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277D" w14:textId="5AEDB5F7" w:rsidR="0048009A" w:rsidRPr="008A36F7" w:rsidRDefault="0048009A" w:rsidP="00A31DD2">
      <w:pPr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A36F7">
        <w:rPr>
          <w:rFonts w:ascii="標楷體" w:eastAsia="標楷體" w:hAnsi="標楷體" w:hint="eastAsia"/>
          <w:b/>
          <w:bCs/>
          <w:sz w:val="32"/>
          <w:szCs w:val="32"/>
        </w:rPr>
        <w:t>新北市</w:t>
      </w:r>
      <w:proofErr w:type="gramStart"/>
      <w:r w:rsidR="00601986" w:rsidRPr="008A36F7">
        <w:rPr>
          <w:rFonts w:ascii="標楷體" w:eastAsia="標楷體" w:hAnsi="標楷體" w:hint="eastAsia"/>
          <w:b/>
          <w:bCs/>
          <w:sz w:val="32"/>
          <w:szCs w:val="32"/>
        </w:rPr>
        <w:t>後村堰</w:t>
      </w:r>
      <w:r w:rsidRPr="008A36F7">
        <w:rPr>
          <w:rFonts w:ascii="標楷體" w:eastAsia="標楷體" w:hAnsi="標楷體" w:hint="eastAsia"/>
          <w:b/>
          <w:bCs/>
          <w:sz w:val="32"/>
          <w:szCs w:val="32"/>
        </w:rPr>
        <w:t>原住民</w:t>
      </w:r>
      <w:proofErr w:type="gramEnd"/>
      <w:r w:rsidRPr="008A36F7">
        <w:rPr>
          <w:rFonts w:ascii="標楷體" w:eastAsia="標楷體" w:hAnsi="標楷體" w:hint="eastAsia"/>
          <w:b/>
          <w:bCs/>
          <w:sz w:val="32"/>
          <w:szCs w:val="32"/>
        </w:rPr>
        <w:t>族特色農園</w:t>
      </w:r>
      <w:r w:rsidR="007C1C35">
        <w:rPr>
          <w:rFonts w:ascii="標楷體" w:eastAsia="標楷體" w:hAnsi="標楷體" w:hint="eastAsia"/>
          <w:b/>
          <w:bCs/>
          <w:sz w:val="32"/>
          <w:szCs w:val="32"/>
        </w:rPr>
        <w:t>第2次</w:t>
      </w:r>
      <w:r w:rsidR="00132D34" w:rsidRPr="008A36F7">
        <w:rPr>
          <w:rFonts w:ascii="標楷體" w:eastAsia="標楷體" w:hAnsi="標楷體" w:hint="eastAsia"/>
          <w:b/>
          <w:bCs/>
          <w:sz w:val="32"/>
          <w:szCs w:val="32"/>
        </w:rPr>
        <w:t>招租</w:t>
      </w:r>
      <w:r w:rsidR="00DA716C" w:rsidRPr="008A36F7">
        <w:rPr>
          <w:rFonts w:ascii="標楷體" w:eastAsia="標楷體" w:hAnsi="標楷體" w:hint="eastAsia"/>
          <w:b/>
          <w:bCs/>
          <w:sz w:val="32"/>
          <w:szCs w:val="32"/>
        </w:rPr>
        <w:t>報名簡章</w:t>
      </w:r>
    </w:p>
    <w:p w14:paraId="6E7ED47D" w14:textId="109DBC42" w:rsidR="0048009A" w:rsidRPr="008A36F7" w:rsidRDefault="0048009A" w:rsidP="00356BBC">
      <w:pPr>
        <w:spacing w:line="460" w:lineRule="exact"/>
        <w:ind w:left="480"/>
        <w:rPr>
          <w:rFonts w:ascii="標楷體" w:eastAsia="標楷體" w:hAnsi="標楷體" w:cs="Times New Roman"/>
          <w:bCs/>
          <w:sz w:val="28"/>
          <w:szCs w:val="28"/>
        </w:rPr>
      </w:pPr>
    </w:p>
    <w:p w14:paraId="12AABD12" w14:textId="0183EA85" w:rsidR="0048009A" w:rsidRPr="008A36F7" w:rsidRDefault="0048009A" w:rsidP="00A31DD2">
      <w:pPr>
        <w:numPr>
          <w:ilvl w:val="0"/>
          <w:numId w:val="2"/>
        </w:numPr>
        <w:tabs>
          <w:tab w:val="left" w:pos="658"/>
        </w:tabs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農園</w:t>
      </w:r>
      <w:r w:rsidR="00356BBC" w:rsidRPr="008A36F7">
        <w:rPr>
          <w:rFonts w:ascii="標楷體" w:eastAsia="標楷體" w:hAnsi="標楷體" w:cs="Times New Roman" w:hint="eastAsia"/>
          <w:bCs/>
          <w:sz w:val="28"/>
          <w:szCs w:val="28"/>
        </w:rPr>
        <w:t>標的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：</w:t>
      </w:r>
    </w:p>
    <w:p w14:paraId="3B240BB8" w14:textId="67247F18" w:rsidR="005A6E58" w:rsidRPr="008A36F7" w:rsidRDefault="00783C32" w:rsidP="00A31DD2">
      <w:pPr>
        <w:numPr>
          <w:ilvl w:val="0"/>
          <w:numId w:val="43"/>
        </w:num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地點：</w:t>
      </w:r>
      <w:proofErr w:type="gramStart"/>
      <w:r w:rsidR="0048009A" w:rsidRPr="008A36F7">
        <w:rPr>
          <w:rFonts w:ascii="標楷體" w:eastAsia="標楷體" w:hAnsi="標楷體" w:cs="Times New Roman" w:hint="eastAsia"/>
          <w:bCs/>
          <w:sz w:val="28"/>
          <w:szCs w:val="28"/>
        </w:rPr>
        <w:t>後村堰極限</w:t>
      </w:r>
      <w:proofErr w:type="gramEnd"/>
      <w:r w:rsidR="0048009A" w:rsidRPr="008A36F7">
        <w:rPr>
          <w:rFonts w:ascii="標楷體" w:eastAsia="標楷體" w:hAnsi="標楷體" w:cs="Times New Roman" w:hint="eastAsia"/>
          <w:bCs/>
          <w:sz w:val="28"/>
          <w:szCs w:val="28"/>
        </w:rPr>
        <w:t>運動</w:t>
      </w:r>
      <w:proofErr w:type="gramStart"/>
      <w:r w:rsidR="0048009A" w:rsidRPr="008A36F7">
        <w:rPr>
          <w:rFonts w:ascii="標楷體" w:eastAsia="標楷體" w:hAnsi="標楷體" w:cs="Times New Roman" w:hint="eastAsia"/>
          <w:bCs/>
          <w:sz w:val="28"/>
          <w:szCs w:val="28"/>
        </w:rPr>
        <w:t>公園旁高灘</w:t>
      </w:r>
      <w:proofErr w:type="gramEnd"/>
      <w:r w:rsidR="0048009A" w:rsidRPr="008A36F7">
        <w:rPr>
          <w:rFonts w:ascii="標楷體" w:eastAsia="標楷體" w:hAnsi="標楷體" w:cs="Times New Roman" w:hint="eastAsia"/>
          <w:bCs/>
          <w:sz w:val="28"/>
          <w:szCs w:val="28"/>
        </w:rPr>
        <w:t>地。</w:t>
      </w:r>
    </w:p>
    <w:p w14:paraId="70E263D0" w14:textId="77777777" w:rsidR="005A6E58" w:rsidRPr="008A36F7" w:rsidRDefault="0048009A" w:rsidP="00A31DD2">
      <w:pPr>
        <w:numPr>
          <w:ilvl w:val="0"/>
          <w:numId w:val="43"/>
        </w:num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地號：毗鄰新北市鶯歌區阿南坑段阿南坑小段66-74</w:t>
      </w:r>
      <w:r w:rsidR="005A6E58" w:rsidRPr="008A36F7">
        <w:rPr>
          <w:rFonts w:ascii="標楷體" w:eastAsia="標楷體" w:hAnsi="標楷體" w:cs="Times New Roman" w:hint="eastAsia"/>
          <w:bCs/>
          <w:sz w:val="28"/>
          <w:szCs w:val="28"/>
        </w:rPr>
        <w:t>地號。</w:t>
      </w:r>
    </w:p>
    <w:p w14:paraId="28CADDD5" w14:textId="5C9563DE" w:rsidR="005A6E58" w:rsidRPr="008A36F7" w:rsidRDefault="0048009A" w:rsidP="00A31DD2">
      <w:pPr>
        <w:numPr>
          <w:ilvl w:val="0"/>
          <w:numId w:val="43"/>
        </w:num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栽種作物：</w:t>
      </w:r>
      <w:r w:rsidR="00356BBC" w:rsidRPr="008A36F7">
        <w:rPr>
          <w:rFonts w:ascii="標楷體" w:eastAsia="標楷體" w:hAnsi="標楷體" w:cs="Times New Roman" w:hint="eastAsia"/>
          <w:bCs/>
          <w:sz w:val="28"/>
          <w:szCs w:val="28"/>
        </w:rPr>
        <w:t>須</w:t>
      </w:r>
      <w:r w:rsidR="00132D34" w:rsidRPr="008A36F7">
        <w:rPr>
          <w:rFonts w:ascii="標楷體" w:eastAsia="標楷體" w:hAnsi="標楷體" w:cs="Times New Roman" w:hint="eastAsia"/>
          <w:bCs/>
          <w:sz w:val="28"/>
          <w:szCs w:val="28"/>
        </w:rPr>
        <w:t>符合水利法規範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14:paraId="09AD089A" w14:textId="4E989C7E" w:rsidR="005A6E58" w:rsidRPr="008A36F7" w:rsidRDefault="0048009A" w:rsidP="00A31DD2">
      <w:pPr>
        <w:numPr>
          <w:ilvl w:val="0"/>
          <w:numId w:val="43"/>
        </w:num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耕作單位：每一耕作單位</w:t>
      </w:r>
      <w:r w:rsidR="005A6E58" w:rsidRPr="008A36F7">
        <w:rPr>
          <w:rFonts w:ascii="標楷體" w:eastAsia="標楷體" w:hAnsi="標楷體" w:cs="Times New Roman"/>
          <w:bCs/>
          <w:sz w:val="28"/>
          <w:szCs w:val="28"/>
        </w:rPr>
        <w:t>1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00</w:t>
      </w:r>
      <w:r w:rsidR="005A6E58" w:rsidRPr="008A36F7">
        <w:rPr>
          <w:rFonts w:ascii="標楷體" w:eastAsia="標楷體" w:hAnsi="標楷體" w:cs="Times New Roman" w:hint="eastAsia"/>
          <w:bCs/>
          <w:sz w:val="28"/>
          <w:szCs w:val="28"/>
        </w:rPr>
        <w:t>平方公尺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14:paraId="4E2FB5B7" w14:textId="2438DAC0" w:rsidR="0048009A" w:rsidRPr="0033293D" w:rsidRDefault="0048009A" w:rsidP="00A31DD2">
      <w:pPr>
        <w:numPr>
          <w:ilvl w:val="0"/>
          <w:numId w:val="43"/>
        </w:num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每年每</w:t>
      </w:r>
      <w:r w:rsidR="00132D34" w:rsidRPr="008A36F7">
        <w:rPr>
          <w:rFonts w:ascii="標楷體" w:eastAsia="標楷體" w:hAnsi="標楷體" w:cs="Times New Roman" w:hint="eastAsia"/>
          <w:bCs/>
          <w:sz w:val="28"/>
          <w:szCs w:val="28"/>
        </w:rPr>
        <w:t>單位</w:t>
      </w:r>
      <w:r w:rsidRPr="008A36F7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租金按土地公告地價</w:t>
      </w:r>
      <w:r w:rsidR="00D63DF6" w:rsidRPr="008A36F7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(4</w:t>
      </w:r>
      <w:r w:rsidR="00894FF4" w:rsidRPr="008A36F7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8</w:t>
      </w:r>
      <w:r w:rsidR="00D63DF6" w:rsidRPr="008A36F7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0</w:t>
      </w:r>
      <w:r w:rsidRPr="008A36F7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元)</w:t>
      </w:r>
      <w:r w:rsidR="00017D7C" w:rsidRPr="008A36F7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×耕作單位面積</w:t>
      </w:r>
      <w:r w:rsidR="00017D7C"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(</w:t>
      </w:r>
      <w:r w:rsidR="00017D7C" w:rsidRPr="0033293D">
        <w:rPr>
          <w:rFonts w:ascii="標楷體" w:eastAsia="標楷體" w:hAnsi="標楷體" w:cs="新細明體"/>
          <w:bCs/>
          <w:noProof/>
          <w:kern w:val="0"/>
          <w:sz w:val="28"/>
          <w:szCs w:val="28"/>
        </w:rPr>
        <w:t>100</w:t>
      </w:r>
      <w:r w:rsidR="00017D7C"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平方公尺)</w:t>
      </w:r>
      <w:r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×</w:t>
      </w:r>
      <w:r w:rsidR="00017D7C"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5%</w:t>
      </w:r>
      <w:r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收取，</w:t>
      </w:r>
      <w:r w:rsidR="00132D34"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即</w:t>
      </w:r>
      <w:r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每年每</w:t>
      </w:r>
      <w:r w:rsidR="00132D34" w:rsidRPr="0033293D">
        <w:rPr>
          <w:rFonts w:ascii="標楷體" w:eastAsia="標楷體" w:hAnsi="標楷體" w:cs="Times New Roman" w:hint="eastAsia"/>
          <w:bCs/>
          <w:sz w:val="28"/>
          <w:szCs w:val="28"/>
        </w:rPr>
        <w:t>單位</w:t>
      </w:r>
      <w:r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租金為新臺幣</w:t>
      </w:r>
      <w:r w:rsidR="00842D58"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2</w:t>
      </w:r>
      <w:r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,</w:t>
      </w:r>
      <w:r w:rsidR="00F21771"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4</w:t>
      </w:r>
      <w:r w:rsidR="00017D7C" w:rsidRPr="0033293D">
        <w:rPr>
          <w:rFonts w:ascii="標楷體" w:eastAsia="標楷體" w:hAnsi="標楷體" w:cs="新細明體"/>
          <w:bCs/>
          <w:noProof/>
          <w:kern w:val="0"/>
          <w:sz w:val="28"/>
          <w:szCs w:val="28"/>
        </w:rPr>
        <w:t>00</w:t>
      </w:r>
      <w:r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元</w:t>
      </w:r>
      <w:r w:rsidR="00F21771"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整</w:t>
      </w:r>
      <w:r w:rsidR="00443006"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。</w:t>
      </w:r>
    </w:p>
    <w:p w14:paraId="5FD1F54E" w14:textId="03FB4954" w:rsidR="00161C9A" w:rsidRPr="0033293D" w:rsidRDefault="00161C9A" w:rsidP="00A31DD2">
      <w:pPr>
        <w:numPr>
          <w:ilvl w:val="0"/>
          <w:numId w:val="43"/>
        </w:num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保證金</w:t>
      </w:r>
      <w:r w:rsidR="00A71388"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：</w:t>
      </w:r>
      <w:r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2</w:t>
      </w:r>
      <w:r w:rsidRPr="0033293D">
        <w:rPr>
          <w:rFonts w:ascii="標楷體" w:eastAsia="標楷體" w:hAnsi="標楷體" w:cs="新細明體"/>
          <w:bCs/>
          <w:noProof/>
          <w:kern w:val="0"/>
          <w:sz w:val="28"/>
          <w:szCs w:val="28"/>
        </w:rPr>
        <w:t>,</w:t>
      </w:r>
      <w:r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000元。</w:t>
      </w:r>
    </w:p>
    <w:p w14:paraId="227F4D48" w14:textId="6E2F461A" w:rsidR="00161C9A" w:rsidRPr="0033293D" w:rsidRDefault="00161C9A" w:rsidP="00A31DD2">
      <w:pPr>
        <w:numPr>
          <w:ilvl w:val="0"/>
          <w:numId w:val="43"/>
        </w:num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耕作期程</w:t>
      </w:r>
      <w:r w:rsidR="00A71388"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：</w:t>
      </w:r>
      <w:r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自</w:t>
      </w:r>
      <w:r w:rsidR="00B718BF"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115年</w:t>
      </w:r>
      <w:r w:rsidR="007C1C35"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7</w:t>
      </w:r>
      <w:r w:rsidR="00B718BF"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月1</w:t>
      </w:r>
      <w:r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日起至11</w:t>
      </w:r>
      <w:r w:rsidR="00290EC9"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7</w:t>
      </w:r>
      <w:r w:rsidRPr="0033293D">
        <w:rPr>
          <w:rFonts w:ascii="標楷體" w:eastAsia="標楷體" w:hAnsi="標楷體" w:cs="新細明體" w:hint="eastAsia"/>
          <w:bCs/>
          <w:noProof/>
          <w:kern w:val="0"/>
          <w:sz w:val="28"/>
          <w:szCs w:val="28"/>
        </w:rPr>
        <w:t>年12月31日止。</w:t>
      </w:r>
    </w:p>
    <w:p w14:paraId="2D4AA022" w14:textId="77777777" w:rsidR="0048009A" w:rsidRPr="0033293D" w:rsidRDefault="00162F9E" w:rsidP="00A31DD2">
      <w:pPr>
        <w:numPr>
          <w:ilvl w:val="0"/>
          <w:numId w:val="2"/>
        </w:numPr>
        <w:tabs>
          <w:tab w:val="left" w:pos="658"/>
        </w:tabs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承租申請辦法：</w:t>
      </w:r>
    </w:p>
    <w:p w14:paraId="22EDF6C5" w14:textId="47E39C98" w:rsidR="0048009A" w:rsidRPr="0033293D" w:rsidRDefault="00132D34" w:rsidP="00A31DD2">
      <w:pPr>
        <w:numPr>
          <w:ilvl w:val="1"/>
          <w:numId w:val="2"/>
        </w:numPr>
        <w:spacing w:line="460" w:lineRule="exact"/>
        <w:ind w:hanging="582"/>
        <w:rPr>
          <w:rFonts w:ascii="標楷體" w:eastAsia="標楷體" w:hAnsi="標楷體" w:cs="Times New Roman"/>
          <w:bCs/>
          <w:sz w:val="28"/>
          <w:szCs w:val="28"/>
        </w:rPr>
      </w:pP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資格</w:t>
      </w:r>
      <w:r w:rsidR="00601986" w:rsidRPr="0033293D">
        <w:rPr>
          <w:rFonts w:ascii="標楷體" w:eastAsia="標楷體" w:hAnsi="標楷體" w:cs="Times New Roman" w:hint="eastAsia"/>
          <w:bCs/>
          <w:sz w:val="28"/>
          <w:szCs w:val="28"/>
        </w:rPr>
        <w:t>:</w:t>
      </w:r>
      <w:r w:rsidRPr="0033293D">
        <w:rPr>
          <w:rFonts w:ascii="標楷體" w:eastAsia="標楷體" w:hAnsi="標楷體" w:hint="eastAsia"/>
          <w:bCs/>
          <w:sz w:val="28"/>
          <w:szCs w:val="28"/>
        </w:rPr>
        <w:t>年滿18歲且設籍</w:t>
      </w:r>
      <w:r w:rsidR="00356BBC" w:rsidRPr="0033293D">
        <w:rPr>
          <w:rFonts w:ascii="標楷體" w:eastAsia="標楷體" w:hAnsi="標楷體" w:hint="eastAsia"/>
          <w:bCs/>
          <w:sz w:val="28"/>
          <w:szCs w:val="28"/>
        </w:rPr>
        <w:t>本市</w:t>
      </w:r>
      <w:r w:rsidRPr="0033293D">
        <w:rPr>
          <w:rFonts w:ascii="標楷體" w:eastAsia="標楷體" w:hAnsi="標楷體" w:hint="eastAsia"/>
          <w:bCs/>
          <w:sz w:val="28"/>
          <w:szCs w:val="28"/>
        </w:rPr>
        <w:t>族人提出申請，每</w:t>
      </w:r>
      <w:r w:rsidR="00290EC9" w:rsidRPr="0033293D">
        <w:rPr>
          <w:rFonts w:ascii="標楷體" w:eastAsia="標楷體" w:hAnsi="標楷體" w:hint="eastAsia"/>
          <w:bCs/>
          <w:sz w:val="28"/>
          <w:szCs w:val="28"/>
        </w:rPr>
        <w:t>戶</w:t>
      </w:r>
      <w:r w:rsidRPr="0033293D">
        <w:rPr>
          <w:rFonts w:ascii="標楷體" w:eastAsia="標楷體" w:hAnsi="標楷體" w:hint="eastAsia"/>
          <w:bCs/>
          <w:sz w:val="28"/>
          <w:szCs w:val="28"/>
        </w:rPr>
        <w:t>限1名申請一個耕作單位。</w:t>
      </w:r>
    </w:p>
    <w:p w14:paraId="1E20A2CF" w14:textId="2AB3C33F" w:rsidR="00BC4E82" w:rsidRPr="0033293D" w:rsidRDefault="0048009A" w:rsidP="00BE62B1">
      <w:pPr>
        <w:numPr>
          <w:ilvl w:val="1"/>
          <w:numId w:val="2"/>
        </w:numPr>
        <w:spacing w:line="460" w:lineRule="exact"/>
        <w:ind w:hanging="582"/>
        <w:rPr>
          <w:rFonts w:ascii="標楷體" w:eastAsia="標楷體" w:hAnsi="標楷體" w:cs="Times New Roman"/>
          <w:bCs/>
          <w:sz w:val="28"/>
          <w:szCs w:val="28"/>
        </w:rPr>
      </w:pP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申請方式：</w:t>
      </w:r>
      <w:r w:rsidR="00BC4E82" w:rsidRPr="0033293D">
        <w:rPr>
          <w:rFonts w:ascii="標楷體" w:eastAsia="標楷體" w:hAnsi="標楷體" w:cs="標楷體" w:hint="eastAsia"/>
          <w:bCs/>
          <w:sz w:val="28"/>
          <w:szCs w:val="28"/>
        </w:rPr>
        <w:t>即日起至</w:t>
      </w:r>
      <w:r w:rsidR="00894FF4" w:rsidRPr="0033293D">
        <w:rPr>
          <w:rFonts w:ascii="標楷體" w:eastAsia="標楷體" w:hAnsi="標楷體" w:cs="標楷體"/>
          <w:bCs/>
          <w:sz w:val="28"/>
          <w:szCs w:val="28"/>
        </w:rPr>
        <w:t>11</w:t>
      </w:r>
      <w:r w:rsidR="00894FF4" w:rsidRPr="0033293D">
        <w:rPr>
          <w:rFonts w:ascii="標楷體" w:eastAsia="標楷體" w:hAnsi="標楷體" w:cs="標楷體" w:hint="eastAsia"/>
          <w:bCs/>
          <w:sz w:val="28"/>
          <w:szCs w:val="28"/>
        </w:rPr>
        <w:t>5</w:t>
      </w:r>
      <w:r w:rsidR="00BC4E82" w:rsidRPr="0033293D">
        <w:rPr>
          <w:rFonts w:ascii="標楷體" w:eastAsia="標楷體" w:hAnsi="標楷體" w:cs="標楷體" w:hint="eastAsia"/>
          <w:bCs/>
          <w:sz w:val="28"/>
          <w:szCs w:val="28"/>
        </w:rPr>
        <w:t>年</w:t>
      </w:r>
      <w:r w:rsidR="00E53FDE" w:rsidRPr="0033293D">
        <w:rPr>
          <w:rFonts w:ascii="標楷體" w:eastAsia="標楷體" w:hAnsi="標楷體" w:cs="標楷體" w:hint="eastAsia"/>
          <w:bCs/>
          <w:sz w:val="28"/>
          <w:szCs w:val="28"/>
        </w:rPr>
        <w:t>5</w:t>
      </w:r>
      <w:r w:rsidR="00BC4E82" w:rsidRPr="0033293D"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="00B718BF" w:rsidRPr="0033293D">
        <w:rPr>
          <w:rFonts w:ascii="標楷體" w:eastAsia="標楷體" w:hAnsi="標楷體" w:cs="標楷體" w:hint="eastAsia"/>
          <w:bCs/>
          <w:sz w:val="28"/>
          <w:szCs w:val="28"/>
        </w:rPr>
        <w:t>31</w:t>
      </w:r>
      <w:r w:rsidR="00BC4E82" w:rsidRPr="0033293D">
        <w:rPr>
          <w:rFonts w:ascii="標楷體" w:eastAsia="標楷體" w:hAnsi="標楷體" w:cs="標楷體" w:hint="eastAsia"/>
          <w:bCs/>
          <w:sz w:val="28"/>
          <w:szCs w:val="28"/>
        </w:rPr>
        <w:t>日止，請備妥申請表、</w:t>
      </w:r>
      <w:r w:rsidR="0052072B" w:rsidRPr="0033293D">
        <w:rPr>
          <w:rFonts w:ascii="標楷體" w:eastAsia="標楷體" w:hAnsi="標楷體" w:cs="標楷體"/>
          <w:bCs/>
          <w:sz w:val="28"/>
          <w:szCs w:val="28"/>
        </w:rPr>
        <w:t>戶口名簿影本</w:t>
      </w:r>
      <w:r w:rsidR="00BC4E82" w:rsidRPr="0033293D">
        <w:rPr>
          <w:rFonts w:ascii="標楷體" w:eastAsia="標楷體" w:hAnsi="標楷體" w:cs="標楷體" w:hint="eastAsia"/>
          <w:bCs/>
          <w:sz w:val="28"/>
          <w:szCs w:val="28"/>
        </w:rPr>
        <w:t>，透過親送</w:t>
      </w:r>
      <w:r w:rsidR="00BE62B1" w:rsidRPr="0033293D">
        <w:rPr>
          <w:rFonts w:ascii="標楷體" w:eastAsia="標楷體" w:hAnsi="標楷體" w:cs="標楷體" w:hint="eastAsia"/>
          <w:bCs/>
          <w:sz w:val="28"/>
          <w:szCs w:val="28"/>
        </w:rPr>
        <w:t>(收件時間至當日下午5時止)</w:t>
      </w:r>
      <w:r w:rsidR="00BC4E82" w:rsidRPr="0033293D">
        <w:rPr>
          <w:rFonts w:ascii="標楷體" w:eastAsia="標楷體" w:hAnsi="標楷體" w:cs="標楷體" w:hint="eastAsia"/>
          <w:bCs/>
          <w:sz w:val="28"/>
          <w:szCs w:val="28"/>
        </w:rPr>
        <w:t>、Email</w:t>
      </w:r>
      <w:r w:rsidR="00894FF4" w:rsidRPr="0033293D">
        <w:rPr>
          <w:rFonts w:ascii="標楷體" w:eastAsia="標楷體" w:hAnsi="標楷體" w:cs="標楷體" w:hint="eastAsia"/>
          <w:bCs/>
          <w:sz w:val="28"/>
          <w:szCs w:val="28"/>
        </w:rPr>
        <w:t>(寄送後請來電確認)</w:t>
      </w:r>
      <w:r w:rsidR="00BC4E82" w:rsidRPr="0033293D">
        <w:rPr>
          <w:rFonts w:ascii="標楷體" w:eastAsia="標楷體" w:hAnsi="標楷體" w:cs="標楷體" w:hint="eastAsia"/>
          <w:bCs/>
          <w:sz w:val="28"/>
          <w:szCs w:val="28"/>
        </w:rPr>
        <w:t>或郵寄(以郵戳為憑)報名：</w:t>
      </w:r>
    </w:p>
    <w:p w14:paraId="1666E013" w14:textId="2452B475" w:rsidR="00132D34" w:rsidRPr="0033293D" w:rsidRDefault="00BC4E82" w:rsidP="00A31DD2">
      <w:pPr>
        <w:widowControl w:val="0"/>
        <w:numPr>
          <w:ilvl w:val="0"/>
          <w:numId w:val="39"/>
        </w:numPr>
        <w:suppressAutoHyphens/>
        <w:snapToGrid w:val="0"/>
        <w:spacing w:line="460" w:lineRule="exact"/>
        <w:ind w:left="1276" w:hanging="283"/>
        <w:rPr>
          <w:rFonts w:ascii="標楷體" w:eastAsia="標楷體" w:hAnsi="標楷體"/>
          <w:bCs/>
          <w:sz w:val="28"/>
          <w:szCs w:val="28"/>
        </w:rPr>
      </w:pPr>
      <w:r w:rsidRPr="0033293D">
        <w:rPr>
          <w:rFonts w:ascii="標楷體" w:eastAsia="標楷體" w:hAnsi="標楷體" w:hint="eastAsia"/>
          <w:bCs/>
          <w:sz w:val="28"/>
          <w:szCs w:val="28"/>
        </w:rPr>
        <w:t>收件地址：22001新北市板橋區中山路一段161號西側26樓</w:t>
      </w:r>
      <w:proofErr w:type="gramStart"/>
      <w:r w:rsidRPr="0033293D">
        <w:rPr>
          <w:rFonts w:ascii="標楷體" w:eastAsia="標楷體" w:hAnsi="標楷體" w:hint="eastAsia"/>
          <w:bCs/>
          <w:sz w:val="28"/>
          <w:szCs w:val="28"/>
        </w:rPr>
        <w:t>原民局</w:t>
      </w:r>
      <w:proofErr w:type="gramEnd"/>
      <w:r w:rsidRPr="0033293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6523459" w14:textId="0C36B371" w:rsidR="00BC4E82" w:rsidRPr="0033293D" w:rsidRDefault="00BC4E82" w:rsidP="00A31DD2">
      <w:pPr>
        <w:widowControl w:val="0"/>
        <w:numPr>
          <w:ilvl w:val="0"/>
          <w:numId w:val="39"/>
        </w:numPr>
        <w:suppressAutoHyphens/>
        <w:snapToGrid w:val="0"/>
        <w:spacing w:line="460" w:lineRule="exact"/>
        <w:ind w:left="1276" w:hanging="283"/>
        <w:rPr>
          <w:rFonts w:ascii="標楷體" w:eastAsia="標楷體" w:hAnsi="標楷體"/>
          <w:bCs/>
          <w:sz w:val="28"/>
          <w:szCs w:val="28"/>
        </w:rPr>
      </w:pPr>
      <w:r w:rsidRPr="0033293D">
        <w:rPr>
          <w:rFonts w:ascii="標楷體" w:eastAsia="標楷體" w:hAnsi="標楷體" w:hint="eastAsia"/>
          <w:bCs/>
          <w:sz w:val="28"/>
          <w:szCs w:val="28"/>
        </w:rPr>
        <w:t>Email：</w:t>
      </w:r>
      <w:r w:rsidRPr="0033293D">
        <w:fldChar w:fldCharType="begin"/>
      </w:r>
      <w:r w:rsidRPr="0033293D">
        <w:instrText>HYPERLINK "mailto:AP7623@ntpc.gov.tw"</w:instrText>
      </w:r>
      <w:r w:rsidRPr="0033293D">
        <w:fldChar w:fldCharType="separate"/>
      </w:r>
      <w:r w:rsidR="00B718BF" w:rsidRPr="0033293D">
        <w:rPr>
          <w:rStyle w:val="ae"/>
          <w:rFonts w:ascii="標楷體" w:eastAsia="標楷體" w:hAnsi="標楷體" w:cs="Arial" w:hint="eastAsia"/>
          <w:bCs/>
          <w:color w:val="auto"/>
          <w:spacing w:val="30"/>
          <w:sz w:val="28"/>
          <w:szCs w:val="28"/>
        </w:rPr>
        <w:t>AP7623@ntpc.gov.tw</w:t>
      </w:r>
      <w:r w:rsidRPr="0033293D">
        <w:rPr>
          <w:rStyle w:val="ae"/>
          <w:rFonts w:ascii="標楷體" w:eastAsia="標楷體" w:hAnsi="標楷體" w:cs="Arial"/>
          <w:bCs/>
          <w:color w:val="auto"/>
          <w:spacing w:val="30"/>
          <w:sz w:val="28"/>
          <w:szCs w:val="28"/>
        </w:rPr>
        <w:fldChar w:fldCharType="end"/>
      </w:r>
      <w:r w:rsidR="00132D34" w:rsidRPr="0033293D">
        <w:rPr>
          <w:rFonts w:ascii="標楷體" w:eastAsia="標楷體" w:hAnsi="標楷體" w:hint="eastAsia"/>
          <w:bCs/>
          <w:sz w:val="28"/>
          <w:szCs w:val="28"/>
          <w:u w:val="single"/>
        </w:rPr>
        <w:t>(請務必來電確認)</w:t>
      </w:r>
      <w:r w:rsidR="00A71388" w:rsidRPr="0033293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AAEF6A6" w14:textId="3E27594F" w:rsidR="00101045" w:rsidRPr="0033293D" w:rsidRDefault="00BC4E82" w:rsidP="00A31DD2">
      <w:pPr>
        <w:widowControl w:val="0"/>
        <w:numPr>
          <w:ilvl w:val="0"/>
          <w:numId w:val="39"/>
        </w:numPr>
        <w:suppressAutoHyphens/>
        <w:snapToGrid w:val="0"/>
        <w:spacing w:line="460" w:lineRule="exact"/>
        <w:ind w:left="1276" w:hanging="283"/>
        <w:rPr>
          <w:rFonts w:ascii="標楷體" w:eastAsia="標楷體" w:hAnsi="標楷體"/>
          <w:bCs/>
          <w:sz w:val="28"/>
          <w:szCs w:val="28"/>
        </w:rPr>
      </w:pPr>
      <w:r w:rsidRPr="0033293D">
        <w:rPr>
          <w:rFonts w:ascii="標楷體" w:eastAsia="標楷體" w:hAnsi="標楷體" w:cs="標楷體" w:hint="eastAsia"/>
          <w:bCs/>
          <w:sz w:val="28"/>
          <w:szCs w:val="28"/>
        </w:rPr>
        <w:t>聯絡窗口：(02)2960-3456分機</w:t>
      </w:r>
      <w:r w:rsidR="00BA2125" w:rsidRPr="0033293D">
        <w:rPr>
          <w:rFonts w:ascii="標楷體" w:eastAsia="標楷體" w:hAnsi="標楷體" w:cs="標楷體" w:hint="eastAsia"/>
          <w:bCs/>
          <w:sz w:val="28"/>
          <w:szCs w:val="28"/>
        </w:rPr>
        <w:t>398</w:t>
      </w:r>
      <w:r w:rsidR="00B718BF" w:rsidRPr="0033293D">
        <w:rPr>
          <w:rFonts w:ascii="標楷體" w:eastAsia="標楷體" w:hAnsi="標楷體" w:cs="標楷體" w:hint="eastAsia"/>
          <w:bCs/>
          <w:sz w:val="28"/>
          <w:szCs w:val="28"/>
        </w:rPr>
        <w:t>4</w:t>
      </w:r>
      <w:r w:rsidR="0074383E" w:rsidRPr="0033293D">
        <w:rPr>
          <w:rFonts w:ascii="標楷體" w:eastAsia="標楷體" w:hAnsi="標楷體" w:cs="標楷體" w:hint="eastAsia"/>
          <w:bCs/>
          <w:sz w:val="28"/>
          <w:szCs w:val="28"/>
        </w:rPr>
        <w:t>經濟建設科</w:t>
      </w:r>
      <w:r w:rsidR="00B718BF" w:rsidRPr="0033293D">
        <w:rPr>
          <w:rFonts w:ascii="標楷體" w:eastAsia="標楷體" w:hAnsi="標楷體" w:cs="標楷體" w:hint="eastAsia"/>
          <w:bCs/>
          <w:sz w:val="28"/>
          <w:szCs w:val="28"/>
        </w:rPr>
        <w:t>林小姐。</w:t>
      </w:r>
    </w:p>
    <w:p w14:paraId="5539209C" w14:textId="77777777" w:rsidR="0048009A" w:rsidRPr="0033293D" w:rsidRDefault="0048009A" w:rsidP="00A31DD2">
      <w:pPr>
        <w:numPr>
          <w:ilvl w:val="0"/>
          <w:numId w:val="2"/>
        </w:numPr>
        <w:tabs>
          <w:tab w:val="left" w:pos="658"/>
        </w:tabs>
        <w:spacing w:line="46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33293D">
        <w:rPr>
          <w:rFonts w:ascii="標楷體" w:eastAsia="標楷體" w:hAnsi="標楷體" w:cs="Times New Roman" w:hint="eastAsia"/>
          <w:b/>
          <w:bCs/>
          <w:sz w:val="28"/>
          <w:szCs w:val="28"/>
        </w:rPr>
        <w:t>公開抽籤作業：</w:t>
      </w:r>
    </w:p>
    <w:p w14:paraId="0002FEF8" w14:textId="36573DFC" w:rsidR="00AD273D" w:rsidRPr="0033293D" w:rsidRDefault="00AD273D" w:rsidP="00A31DD2">
      <w:pPr>
        <w:numPr>
          <w:ilvl w:val="1"/>
          <w:numId w:val="2"/>
        </w:numPr>
        <w:spacing w:line="460" w:lineRule="exact"/>
        <w:ind w:left="1190" w:hanging="756"/>
        <w:rPr>
          <w:rFonts w:ascii="標楷體" w:eastAsia="標楷體" w:hAnsi="標楷體" w:cs="標楷體"/>
          <w:bCs/>
          <w:spacing w:val="30"/>
          <w:sz w:val="28"/>
          <w:szCs w:val="28"/>
        </w:rPr>
      </w:pPr>
      <w:r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</w:rPr>
        <w:t>申請抽籤:</w:t>
      </w:r>
    </w:p>
    <w:p w14:paraId="0BA4E681" w14:textId="3045EE62" w:rsidR="00101045" w:rsidRPr="0033293D" w:rsidRDefault="00AD273D" w:rsidP="00AD273D">
      <w:pPr>
        <w:spacing w:line="460" w:lineRule="exact"/>
        <w:ind w:left="1190"/>
        <w:rPr>
          <w:rFonts w:ascii="標楷體" w:eastAsia="標楷體" w:hAnsi="標楷體" w:cs="標楷體"/>
          <w:bCs/>
          <w:spacing w:val="30"/>
          <w:sz w:val="28"/>
          <w:szCs w:val="28"/>
        </w:rPr>
      </w:pPr>
      <w:r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</w:rPr>
        <w:t>於</w:t>
      </w:r>
      <w:r w:rsidR="00101045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</w:rPr>
        <w:t>報名</w:t>
      </w:r>
      <w:r w:rsidR="00101045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  <w:u w:val="single"/>
        </w:rPr>
        <w:t>截止日</w:t>
      </w:r>
      <w:r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  <w:u w:val="single"/>
        </w:rPr>
        <w:t>次日</w:t>
      </w:r>
      <w:r w:rsidR="00101045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  <w:u w:val="single"/>
        </w:rPr>
        <w:t>起</w:t>
      </w:r>
      <w:r w:rsidR="00E22FE6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  <w:u w:val="single"/>
        </w:rPr>
        <w:t>2</w:t>
      </w:r>
      <w:proofErr w:type="gramStart"/>
      <w:r w:rsidR="00101045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  <w:u w:val="single"/>
        </w:rPr>
        <w:t>週</w:t>
      </w:r>
      <w:proofErr w:type="gramEnd"/>
      <w:r w:rsidR="00101045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  <w:u w:val="single"/>
        </w:rPr>
        <w:t>內</w:t>
      </w:r>
      <w:r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</w:rPr>
        <w:t>，本局將</w:t>
      </w:r>
      <w:r w:rsidR="00101045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</w:rPr>
        <w:t>通知符合申請資格者參與抽籤，請於抽籤日攜帶</w:t>
      </w:r>
      <w:r w:rsidR="00101045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  <w:bdr w:val="single" w:sz="4" w:space="0" w:color="auto"/>
        </w:rPr>
        <w:t>身分</w:t>
      </w:r>
      <w:proofErr w:type="gramStart"/>
      <w:r w:rsidR="00101045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  <w:bdr w:val="single" w:sz="4" w:space="0" w:color="auto"/>
        </w:rPr>
        <w:t>證</w:t>
      </w:r>
      <w:r w:rsidR="00101045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</w:rPr>
        <w:t>赴本</w:t>
      </w:r>
      <w:proofErr w:type="gramEnd"/>
      <w:r w:rsidR="00356BBC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</w:rPr>
        <w:t>局</w:t>
      </w:r>
      <w:r w:rsidR="00101045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</w:rPr>
        <w:t>抽籤，因故無法出席者</w:t>
      </w:r>
      <w:r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</w:rPr>
        <w:t>，請</w:t>
      </w:r>
      <w:r w:rsidR="00101045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</w:rPr>
        <w:t>由委託人攜帶代辦委託書代抽籤，有關抽籤資訊</w:t>
      </w:r>
      <w:r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</w:rPr>
        <w:t>，本局將</w:t>
      </w:r>
      <w:r w:rsidR="00101045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</w:rPr>
        <w:t>再行公告本局網站</w:t>
      </w:r>
      <w:r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</w:rPr>
        <w:t>及簡訊通知</w:t>
      </w:r>
      <w:r w:rsidR="00101045" w:rsidRPr="0033293D">
        <w:rPr>
          <w:rFonts w:ascii="標楷體" w:eastAsia="標楷體" w:hAnsi="標楷體" w:cs="標楷體" w:hint="eastAsia"/>
          <w:bCs/>
          <w:spacing w:val="30"/>
          <w:sz w:val="28"/>
          <w:szCs w:val="28"/>
        </w:rPr>
        <w:t>。</w:t>
      </w:r>
    </w:p>
    <w:p w14:paraId="502B9092" w14:textId="77777777" w:rsidR="0048009A" w:rsidRPr="0033293D" w:rsidRDefault="0048009A" w:rsidP="00356BBC">
      <w:pPr>
        <w:numPr>
          <w:ilvl w:val="1"/>
          <w:numId w:val="2"/>
        </w:numPr>
        <w:spacing w:line="460" w:lineRule="exact"/>
        <w:ind w:left="1134" w:hanging="708"/>
        <w:rPr>
          <w:rFonts w:ascii="標楷體" w:eastAsia="標楷體" w:hAnsi="標楷體" w:cs="Times New Roman"/>
          <w:bCs/>
          <w:sz w:val="28"/>
          <w:szCs w:val="28"/>
        </w:rPr>
      </w:pP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lastRenderedPageBreak/>
        <w:t>抽籤方式：</w:t>
      </w:r>
    </w:p>
    <w:p w14:paraId="45C0C7D9" w14:textId="0FBFA69A" w:rsidR="00356BBC" w:rsidRPr="0033293D" w:rsidRDefault="00356BBC" w:rsidP="00356BBC">
      <w:pPr>
        <w:pStyle w:val="a3"/>
        <w:numPr>
          <w:ilvl w:val="2"/>
          <w:numId w:val="2"/>
        </w:numPr>
        <w:tabs>
          <w:tab w:val="left" w:pos="658"/>
        </w:tabs>
        <w:spacing w:line="460" w:lineRule="exact"/>
        <w:ind w:leftChars="0" w:left="1560" w:hanging="284"/>
        <w:rPr>
          <w:rFonts w:ascii="標楷體" w:eastAsia="標楷體" w:hAnsi="標楷體" w:cs="Times New Roman"/>
          <w:bCs/>
          <w:sz w:val="28"/>
          <w:szCs w:val="28"/>
        </w:rPr>
      </w:pP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參與抽籤人數未</w:t>
      </w:r>
      <w:proofErr w:type="gramStart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超過耕位名額</w:t>
      </w:r>
      <w:proofErr w:type="gramEnd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：由</w:t>
      </w:r>
      <w:proofErr w:type="gramStart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114年度耕位承租</w:t>
      </w:r>
      <w:proofErr w:type="gramEnd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者(簽訂契約者)，選擇是否優先承租</w:t>
      </w:r>
      <w:proofErr w:type="gramStart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原耕位</w:t>
      </w:r>
      <w:proofErr w:type="gramEnd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，如放棄</w:t>
      </w:r>
      <w:proofErr w:type="gramStart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原耕位承租</w:t>
      </w:r>
      <w:proofErr w:type="gramEnd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者，依申請表收件次序，依序唱名進行耕作區位抽籤並登記。</w:t>
      </w:r>
    </w:p>
    <w:p w14:paraId="08A7831F" w14:textId="77777777" w:rsidR="00356BBC" w:rsidRPr="0033293D" w:rsidRDefault="00356BBC" w:rsidP="00356BBC">
      <w:pPr>
        <w:pStyle w:val="a3"/>
        <w:numPr>
          <w:ilvl w:val="2"/>
          <w:numId w:val="2"/>
        </w:numPr>
        <w:tabs>
          <w:tab w:val="left" w:pos="658"/>
        </w:tabs>
        <w:spacing w:line="460" w:lineRule="exact"/>
        <w:ind w:leftChars="0" w:left="1560" w:hanging="284"/>
        <w:rPr>
          <w:rFonts w:ascii="標楷體" w:eastAsia="標楷體" w:hAnsi="標楷體" w:cs="Times New Roman"/>
          <w:bCs/>
          <w:sz w:val="28"/>
          <w:szCs w:val="28"/>
        </w:rPr>
      </w:pP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參與抽籤人數</w:t>
      </w:r>
      <w:proofErr w:type="gramStart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超過耕位名額</w:t>
      </w:r>
      <w:proofErr w:type="gramEnd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：</w:t>
      </w:r>
    </w:p>
    <w:p w14:paraId="150E2503" w14:textId="6D898333" w:rsidR="007C1C35" w:rsidRPr="0033293D" w:rsidRDefault="007C1C35" w:rsidP="007C1C35">
      <w:pPr>
        <w:pStyle w:val="a3"/>
        <w:numPr>
          <w:ilvl w:val="0"/>
          <w:numId w:val="48"/>
        </w:numPr>
        <w:tabs>
          <w:tab w:val="left" w:pos="658"/>
        </w:tabs>
        <w:spacing w:line="460" w:lineRule="exact"/>
        <w:ind w:leftChars="0"/>
        <w:rPr>
          <w:rFonts w:ascii="標楷體" w:eastAsia="標楷體" w:hAnsi="標楷體" w:cs="Times New Roman"/>
          <w:bCs/>
          <w:sz w:val="28"/>
          <w:szCs w:val="28"/>
        </w:rPr>
      </w:pP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按申請表收件次序，依序唱名進行承租權抽籤；抽中承租權者，進行後續耕作區位抽籤。</w:t>
      </w:r>
    </w:p>
    <w:p w14:paraId="04F1B22F" w14:textId="21B59672" w:rsidR="007C1C35" w:rsidRPr="0033293D" w:rsidRDefault="007C1C35" w:rsidP="007C1C35">
      <w:pPr>
        <w:pStyle w:val="a3"/>
        <w:numPr>
          <w:ilvl w:val="0"/>
          <w:numId w:val="48"/>
        </w:numPr>
        <w:tabs>
          <w:tab w:val="left" w:pos="658"/>
        </w:tabs>
        <w:spacing w:line="460" w:lineRule="exact"/>
        <w:ind w:leftChars="0"/>
        <w:rPr>
          <w:rFonts w:ascii="標楷體" w:eastAsia="標楷體" w:hAnsi="標楷體" w:cs="Times New Roman"/>
          <w:bCs/>
          <w:sz w:val="28"/>
          <w:szCs w:val="28"/>
        </w:rPr>
      </w:pP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耕作區位抽籤：由</w:t>
      </w:r>
      <w:proofErr w:type="gramStart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114年度耕位承租</w:t>
      </w:r>
      <w:proofErr w:type="gramEnd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者(簽訂契約者)，選擇是否優先承租</w:t>
      </w:r>
      <w:proofErr w:type="gramStart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原耕位</w:t>
      </w:r>
      <w:proofErr w:type="gramEnd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，如放棄</w:t>
      </w:r>
      <w:proofErr w:type="gramStart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原耕位承租</w:t>
      </w:r>
      <w:proofErr w:type="gramEnd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者，依申請表收件次序依序唱名進行耕作區位抽籤並登記。</w:t>
      </w:r>
    </w:p>
    <w:p w14:paraId="6327D171" w14:textId="19AEAC03" w:rsidR="007C1C35" w:rsidRPr="0033293D" w:rsidRDefault="007C1C35" w:rsidP="00224637">
      <w:pPr>
        <w:pStyle w:val="a3"/>
        <w:numPr>
          <w:ilvl w:val="2"/>
          <w:numId w:val="2"/>
        </w:numPr>
        <w:tabs>
          <w:tab w:val="left" w:pos="658"/>
        </w:tabs>
        <w:spacing w:line="460" w:lineRule="exact"/>
        <w:ind w:leftChars="0" w:left="1560" w:hanging="284"/>
        <w:rPr>
          <w:rFonts w:ascii="標楷體" w:eastAsia="標楷體" w:hAnsi="標楷體" w:cs="Times New Roman"/>
          <w:bCs/>
          <w:sz w:val="28"/>
          <w:szCs w:val="28"/>
        </w:rPr>
      </w:pP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因本案為第2次招租作業，如</w:t>
      </w:r>
      <w:proofErr w:type="gramStart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114年度耕位承租</w:t>
      </w:r>
      <w:proofErr w:type="gramEnd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者之</w:t>
      </w:r>
      <w:proofErr w:type="gramStart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原耕位已</w:t>
      </w:r>
      <w:proofErr w:type="gramEnd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由其他承租人選定者，則不再適用優先承租</w:t>
      </w:r>
      <w:proofErr w:type="gramStart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原耕位之</w:t>
      </w:r>
      <w:proofErr w:type="gramEnd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規定，仍應依本簡章公開抽籤作業程序辦理。</w:t>
      </w:r>
    </w:p>
    <w:p w14:paraId="177DE7E8" w14:textId="665B4851" w:rsidR="0048009A" w:rsidRPr="008A36F7" w:rsidRDefault="0048009A" w:rsidP="00356BBC">
      <w:pPr>
        <w:numPr>
          <w:ilvl w:val="1"/>
          <w:numId w:val="2"/>
        </w:numPr>
        <w:spacing w:line="460" w:lineRule="exact"/>
        <w:ind w:left="1190" w:hanging="756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公布錄取結果</w:t>
      </w:r>
      <w:r w:rsidR="00161C9A" w:rsidRPr="008A36F7">
        <w:rPr>
          <w:rFonts w:ascii="標楷體" w:eastAsia="標楷體" w:hAnsi="標楷體" w:cs="Times New Roman" w:hint="eastAsia"/>
          <w:bCs/>
          <w:sz w:val="28"/>
          <w:szCs w:val="28"/>
        </w:rPr>
        <w:t>及耕種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：</w:t>
      </w:r>
    </w:p>
    <w:p w14:paraId="32A09393" w14:textId="77777777" w:rsidR="009D63D4" w:rsidRPr="008A36F7" w:rsidRDefault="009D63D4" w:rsidP="009D63D4">
      <w:pPr>
        <w:pStyle w:val="a3"/>
        <w:numPr>
          <w:ilvl w:val="2"/>
          <w:numId w:val="2"/>
        </w:numPr>
        <w:tabs>
          <w:tab w:val="left" w:pos="658"/>
        </w:tabs>
        <w:spacing w:line="460" w:lineRule="exact"/>
        <w:ind w:leftChars="0" w:left="1560" w:hanging="284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完成公開抽籤作業日次日起2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週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內公告錄取名單於本局網站，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併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函文通知錄取者。</w:t>
      </w:r>
    </w:p>
    <w:p w14:paraId="1C5DD43C" w14:textId="77777777" w:rsidR="009D63D4" w:rsidRPr="008A36F7" w:rsidRDefault="009D63D4" w:rsidP="009D63D4">
      <w:pPr>
        <w:pStyle w:val="a3"/>
        <w:numPr>
          <w:ilvl w:val="2"/>
          <w:numId w:val="2"/>
        </w:numPr>
        <w:tabs>
          <w:tab w:val="left" w:pos="658"/>
        </w:tabs>
        <w:spacing w:line="460" w:lineRule="exact"/>
        <w:ind w:leftChars="0" w:left="1560" w:hanging="284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承租人於錄取名單公告日起15日內至本局交回租金、保證金繳款收據並簽訂契約，逾期未完成繳款並簽約者視同放棄承租權，由備取者依序遞補。</w:t>
      </w:r>
    </w:p>
    <w:p w14:paraId="11DC7197" w14:textId="26FB6013" w:rsidR="00161C9A" w:rsidRPr="008A36F7" w:rsidRDefault="009D63D4" w:rsidP="009D63D4">
      <w:pPr>
        <w:pStyle w:val="a3"/>
        <w:numPr>
          <w:ilvl w:val="2"/>
          <w:numId w:val="2"/>
        </w:numPr>
        <w:tabs>
          <w:tab w:val="left" w:pos="658"/>
        </w:tabs>
        <w:spacing w:line="460" w:lineRule="exact"/>
        <w:ind w:leftChars="0" w:left="1560" w:hanging="284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完成簽約者，本局將發函通知入場耕作時間。</w:t>
      </w:r>
    </w:p>
    <w:p w14:paraId="20343B1D" w14:textId="285F377B" w:rsidR="0048009A" w:rsidRPr="008A36F7" w:rsidRDefault="0048009A" w:rsidP="00A31DD2">
      <w:pPr>
        <w:numPr>
          <w:ilvl w:val="0"/>
          <w:numId w:val="2"/>
        </w:numPr>
        <w:tabs>
          <w:tab w:val="left" w:pos="658"/>
        </w:tabs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承租人耕作規範</w:t>
      </w:r>
      <w:r w:rsidR="00783C32" w:rsidRPr="008A36F7">
        <w:rPr>
          <w:rFonts w:ascii="標楷體" w:eastAsia="標楷體" w:hAnsi="標楷體" w:cs="Times New Roman" w:hint="eastAsia"/>
          <w:bCs/>
          <w:sz w:val="28"/>
          <w:szCs w:val="28"/>
        </w:rPr>
        <w:t>：</w:t>
      </w:r>
    </w:p>
    <w:p w14:paraId="0ECC934A" w14:textId="62D2FCA7" w:rsidR="0048009A" w:rsidRPr="008A36F7" w:rsidRDefault="00161C9A" w:rsidP="00161C9A">
      <w:pPr>
        <w:tabs>
          <w:tab w:val="left" w:pos="658"/>
        </w:tabs>
        <w:spacing w:line="460" w:lineRule="exact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="0048009A" w:rsidRPr="008A36F7">
        <w:rPr>
          <w:rFonts w:ascii="標楷體" w:eastAsia="標楷體" w:hAnsi="標楷體" w:cs="Times New Roman" w:hint="eastAsia"/>
          <w:bCs/>
          <w:sz w:val="28"/>
          <w:szCs w:val="28"/>
        </w:rPr>
        <w:t>承租人違反下列規範且經通知仍不改善者，本局將終止雙方契約：</w:t>
      </w:r>
    </w:p>
    <w:p w14:paraId="593B49DC" w14:textId="0C38FF5A" w:rsidR="0048009A" w:rsidRPr="008A36F7" w:rsidRDefault="0048009A" w:rsidP="009D63D4">
      <w:pPr>
        <w:numPr>
          <w:ilvl w:val="1"/>
          <w:numId w:val="2"/>
        </w:numPr>
        <w:spacing w:line="460" w:lineRule="exact"/>
        <w:ind w:left="993" w:hanging="567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應種植</w:t>
      </w:r>
      <w:r w:rsidR="001B1D76" w:rsidRPr="008A36F7">
        <w:rPr>
          <w:rFonts w:ascii="標楷體" w:eastAsia="標楷體" w:hAnsi="標楷體" w:cs="Times New Roman" w:hint="eastAsia"/>
          <w:bCs/>
          <w:sz w:val="28"/>
          <w:szCs w:val="28"/>
        </w:rPr>
        <w:t>符合水利法規範之農</w:t>
      </w:r>
      <w:r w:rsidR="00E14B35" w:rsidRPr="008A36F7">
        <w:rPr>
          <w:rFonts w:ascii="標楷體" w:eastAsia="標楷體" w:hAnsi="標楷體" w:cs="Times New Roman" w:hint="eastAsia"/>
          <w:bCs/>
          <w:sz w:val="28"/>
          <w:szCs w:val="28"/>
        </w:rPr>
        <w:t>作物，</w:t>
      </w:r>
      <w:r w:rsidR="00BF056A" w:rsidRPr="008A36F7">
        <w:rPr>
          <w:rFonts w:ascii="標楷體" w:eastAsia="標楷體" w:hAnsi="標楷體" w:cs="Times New Roman" w:hint="eastAsia"/>
          <w:bCs/>
          <w:sz w:val="28"/>
          <w:szCs w:val="28"/>
        </w:rPr>
        <w:t>另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禁止使用化學肥料或農業等有毒物質。</w:t>
      </w:r>
    </w:p>
    <w:p w14:paraId="528D5DCE" w14:textId="3F9F6622" w:rsidR="0048009A" w:rsidRPr="008A36F7" w:rsidRDefault="0048009A" w:rsidP="00A31DD2">
      <w:pPr>
        <w:numPr>
          <w:ilvl w:val="1"/>
          <w:numId w:val="2"/>
        </w:numPr>
        <w:spacing w:line="460" w:lineRule="exact"/>
        <w:ind w:hanging="582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善盡管理之責，不應放任耕作單位雜草叢生或堆放廢棄物，維護耕作單位整齊美觀。</w:t>
      </w:r>
    </w:p>
    <w:p w14:paraId="14547C5C" w14:textId="674A2548" w:rsidR="0048009A" w:rsidRPr="008A36F7" w:rsidRDefault="00BF056A" w:rsidP="00A31DD2">
      <w:pPr>
        <w:numPr>
          <w:ilvl w:val="1"/>
          <w:numId w:val="2"/>
        </w:numPr>
        <w:spacing w:line="460" w:lineRule="exact"/>
        <w:ind w:hanging="582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禁止農園建置任何設施或</w:t>
      </w:r>
      <w:r w:rsidR="0048009A" w:rsidRPr="008A36F7">
        <w:rPr>
          <w:rFonts w:ascii="標楷體" w:eastAsia="標楷體" w:hAnsi="標楷體" w:cs="Times New Roman" w:hint="eastAsia"/>
          <w:bCs/>
          <w:sz w:val="28"/>
          <w:szCs w:val="28"/>
        </w:rPr>
        <w:t>構造物，亦不應將耕作單位轉租或讓與他人使用。</w:t>
      </w:r>
    </w:p>
    <w:p w14:paraId="083384B5" w14:textId="05A2AF59" w:rsidR="0048009A" w:rsidRPr="008A36F7" w:rsidRDefault="0048009A" w:rsidP="00A31DD2">
      <w:pPr>
        <w:numPr>
          <w:ilvl w:val="1"/>
          <w:numId w:val="2"/>
        </w:numPr>
        <w:spacing w:line="460" w:lineRule="exact"/>
        <w:ind w:hanging="582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lastRenderedPageBreak/>
        <w:t>契約結束或提出終止契約者，應將耕作單位上之個人物品全數帶回。</w:t>
      </w:r>
    </w:p>
    <w:p w14:paraId="3B76B878" w14:textId="17CAC445" w:rsidR="0048009A" w:rsidRPr="008A36F7" w:rsidRDefault="0048009A" w:rsidP="00A31DD2">
      <w:pPr>
        <w:numPr>
          <w:ilvl w:val="1"/>
          <w:numId w:val="2"/>
        </w:numPr>
        <w:spacing w:line="460" w:lineRule="exact"/>
        <w:ind w:hanging="582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不應越界耕種或破壞他人</w:t>
      </w:r>
      <w:r w:rsidR="009D63D4" w:rsidRPr="008A36F7">
        <w:rPr>
          <w:rFonts w:ascii="標楷體" w:eastAsia="標楷體" w:hAnsi="標楷體" w:cs="Times New Roman" w:hint="eastAsia"/>
          <w:bCs/>
          <w:sz w:val="28"/>
          <w:szCs w:val="28"/>
        </w:rPr>
        <w:t>之作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物。</w:t>
      </w:r>
    </w:p>
    <w:p w14:paraId="548FAD95" w14:textId="77777777" w:rsidR="0048009A" w:rsidRPr="008A36F7" w:rsidRDefault="0048009A" w:rsidP="00A31DD2">
      <w:pPr>
        <w:numPr>
          <w:ilvl w:val="1"/>
          <w:numId w:val="2"/>
        </w:numPr>
        <w:spacing w:line="460" w:lineRule="exact"/>
        <w:ind w:hanging="582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如因水災、颱風、地震等天災所造成損失，承租人不得向本局提出賠償請求。</w:t>
      </w:r>
    </w:p>
    <w:p w14:paraId="27030CBD" w14:textId="77777777" w:rsidR="0048009A" w:rsidRPr="008A36F7" w:rsidRDefault="0048009A" w:rsidP="00A31DD2">
      <w:pPr>
        <w:numPr>
          <w:ilvl w:val="1"/>
          <w:numId w:val="2"/>
        </w:numPr>
        <w:spacing w:line="460" w:lineRule="exact"/>
        <w:ind w:hanging="582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如損壞農園公共設施或設備，應恢復原狀或照價賠償。</w:t>
      </w:r>
    </w:p>
    <w:p w14:paraId="15221F5F" w14:textId="77777777" w:rsidR="00783C32" w:rsidRPr="008A36F7" w:rsidRDefault="0048009A" w:rsidP="00A31DD2">
      <w:pPr>
        <w:numPr>
          <w:ilvl w:val="1"/>
          <w:numId w:val="2"/>
        </w:numPr>
        <w:spacing w:line="460" w:lineRule="exact"/>
        <w:ind w:hanging="582"/>
        <w:rPr>
          <w:rFonts w:ascii="標楷體" w:eastAsia="標楷體" w:hAnsi="標楷體" w:cs="Times New Roman"/>
          <w:bCs/>
          <w:sz w:val="28"/>
          <w:szCs w:val="28"/>
        </w:rPr>
        <w:sectPr w:rsidR="00783C32" w:rsidRPr="008A36F7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如遇違反規範之情事，請通知本局處理。</w:t>
      </w:r>
    </w:p>
    <w:p w14:paraId="530A3E0E" w14:textId="70B8E07B" w:rsidR="002F085A" w:rsidRPr="008A36F7" w:rsidRDefault="00783C32" w:rsidP="00A31DD2">
      <w:pPr>
        <w:pStyle w:val="a3"/>
        <w:numPr>
          <w:ilvl w:val="0"/>
          <w:numId w:val="2"/>
        </w:numPr>
        <w:snapToGrid w:val="0"/>
        <w:spacing w:line="460" w:lineRule="exact"/>
        <w:ind w:leftChars="0" w:left="567" w:hanging="567"/>
        <w:jc w:val="both"/>
        <w:rPr>
          <w:rFonts w:ascii="標楷體" w:eastAsia="標楷體" w:hAnsi="標楷體" w:cs="Times New Roman"/>
          <w:bCs/>
          <w:sz w:val="28"/>
          <w:szCs w:val="28"/>
        </w:rPr>
        <w:sectPr w:rsidR="002F085A" w:rsidRPr="008A36F7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8A36F7">
        <w:rPr>
          <w:rFonts w:hint="eastAsia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9189F0" wp14:editId="51591F1D">
                <wp:simplePos x="0" y="0"/>
                <wp:positionH relativeFrom="column">
                  <wp:posOffset>2133600</wp:posOffset>
                </wp:positionH>
                <wp:positionV relativeFrom="paragraph">
                  <wp:posOffset>6715124</wp:posOffset>
                </wp:positionV>
                <wp:extent cx="2338705" cy="561975"/>
                <wp:effectExtent l="57150" t="38100" r="80645" b="104775"/>
                <wp:wrapNone/>
                <wp:docPr id="34" name="流程圖: 替代處理程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705" cy="56197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788274" w14:textId="38588AFB" w:rsidR="00133E59" w:rsidRPr="00932C7F" w:rsidRDefault="00133E59" w:rsidP="002F085A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32C7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繳納租金</w:t>
                            </w:r>
                            <w:r w:rsidR="00783C3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、保證金</w:t>
                            </w:r>
                            <w:r w:rsidR="009D63D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並簽約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189F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66" o:spid="_x0000_s1026" type="#_x0000_t176" style="position:absolute;left:0;text-align:left;margin-left:168pt;margin-top:528.75pt;width:184.15pt;height:4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A788274" w14:textId="38588AFB" w:rsidR="00133E59" w:rsidRPr="00932C7F" w:rsidRDefault="00133E59" w:rsidP="002F085A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32C7F">
                        <w:rPr>
                          <w:rFonts w:ascii="標楷體" w:eastAsia="標楷體" w:hAnsi="標楷體" w:hint="eastAsia"/>
                          <w:sz w:val="28"/>
                        </w:rPr>
                        <w:t>繳納租金</w:t>
                      </w:r>
                      <w:r w:rsidR="00783C32">
                        <w:rPr>
                          <w:rFonts w:ascii="標楷體" w:eastAsia="標楷體" w:hAnsi="標楷體" w:hint="eastAsia"/>
                          <w:sz w:val="28"/>
                        </w:rPr>
                        <w:t>、保證金</w:t>
                      </w:r>
                      <w:r w:rsidR="009D63D4">
                        <w:rPr>
                          <w:rFonts w:ascii="標楷體" w:eastAsia="標楷體" w:hAnsi="標楷體" w:hint="eastAsia"/>
                          <w:sz w:val="28"/>
                        </w:rPr>
                        <w:t>並簽約</w:t>
                      </w:r>
                    </w:p>
                  </w:txbxContent>
                </v:textbox>
              </v:shape>
            </w:pict>
          </mc:Fallback>
        </mc:AlternateContent>
      </w:r>
      <w:r w:rsidR="00AB7EC9" w:rsidRPr="008A36F7">
        <w:rPr>
          <w:rFonts w:hint="eastAsia"/>
          <w:bCs/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1EEF9A33" wp14:editId="7057764B">
                <wp:simplePos x="0" y="0"/>
                <wp:positionH relativeFrom="column">
                  <wp:posOffset>1257300</wp:posOffset>
                </wp:positionH>
                <wp:positionV relativeFrom="paragraph">
                  <wp:posOffset>476250</wp:posOffset>
                </wp:positionV>
                <wp:extent cx="3228975" cy="4571365"/>
                <wp:effectExtent l="57150" t="38100" r="85725" b="95885"/>
                <wp:wrapNone/>
                <wp:docPr id="18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8975" cy="4571365"/>
                          <a:chOff x="0" y="0"/>
                          <a:chExt cx="3228978" cy="4572045"/>
                        </a:xfrm>
                      </wpg:grpSpPr>
                      <wps:wsp>
                        <wps:cNvPr id="22" name="流程圖: 替代處理程序 22"/>
                        <wps:cNvSpPr/>
                        <wps:spPr>
                          <a:xfrm>
                            <a:off x="794386" y="0"/>
                            <a:ext cx="2339340" cy="440058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B24A80C" w14:textId="77777777" w:rsidR="00133E59" w:rsidRPr="005C2B25" w:rsidRDefault="00133E59" w:rsidP="002F085A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5C2B25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開放送件申請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流程圖: 替代處理程序 37"/>
                        <wps:cNvSpPr/>
                        <wps:spPr>
                          <a:xfrm>
                            <a:off x="822961" y="733418"/>
                            <a:ext cx="2406016" cy="1410025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22B7F9A" w14:textId="77777777" w:rsidR="00133E59" w:rsidRDefault="00133E59" w:rsidP="000D4138">
                              <w:pPr>
                                <w:spacing w:line="300" w:lineRule="exact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5C2B25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應備資料：</w:t>
                              </w:r>
                            </w:p>
                            <w:p w14:paraId="59CAEE51" w14:textId="77777777" w:rsidR="00AB7EC9" w:rsidRDefault="00AB7EC9" w:rsidP="002F085A">
                              <w:pPr>
                                <w:pStyle w:val="a3"/>
                                <w:numPr>
                                  <w:ilvl w:val="0"/>
                                  <w:numId w:val="7"/>
                                </w:numPr>
                                <w:spacing w:line="300" w:lineRule="exact"/>
                                <w:ind w:leftChars="0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報名表</w:t>
                              </w:r>
                            </w:p>
                            <w:p w14:paraId="59257C2F" w14:textId="77777777" w:rsidR="00AB7EC9" w:rsidRPr="00AB7EC9" w:rsidRDefault="00AB7EC9" w:rsidP="002F085A">
                              <w:pPr>
                                <w:pStyle w:val="a3"/>
                                <w:numPr>
                                  <w:ilvl w:val="0"/>
                                  <w:numId w:val="7"/>
                                </w:numPr>
                                <w:spacing w:line="300" w:lineRule="exact"/>
                                <w:ind w:leftChars="0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AB7EC9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個人資料蒐集聲明暨同意書</w:t>
                              </w:r>
                            </w:p>
                            <w:p w14:paraId="0E19F0FE" w14:textId="76E8D953" w:rsidR="00133E59" w:rsidRPr="00AB7EC9" w:rsidRDefault="00133E59" w:rsidP="002F085A">
                              <w:pPr>
                                <w:pStyle w:val="a3"/>
                                <w:numPr>
                                  <w:ilvl w:val="0"/>
                                  <w:numId w:val="7"/>
                                </w:numPr>
                                <w:spacing w:line="300" w:lineRule="exact"/>
                                <w:ind w:leftChars="0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AB7EC9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申請者戶口名簿</w:t>
                              </w:r>
                              <w:r w:rsidR="00AB7EC9" w:rsidRPr="00AB7EC9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影本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直線單箭頭接點 38"/>
                        <wps:cNvCnPr/>
                        <wps:spPr>
                          <a:xfrm>
                            <a:off x="1965961" y="466728"/>
                            <a:ext cx="0" cy="266700"/>
                          </a:xfrm>
                          <a:prstGeom prst="straightConnector1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9" name="流程圖: 替代處理程序 39"/>
                        <wps:cNvSpPr/>
                        <wps:spPr>
                          <a:xfrm>
                            <a:off x="901067" y="2406140"/>
                            <a:ext cx="2327911" cy="480146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DEBE07E" w14:textId="77777777" w:rsidR="00133E59" w:rsidRPr="005C2B25" w:rsidRDefault="00133E59" w:rsidP="002F085A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5C2B25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審核申請資格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直線單箭頭接點 40"/>
                        <wps:cNvCnPr/>
                        <wps:spPr>
                          <a:xfrm flipH="1">
                            <a:off x="483871" y="2558304"/>
                            <a:ext cx="41719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1" name="文字方塊 32"/>
                        <wps:cNvSpPr txBox="1"/>
                        <wps:spPr>
                          <a:xfrm>
                            <a:off x="0" y="2280223"/>
                            <a:ext cx="447675" cy="52032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C0504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C0504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C50FB1C" w14:textId="77777777" w:rsidR="00133E59" w:rsidRPr="005C2B25" w:rsidRDefault="00133E59" w:rsidP="002F085A">
                              <w:pPr>
                                <w:spacing w:line="300" w:lineRule="exact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5C2B25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不符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文字方塊 33"/>
                        <wps:cNvSpPr txBox="1"/>
                        <wps:spPr>
                          <a:xfrm>
                            <a:off x="2537460" y="2829346"/>
                            <a:ext cx="377191" cy="47787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CC06F41" w14:textId="77777777" w:rsidR="00133E59" w:rsidRPr="005C2B25" w:rsidRDefault="00133E59" w:rsidP="002F085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5C2B25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符合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流程圖: 替代處理程序 47"/>
                        <wps:cNvSpPr/>
                        <wps:spPr>
                          <a:xfrm>
                            <a:off x="818233" y="4160565"/>
                            <a:ext cx="2339340" cy="41148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F579D62" w14:textId="77777777" w:rsidR="00133E59" w:rsidRPr="005C2B25" w:rsidRDefault="00133E59" w:rsidP="002F085A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5C2B25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辦理公開抽籤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直線單箭頭接點 52"/>
                        <wps:cNvCnPr/>
                        <wps:spPr>
                          <a:xfrm>
                            <a:off x="1940571" y="3874609"/>
                            <a:ext cx="0" cy="266700"/>
                          </a:xfrm>
                          <a:prstGeom prst="straightConnector1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62" name="直線單箭頭接點 62"/>
                        <wps:cNvCnPr/>
                        <wps:spPr>
                          <a:xfrm>
                            <a:off x="1992630" y="2105150"/>
                            <a:ext cx="0" cy="300990"/>
                          </a:xfrm>
                          <a:prstGeom prst="straightConnector1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EF9A33" id="群組 10" o:spid="_x0000_s1027" style="position:absolute;left:0;text-align:left;margin-left:99pt;margin-top:37.5pt;width:254.25pt;height:359.95pt;z-index:251646464;mso-width-relative:margin;mso-height-relative:margin" coordsize="3228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">
                <v:shape id="流程圖: 替代處理程序 22" o:spid="_x0000_s1028" type="#_x0000_t176" style="position:absolute;left:7943;width:23394;height: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4B24A80C" w14:textId="77777777" w:rsidR="00133E59" w:rsidRPr="005C2B25" w:rsidRDefault="00133E59" w:rsidP="002F085A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5C2B25">
                          <w:rPr>
                            <w:rFonts w:ascii="標楷體" w:eastAsia="標楷體" w:hAnsi="標楷體" w:hint="eastAsia"/>
                            <w:sz w:val="28"/>
                          </w:rPr>
                          <w:t>開放送件申請</w:t>
                        </w:r>
                      </w:p>
                    </w:txbxContent>
                  </v:textbox>
                </v:shape>
                <v:shape id="流程圖: 替代處理程序 37" o:spid="_x0000_s1029" type="#_x0000_t176" style="position:absolute;left:8229;top:7334;width:24060;height:1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022B7F9A" w14:textId="77777777" w:rsidR="00133E59" w:rsidRDefault="00133E59" w:rsidP="000D4138">
                        <w:pPr>
                          <w:spacing w:line="300" w:lineRule="exact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5C2B25">
                          <w:rPr>
                            <w:rFonts w:ascii="標楷體" w:eastAsia="標楷體" w:hAnsi="標楷體" w:hint="eastAsia"/>
                            <w:sz w:val="28"/>
                          </w:rPr>
                          <w:t>應備資料：</w:t>
                        </w:r>
                      </w:p>
                      <w:p w14:paraId="59CAEE51" w14:textId="77777777" w:rsidR="00AB7EC9" w:rsidRDefault="00AB7EC9" w:rsidP="002F085A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line="300" w:lineRule="exact"/>
                          <w:ind w:leftChars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報名表</w:t>
                        </w:r>
                      </w:p>
                      <w:p w14:paraId="59257C2F" w14:textId="77777777" w:rsidR="00AB7EC9" w:rsidRPr="00AB7EC9" w:rsidRDefault="00AB7EC9" w:rsidP="002F085A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line="300" w:lineRule="exact"/>
                          <w:ind w:leftChars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AB7EC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個人資料蒐集聲明暨同意書</w:t>
                        </w:r>
                      </w:p>
                      <w:p w14:paraId="0E19F0FE" w14:textId="76E8D953" w:rsidR="00133E59" w:rsidRPr="00AB7EC9" w:rsidRDefault="00133E59" w:rsidP="002F085A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line="300" w:lineRule="exact"/>
                          <w:ind w:leftChars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AB7EC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申請者戶口名簿</w:t>
                        </w:r>
                        <w:r w:rsidR="00AB7EC9" w:rsidRPr="00AB7EC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影本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38" o:spid="_x0000_s1030" type="#_x0000_t32" style="position:absolute;left:19659;top:4667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" filled="t" fillcolor="#a3c4ff" strokecolor="#4a7ebb">
                  <v:fill color2="#e5eeff" rotate="t" angle="180" colors="0 #a3c4ff;22938f #bfd5ff;1 #e5eeff" focus="100%" type="gradient"/>
                  <v:stroke endarrow="open"/>
                  <v:shadow on="t" color="black" opacity="24903f" origin=",.5" offset="0,.55556mm"/>
                </v:shape>
                <v:shape id="流程圖: 替代處理程序 39" o:spid="_x0000_s1031" type="#_x0000_t176" style="position:absolute;left:9010;top:24061;width:23279;height:4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4DEBE07E" w14:textId="77777777" w:rsidR="00133E59" w:rsidRPr="005C2B25" w:rsidRDefault="00133E59" w:rsidP="002F085A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5C2B25">
                          <w:rPr>
                            <w:rFonts w:ascii="標楷體" w:eastAsia="標楷體" w:hAnsi="標楷體" w:hint="eastAsia"/>
                            <w:sz w:val="28"/>
                          </w:rPr>
                          <w:t>審核申請資格</w:t>
                        </w:r>
                      </w:p>
                    </w:txbxContent>
                  </v:textbox>
                </v:shape>
                <v:shape id="直線單箭頭接點 40" o:spid="_x0000_s1032" type="#_x0000_t32" style="position:absolute;left:4838;top:25583;width:41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" strokecolor="#be4b48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2" o:spid="_x0000_s1033" type="#_x0000_t202" style="position:absolute;top:22802;width:4476;height:5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" fillcolor="#ffa2a1" strokecolor="#be4b48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C50FB1C" w14:textId="77777777" w:rsidR="00133E59" w:rsidRPr="005C2B25" w:rsidRDefault="00133E59" w:rsidP="002F085A">
                        <w:pPr>
                          <w:spacing w:line="300" w:lineRule="exact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5C2B25">
                          <w:rPr>
                            <w:rFonts w:ascii="標楷體" w:eastAsia="標楷體" w:hAnsi="標楷體" w:hint="eastAsia"/>
                            <w:sz w:val="28"/>
                          </w:rPr>
                          <w:t>不符</w:t>
                        </w:r>
                      </w:p>
                    </w:txbxContent>
                  </v:textbox>
                </v:shape>
                <v:shape id="文字方塊 33" o:spid="_x0000_s1034" type="#_x0000_t202" style="position:absolute;left:25374;top:28293;width:3772;height:4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14:paraId="3CC06F41" w14:textId="77777777" w:rsidR="00133E59" w:rsidRPr="005C2B25" w:rsidRDefault="00133E59" w:rsidP="002F085A">
                        <w:pPr>
                          <w:spacing w:line="280" w:lineRule="exact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5C2B25">
                          <w:rPr>
                            <w:rFonts w:ascii="標楷體" w:eastAsia="標楷體" w:hAnsi="標楷體" w:hint="eastAsia"/>
                            <w:sz w:val="28"/>
                          </w:rPr>
                          <w:t>符合</w:t>
                        </w:r>
                      </w:p>
                    </w:txbxContent>
                  </v:textbox>
                </v:shape>
                <v:shape id="流程圖: 替代處理程序 47" o:spid="_x0000_s1035" type="#_x0000_t176" style="position:absolute;left:8182;top:41605;width:23393;height:4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5F579D62" w14:textId="77777777" w:rsidR="00133E59" w:rsidRPr="005C2B25" w:rsidRDefault="00133E59" w:rsidP="002F085A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5C2B25">
                          <w:rPr>
                            <w:rFonts w:ascii="標楷體" w:eastAsia="標楷體" w:hAnsi="標楷體" w:hint="eastAsia"/>
                            <w:sz w:val="28"/>
                          </w:rPr>
                          <w:t>辦理公開抽籤</w:t>
                        </w:r>
                      </w:p>
                    </w:txbxContent>
                  </v:textbox>
                </v:shape>
                <v:shape id="直線單箭頭接點 52" o:spid="_x0000_s1036" type="#_x0000_t32" style="position:absolute;left:19405;top:38746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" filled="t" fillcolor="#a3c4ff" strokecolor="#4a7ebb">
                  <v:fill color2="#e5eeff" rotate="t" angle="180" colors="0 #a3c4ff;22938f #bfd5ff;1 #e5eeff" focus="100%" type="gradient"/>
                  <v:stroke endarrow="open"/>
                  <v:shadow on="t" color="black" opacity="24903f" origin=",.5" offset="0,.55556mm"/>
                </v:shape>
                <v:shape id="直線單箭頭接點 62" o:spid="_x0000_s1037" type="#_x0000_t32" style="position:absolute;left:19926;top:21051;width:0;height:30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" filled="t" fillcolor="#a3c4ff" strokecolor="#4a7ebb">
                  <v:fill color2="#e5eeff" rotate="t" angle="180" colors="0 #a3c4ff;22938f #bfd5ff;1 #e5eeff" focus="100%" type="gradient"/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  <w:r w:rsidR="00AB7EC9" w:rsidRPr="008A36F7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3EBAF2" wp14:editId="00967F6E">
                <wp:simplePos x="0" y="0"/>
                <wp:positionH relativeFrom="column">
                  <wp:posOffset>3190875</wp:posOffset>
                </wp:positionH>
                <wp:positionV relativeFrom="paragraph">
                  <wp:posOffset>3362107</wp:posOffset>
                </wp:positionV>
                <wp:extent cx="19051" cy="409793"/>
                <wp:effectExtent l="95250" t="19050" r="95250" b="85725"/>
                <wp:wrapNone/>
                <wp:docPr id="448" name="直線單箭頭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1" cy="409793"/>
                        </a:xfrm>
                        <a:prstGeom prst="straightConnector1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BDE4C" id="直線單箭頭接點 51" o:spid="_x0000_s1026" type="#_x0000_t32" style="position:absolute;margin-left:251.25pt;margin-top:264.75pt;width:1.5pt;height: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" filled="t" fillcolor="#a3c4ff" strokecolor="#4a7ebb">
                <v:fill color2="#e5eeff" rotate="t" angle="180" colors="0 #a3c4ff;22938f #bfd5ff;1 #e5eeff" focus="100%" type="gradient"/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F085A" w:rsidRPr="008A36F7">
        <w:rPr>
          <w:rFonts w:ascii="標楷體" w:eastAsia="標楷體" w:hAnsi="標楷體" w:cs="Times New Roman" w:hint="eastAsia"/>
          <w:bCs/>
          <w:sz w:val="28"/>
          <w:szCs w:val="28"/>
        </w:rPr>
        <w:t>申請流程圖</w:t>
      </w:r>
      <w:r w:rsidR="002F085A" w:rsidRPr="008A36F7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A34434" wp14:editId="1A7C3CEF">
                <wp:simplePos x="0" y="0"/>
                <wp:positionH relativeFrom="column">
                  <wp:posOffset>414020</wp:posOffset>
                </wp:positionH>
                <wp:positionV relativeFrom="paragraph">
                  <wp:posOffset>2565400</wp:posOffset>
                </wp:positionV>
                <wp:extent cx="447675" cy="866775"/>
                <wp:effectExtent l="57150" t="38100" r="85725" b="104775"/>
                <wp:wrapNone/>
                <wp:docPr id="7" name="文字方塊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866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1891D2" w14:textId="77777777" w:rsidR="00133E59" w:rsidRPr="00932C7F" w:rsidRDefault="00133E59" w:rsidP="002F085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32C7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退回申請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34434" id="文字方塊 49" o:spid="_x0000_s1038" type="#_x0000_t202" style="position:absolute;left:0;text-align:left;margin-left:32.6pt;margin-top:202pt;width:35.25pt;height:68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D1891D2" w14:textId="77777777" w:rsidR="00133E59" w:rsidRPr="00932C7F" w:rsidRDefault="00133E59" w:rsidP="002F085A">
                      <w:pPr>
                        <w:spacing w:line="3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32C7F">
                        <w:rPr>
                          <w:rFonts w:ascii="標楷體" w:eastAsia="標楷體" w:hAnsi="標楷體" w:hint="eastAsia"/>
                          <w:sz w:val="28"/>
                        </w:rPr>
                        <w:t>退回申請</w:t>
                      </w:r>
                    </w:p>
                  </w:txbxContent>
                </v:textbox>
              </v:shape>
            </w:pict>
          </mc:Fallback>
        </mc:AlternateContent>
      </w:r>
      <w:r w:rsidR="002F085A" w:rsidRPr="008A36F7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3A6B17" wp14:editId="7B2B0D68">
                <wp:simplePos x="0" y="0"/>
                <wp:positionH relativeFrom="column">
                  <wp:posOffset>918845</wp:posOffset>
                </wp:positionH>
                <wp:positionV relativeFrom="paragraph">
                  <wp:posOffset>3009900</wp:posOffset>
                </wp:positionV>
                <wp:extent cx="332740" cy="0"/>
                <wp:effectExtent l="38100" t="76200" r="0" b="114300"/>
                <wp:wrapNone/>
                <wp:docPr id="63" name="直線單箭頭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EA2E7" id="直線單箭頭接點 50" o:spid="_x0000_s1026" type="#_x0000_t32" style="position:absolute;margin-left:72.35pt;margin-top:237pt;width:26.2pt;height:0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" strokecolor="#be4b48">
                <v:stroke endarrow="open"/>
              </v:shape>
            </w:pict>
          </mc:Fallback>
        </mc:AlternateContent>
      </w:r>
      <w:r w:rsidR="002F085A" w:rsidRPr="008A36F7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AE523E" wp14:editId="6395F5B4">
                <wp:simplePos x="0" y="0"/>
                <wp:positionH relativeFrom="column">
                  <wp:posOffset>2147570</wp:posOffset>
                </wp:positionH>
                <wp:positionV relativeFrom="paragraph">
                  <wp:posOffset>3776345</wp:posOffset>
                </wp:positionV>
                <wp:extent cx="2327910" cy="571500"/>
                <wp:effectExtent l="57150" t="38100" r="72390" b="95250"/>
                <wp:wrapNone/>
                <wp:docPr id="449" name="流程圖: 替代處理程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10" cy="5715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163906" w14:textId="5EDBF313" w:rsidR="00133E59" w:rsidRPr="00932C7F" w:rsidRDefault="00133E59" w:rsidP="002F085A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32C7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申請期限結束停止申請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E523E" id="流程圖: 替代處理程序 52" o:spid="_x0000_s1039" type="#_x0000_t176" style="position:absolute;left:0;text-align:left;margin-left:169.1pt;margin-top:297.35pt;width:183.3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7163906" w14:textId="5EDBF313" w:rsidR="00133E59" w:rsidRPr="00932C7F" w:rsidRDefault="00133E59" w:rsidP="002F085A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32C7F">
                        <w:rPr>
                          <w:rFonts w:ascii="標楷體" w:eastAsia="標楷體" w:hAnsi="標楷體" w:hint="eastAsia"/>
                          <w:sz w:val="28"/>
                        </w:rPr>
                        <w:t>申請期限結束停止申請</w:t>
                      </w:r>
                    </w:p>
                  </w:txbxContent>
                </v:textbox>
              </v:shape>
            </w:pict>
          </mc:Fallback>
        </mc:AlternateContent>
      </w:r>
      <w:r w:rsidR="002F085A" w:rsidRPr="008A36F7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FFEAC9" wp14:editId="16DEE62E">
                <wp:simplePos x="0" y="0"/>
                <wp:positionH relativeFrom="column">
                  <wp:posOffset>3193415</wp:posOffset>
                </wp:positionH>
                <wp:positionV relativeFrom="paragraph">
                  <wp:posOffset>5076825</wp:posOffset>
                </wp:positionV>
                <wp:extent cx="2540" cy="532130"/>
                <wp:effectExtent l="95250" t="19050" r="92710" b="96520"/>
                <wp:wrapNone/>
                <wp:docPr id="48" name="直線單箭頭接點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532130"/>
                        </a:xfrm>
                        <a:prstGeom prst="straightConnector1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902C" id="直線單箭頭接點 62" o:spid="_x0000_s1026" type="#_x0000_t32" style="position:absolute;margin-left:251.45pt;margin-top:399.75pt;width:.2pt;height:41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" filled="t" fillcolor="#a3c4ff" strokecolor="#4a7ebb">
                <v:fill color2="#e5eeff" rotate="t" angle="180" colors="0 #a3c4ff;22938f #bfd5ff;1 #e5eeff" focus="100%" type="gradient"/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F085A" w:rsidRPr="008A36F7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313F4B" wp14:editId="4E235BE8">
                <wp:simplePos x="0" y="0"/>
                <wp:positionH relativeFrom="column">
                  <wp:posOffset>3196590</wp:posOffset>
                </wp:positionH>
                <wp:positionV relativeFrom="paragraph">
                  <wp:posOffset>6019165</wp:posOffset>
                </wp:positionV>
                <wp:extent cx="10795" cy="692150"/>
                <wp:effectExtent l="95250" t="19050" r="122555" b="88900"/>
                <wp:wrapNone/>
                <wp:docPr id="454" name="直線單箭頭接點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691515"/>
                        </a:xfrm>
                        <a:prstGeom prst="straightConnector1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8767" id="直線單箭頭接點 65" o:spid="_x0000_s1026" type="#_x0000_t32" style="position:absolute;margin-left:251.7pt;margin-top:473.95pt;width:.85pt;height:5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" filled="t" fillcolor="#a3c4ff" strokecolor="#4a7ebb">
                <v:fill color2="#e5eeff" rotate="t" angle="180" colors="0 #a3c4ff;22938f #bfd5ff;1 #e5eeff" focus="100%" type="gradient"/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F085A" w:rsidRPr="008A36F7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B7387AC" wp14:editId="3A289392">
                <wp:simplePos x="0" y="0"/>
                <wp:positionH relativeFrom="column">
                  <wp:posOffset>2132330</wp:posOffset>
                </wp:positionH>
                <wp:positionV relativeFrom="paragraph">
                  <wp:posOffset>5600065</wp:posOffset>
                </wp:positionV>
                <wp:extent cx="2338705" cy="410845"/>
                <wp:effectExtent l="57150" t="38100" r="80645" b="103505"/>
                <wp:wrapNone/>
                <wp:docPr id="33" name="流程圖: 替代處理程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705" cy="41084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9F45D7" w14:textId="77777777" w:rsidR="00133E59" w:rsidRPr="00932C7F" w:rsidRDefault="00133E59" w:rsidP="002F085A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32C7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公告錄取名單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387AC" id="流程圖: 替代處理程序 36" o:spid="_x0000_s1040" type="#_x0000_t176" style="position:absolute;left:0;text-align:left;margin-left:167.9pt;margin-top:440.95pt;width:184.15pt;height:32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E9F45D7" w14:textId="77777777" w:rsidR="00133E59" w:rsidRPr="00932C7F" w:rsidRDefault="00133E59" w:rsidP="002F085A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32C7F">
                        <w:rPr>
                          <w:rFonts w:ascii="標楷體" w:eastAsia="標楷體" w:hAnsi="標楷體" w:hint="eastAsia"/>
                          <w:sz w:val="28"/>
                        </w:rPr>
                        <w:t>公告錄取名單</w:t>
                      </w:r>
                    </w:p>
                  </w:txbxContent>
                </v:textbox>
              </v:shape>
            </w:pict>
          </mc:Fallback>
        </mc:AlternateContent>
      </w:r>
    </w:p>
    <w:p w14:paraId="4AFB8E94" w14:textId="7D9B7FD4" w:rsidR="00C41319" w:rsidRPr="008A36F7" w:rsidRDefault="00C41319" w:rsidP="009D63D4">
      <w:pPr>
        <w:spacing w:line="460" w:lineRule="exact"/>
        <w:jc w:val="center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/>
          <w:bCs/>
          <w:kern w:val="0"/>
          <w:sz w:val="32"/>
          <w:szCs w:val="28"/>
        </w:rPr>
        <w:lastRenderedPageBreak/>
        <w:t>新北市</w:t>
      </w:r>
      <w:proofErr w:type="gramStart"/>
      <w:r w:rsidR="00FA256F" w:rsidRPr="008A36F7">
        <w:rPr>
          <w:rFonts w:ascii="標楷體" w:eastAsia="標楷體" w:hAnsi="標楷體" w:cs="Times New Roman" w:hint="eastAsia"/>
          <w:b/>
          <w:bCs/>
          <w:kern w:val="0"/>
          <w:sz w:val="32"/>
          <w:szCs w:val="28"/>
        </w:rPr>
        <w:t>後村堰</w:t>
      </w:r>
      <w:r w:rsidRPr="008A36F7">
        <w:rPr>
          <w:rFonts w:ascii="標楷體" w:eastAsia="標楷體" w:hAnsi="標楷體" w:cs="Times New Roman" w:hint="eastAsia"/>
          <w:b/>
          <w:bCs/>
          <w:kern w:val="0"/>
          <w:sz w:val="32"/>
          <w:szCs w:val="28"/>
        </w:rPr>
        <w:t>原住民</w:t>
      </w:r>
      <w:proofErr w:type="gramEnd"/>
      <w:r w:rsidRPr="008A36F7">
        <w:rPr>
          <w:rFonts w:ascii="標楷體" w:eastAsia="標楷體" w:hAnsi="標楷體" w:cs="Times New Roman" w:hint="eastAsia"/>
          <w:b/>
          <w:bCs/>
          <w:kern w:val="0"/>
          <w:sz w:val="32"/>
          <w:szCs w:val="28"/>
        </w:rPr>
        <w:t>族特色農園</w:t>
      </w:r>
      <w:r w:rsidR="007C1C35">
        <w:rPr>
          <w:rFonts w:ascii="標楷體" w:eastAsia="標楷體" w:hAnsi="標楷體" w:cs="Times New Roman" w:hint="eastAsia"/>
          <w:b/>
          <w:bCs/>
          <w:kern w:val="0"/>
          <w:sz w:val="32"/>
          <w:szCs w:val="28"/>
        </w:rPr>
        <w:t>第2次</w:t>
      </w:r>
      <w:r w:rsidR="00132D34" w:rsidRPr="008A36F7">
        <w:rPr>
          <w:rFonts w:ascii="標楷體" w:eastAsia="標楷體" w:hAnsi="標楷體" w:hint="eastAsia"/>
          <w:b/>
          <w:bCs/>
          <w:sz w:val="32"/>
          <w:szCs w:val="28"/>
        </w:rPr>
        <w:t>招租</w:t>
      </w:r>
      <w:r w:rsidRPr="008A36F7">
        <w:rPr>
          <w:rFonts w:ascii="標楷體" w:eastAsia="標楷體" w:hAnsi="標楷體" w:cs="Times New Roman" w:hint="eastAsia"/>
          <w:b/>
          <w:sz w:val="32"/>
          <w:szCs w:val="32"/>
        </w:rPr>
        <w:t>申請表</w:t>
      </w:r>
    </w:p>
    <w:p w14:paraId="2F99A865" w14:textId="77777777" w:rsidR="0048009A" w:rsidRPr="008A36F7" w:rsidRDefault="0048009A" w:rsidP="00783C32">
      <w:pPr>
        <w:snapToGrid w:val="0"/>
        <w:spacing w:line="460" w:lineRule="exact"/>
        <w:ind w:right="560"/>
        <w:jc w:val="righ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 xml:space="preserve">收件序號： </w:t>
      </w:r>
    </w:p>
    <w:p w14:paraId="34DE025C" w14:textId="77777777" w:rsidR="0048009A" w:rsidRPr="008A36F7" w:rsidRDefault="0048009A" w:rsidP="00A31DD2">
      <w:pPr>
        <w:snapToGrid w:val="0"/>
        <w:spacing w:line="460" w:lineRule="exact"/>
        <w:jc w:val="righ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報名日期：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 xml:space="preserve">    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月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 xml:space="preserve">    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日</w:t>
      </w:r>
    </w:p>
    <w:tbl>
      <w:tblPr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6"/>
        <w:gridCol w:w="3299"/>
        <w:gridCol w:w="992"/>
        <w:gridCol w:w="2797"/>
      </w:tblGrid>
      <w:tr w:rsidR="008A36F7" w:rsidRPr="008A36F7" w14:paraId="027E3520" w14:textId="77777777" w:rsidTr="00783C32">
        <w:trPr>
          <w:trHeight w:val="504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D4AD4" w14:textId="77777777" w:rsidR="0048009A" w:rsidRPr="008A36F7" w:rsidRDefault="0048009A" w:rsidP="00A31DD2">
            <w:pPr>
              <w:suppressLineNumbers/>
              <w:snapToGrid w:val="0"/>
              <w:spacing w:beforeLines="50" w:before="180" w:afterLines="50" w:after="180" w:line="46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申請人姓名</w:t>
            </w:r>
          </w:p>
        </w:tc>
        <w:tc>
          <w:tcPr>
            <w:tcW w:w="3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C84D3" w14:textId="77777777" w:rsidR="0048009A" w:rsidRPr="008A36F7" w:rsidRDefault="0048009A" w:rsidP="00A31DD2">
            <w:pPr>
              <w:suppressLineNumbers/>
              <w:snapToGrid w:val="0"/>
              <w:spacing w:line="460" w:lineRule="exact"/>
              <w:jc w:val="right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07C61" w14:textId="77777777" w:rsidR="0048009A" w:rsidRPr="008A36F7" w:rsidRDefault="0048009A" w:rsidP="00A31DD2">
            <w:pPr>
              <w:suppressLineNumbers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性別</w:t>
            </w:r>
          </w:p>
        </w:tc>
        <w:tc>
          <w:tcPr>
            <w:tcW w:w="27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305407" w14:textId="77777777" w:rsidR="0048009A" w:rsidRPr="008A36F7" w:rsidRDefault="0048009A" w:rsidP="00A31DD2">
            <w:pPr>
              <w:suppressLineNumbers/>
              <w:snapToGrid w:val="0"/>
              <w:spacing w:line="460" w:lineRule="exac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□男</w:t>
            </w:r>
          </w:p>
          <w:p w14:paraId="431472A0" w14:textId="77777777" w:rsidR="0048009A" w:rsidRPr="008A36F7" w:rsidRDefault="0048009A" w:rsidP="00A31DD2">
            <w:pPr>
              <w:suppressLineNumbers/>
              <w:snapToGrid w:val="0"/>
              <w:spacing w:line="460" w:lineRule="exac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□女</w:t>
            </w:r>
          </w:p>
        </w:tc>
      </w:tr>
      <w:tr w:rsidR="008A36F7" w:rsidRPr="008A36F7" w14:paraId="24758881" w14:textId="77777777" w:rsidTr="00783C32">
        <w:trPr>
          <w:trHeight w:val="528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8CDAA" w14:textId="152843E8" w:rsidR="0048009A" w:rsidRPr="008A36F7" w:rsidRDefault="00EE7781" w:rsidP="00A31DD2">
            <w:pPr>
              <w:suppressLineNumbers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身分</w:t>
            </w:r>
            <w:r w:rsidR="0048009A"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證字號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86BFB6" w14:textId="77777777" w:rsidR="0048009A" w:rsidRPr="008A36F7" w:rsidRDefault="0048009A" w:rsidP="00A31DD2">
            <w:pPr>
              <w:suppressLineNumbers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</w:p>
        </w:tc>
      </w:tr>
      <w:tr w:rsidR="008A36F7" w:rsidRPr="008A36F7" w14:paraId="3AC66164" w14:textId="77777777" w:rsidTr="00783C32">
        <w:trPr>
          <w:trHeight w:val="435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2791B" w14:textId="77777777" w:rsidR="0048009A" w:rsidRPr="008A36F7" w:rsidRDefault="0048009A" w:rsidP="00A31DD2">
            <w:pPr>
              <w:suppressLineNumbers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ECDC26" w14:textId="029228DF" w:rsidR="0048009A" w:rsidRPr="008A36F7" w:rsidRDefault="0048009A" w:rsidP="00A31DD2">
            <w:pPr>
              <w:suppressLineNumbers/>
              <w:snapToGrid w:val="0"/>
              <w:spacing w:line="460" w:lineRule="exact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 xml:space="preserve">      </w:t>
            </w: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年</w:t>
            </w:r>
            <w:r w:rsidRPr="008A36F7"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 xml:space="preserve">      </w:t>
            </w: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月</w:t>
            </w:r>
            <w:r w:rsidRPr="008A36F7"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 xml:space="preserve">      </w:t>
            </w: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日</w:t>
            </w:r>
          </w:p>
        </w:tc>
      </w:tr>
      <w:tr w:rsidR="008A36F7" w:rsidRPr="008A36F7" w14:paraId="0EFC6D9B" w14:textId="77777777" w:rsidTr="00783C32">
        <w:trPr>
          <w:trHeight w:val="435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30D05" w14:textId="77777777" w:rsidR="0048009A" w:rsidRPr="008A36F7" w:rsidRDefault="0048009A" w:rsidP="00A31DD2">
            <w:pPr>
              <w:suppressLineNumbers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6774E7" w14:textId="77777777" w:rsidR="0048009A" w:rsidRPr="008A36F7" w:rsidRDefault="0048009A" w:rsidP="00A31DD2">
            <w:pPr>
              <w:suppressLineNumbers/>
              <w:snapToGrid w:val="0"/>
              <w:spacing w:line="460" w:lineRule="exact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>(</w:t>
            </w: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家</w:t>
            </w:r>
            <w:r w:rsidRPr="008A36F7"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>)</w:t>
            </w: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：</w:t>
            </w:r>
            <w:r w:rsidRPr="008A36F7"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 xml:space="preserve">   </w:t>
            </w: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 xml:space="preserve">　　</w:t>
            </w:r>
            <w:r w:rsidRPr="008A36F7"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 xml:space="preserve">        </w:t>
            </w: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 xml:space="preserve">　　　</w:t>
            </w:r>
            <w:r w:rsidRPr="008A36F7"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 xml:space="preserve"> (</w:t>
            </w: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手機</w:t>
            </w:r>
            <w:r w:rsidRPr="008A36F7"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>)</w:t>
            </w: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：</w:t>
            </w:r>
          </w:p>
        </w:tc>
      </w:tr>
      <w:tr w:rsidR="008A36F7" w:rsidRPr="008A36F7" w14:paraId="0410D97D" w14:textId="77777777" w:rsidTr="00783C32">
        <w:trPr>
          <w:trHeight w:val="435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582D1" w14:textId="77777777" w:rsidR="0048009A" w:rsidRPr="008A36F7" w:rsidRDefault="0048009A" w:rsidP="00A31DD2">
            <w:pPr>
              <w:suppressLineNumbers/>
              <w:snapToGrid w:val="0"/>
              <w:spacing w:beforeLines="50" w:before="180" w:afterLines="50" w:after="180" w:line="46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戶籍住址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78458C" w14:textId="77777777" w:rsidR="0048009A" w:rsidRPr="008A36F7" w:rsidRDefault="0048009A" w:rsidP="00A31DD2">
            <w:pPr>
              <w:suppressLineNumbers/>
              <w:snapToGrid w:val="0"/>
              <w:spacing w:beforeLines="50" w:before="180" w:afterLines="50" w:after="180" w:line="460" w:lineRule="exact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</w:p>
        </w:tc>
      </w:tr>
      <w:tr w:rsidR="008A36F7" w:rsidRPr="008A36F7" w14:paraId="5E01B9B0" w14:textId="77777777" w:rsidTr="00783C32">
        <w:trPr>
          <w:trHeight w:val="1092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0EF10" w14:textId="77777777" w:rsidR="0048009A" w:rsidRPr="008A36F7" w:rsidRDefault="0048009A" w:rsidP="00A31DD2">
            <w:pPr>
              <w:suppressLineNumbers/>
              <w:snapToGrid w:val="0"/>
              <w:spacing w:beforeLines="50" w:before="180" w:afterLines="50" w:after="180" w:line="46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通訊地址</w:t>
            </w:r>
          </w:p>
          <w:p w14:paraId="15744AC8" w14:textId="02F3EA81" w:rsidR="00783C32" w:rsidRPr="008A36F7" w:rsidRDefault="00783C32" w:rsidP="00A31DD2">
            <w:pPr>
              <w:suppressLineNumbers/>
              <w:snapToGrid w:val="0"/>
              <w:spacing w:beforeLines="50" w:before="180" w:afterLines="50" w:after="180" w:line="46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(可收本局相關公文地址)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65A13E" w14:textId="7AFE0277" w:rsidR="0048009A" w:rsidRPr="008A36F7" w:rsidRDefault="0048009A" w:rsidP="00A31DD2">
            <w:pPr>
              <w:suppressLineNumbers/>
              <w:snapToGrid w:val="0"/>
              <w:spacing w:beforeLines="50" w:before="180" w:afterLines="50" w:after="180" w:line="460" w:lineRule="exact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□同戶籍住址</w:t>
            </w:r>
            <w:r w:rsidRPr="008A36F7"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 xml:space="preserve">  </w:t>
            </w: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□如下：</w:t>
            </w:r>
          </w:p>
          <w:p w14:paraId="3AE77F0C" w14:textId="77777777" w:rsidR="0048009A" w:rsidRPr="008A36F7" w:rsidRDefault="0048009A" w:rsidP="00A31DD2">
            <w:pPr>
              <w:suppressLineNumbers/>
              <w:snapToGrid w:val="0"/>
              <w:spacing w:beforeLines="50" w:before="180" w:afterLines="50" w:after="180" w:line="460" w:lineRule="exact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</w:p>
        </w:tc>
      </w:tr>
      <w:tr w:rsidR="008A36F7" w:rsidRPr="008A36F7" w14:paraId="08DAB02B" w14:textId="77777777" w:rsidTr="00783C32">
        <w:trPr>
          <w:trHeight w:val="435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753F2" w14:textId="2378A24F" w:rsidR="00783C32" w:rsidRPr="008A36F7" w:rsidRDefault="00783C32" w:rsidP="00A31DD2">
            <w:pPr>
              <w:suppressLineNumbers/>
              <w:snapToGrid w:val="0"/>
              <w:spacing w:beforeLines="50" w:before="180" w:afterLines="50" w:after="180" w:line="46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是否為114年耕作戶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93B455" w14:textId="77777777" w:rsidR="00783C32" w:rsidRPr="008A36F7" w:rsidRDefault="00783C32" w:rsidP="00A31DD2">
            <w:pPr>
              <w:suppressLineNumbers/>
              <w:snapToGrid w:val="0"/>
              <w:spacing w:beforeLines="50" w:before="180" w:afterLines="50" w:after="180" w:line="460" w:lineRule="exact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□是，</w:t>
            </w:r>
            <w:proofErr w:type="gramStart"/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耕號</w:t>
            </w:r>
            <w:proofErr w:type="gramEnd"/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 xml:space="preserve">_______    </w:t>
            </w:r>
          </w:p>
          <w:p w14:paraId="603C6AD1" w14:textId="34819090" w:rsidR="00783C32" w:rsidRPr="008A36F7" w:rsidRDefault="00783C32" w:rsidP="00A31DD2">
            <w:pPr>
              <w:suppressLineNumbers/>
              <w:snapToGrid w:val="0"/>
              <w:spacing w:beforeLines="50" w:before="180" w:afterLines="50" w:after="180" w:line="460" w:lineRule="exact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proofErr w:type="gramStart"/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□否</w:t>
            </w:r>
            <w:proofErr w:type="gramEnd"/>
          </w:p>
        </w:tc>
      </w:tr>
      <w:tr w:rsidR="008A36F7" w:rsidRPr="008A36F7" w14:paraId="61310BE2" w14:textId="77777777" w:rsidTr="00162F9E">
        <w:trPr>
          <w:trHeight w:val="478"/>
          <w:jc w:val="center"/>
        </w:trPr>
        <w:tc>
          <w:tcPr>
            <w:tcW w:w="877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3D75F9" w14:textId="77777777" w:rsidR="0048009A" w:rsidRPr="008A36F7" w:rsidRDefault="0048009A" w:rsidP="00A31DD2">
            <w:pPr>
              <w:suppressLineNumbers/>
              <w:spacing w:line="46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8A36F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特色農園耕種同意書</w:t>
            </w:r>
          </w:p>
          <w:p w14:paraId="67E38D8C" w14:textId="27179D26" w:rsidR="0048009A" w:rsidRPr="008A36F7" w:rsidRDefault="0048009A" w:rsidP="00A31DD2">
            <w:pPr>
              <w:suppressLineNumbers/>
              <w:spacing w:line="46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8A36F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申請人基本資料，依據個人資料保護法及相關法令之規定辦理。</w:t>
            </w:r>
          </w:p>
          <w:p w14:paraId="1FBA27A1" w14:textId="77777777" w:rsidR="00345EBA" w:rsidRPr="008A36F7" w:rsidRDefault="0048009A" w:rsidP="00A31DD2">
            <w:pPr>
              <w:suppressLineNumbers/>
              <w:spacing w:line="46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8A36F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本人已詳細閱讀，並同意遵守上述相關事項。   </w:t>
            </w:r>
          </w:p>
          <w:p w14:paraId="438F07F5" w14:textId="77777777" w:rsidR="0048009A" w:rsidRPr="008A36F7" w:rsidRDefault="0048009A" w:rsidP="00A31DD2">
            <w:pPr>
              <w:suppressLineNumbers/>
              <w:spacing w:line="46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8A36F7">
              <w:rPr>
                <w:rFonts w:ascii="標楷體" w:eastAsia="標楷體" w:hAnsi="標楷體" w:cs="Times New Roman" w:hint="eastAsia"/>
                <w:bCs/>
                <w:sz w:val="28"/>
                <w:szCs w:val="28"/>
                <w:shd w:val="pct15" w:color="auto" w:fill="FFFFFF"/>
              </w:rPr>
              <w:t xml:space="preserve">簽名處：                 </w:t>
            </w:r>
          </w:p>
        </w:tc>
      </w:tr>
    </w:tbl>
    <w:p w14:paraId="31A1BAB0" w14:textId="77777777" w:rsidR="0048009A" w:rsidRPr="008A36F7" w:rsidRDefault="0048009A" w:rsidP="00A31DD2">
      <w:pPr>
        <w:spacing w:line="460" w:lineRule="exact"/>
        <w:ind w:leftChars="-175" w:left="-420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 xml:space="preserve">資料審查：(以下由主辦單位填寫)        </w:t>
      </w:r>
    </w:p>
    <w:tbl>
      <w:tblPr>
        <w:tblStyle w:val="11"/>
        <w:tblW w:w="8715" w:type="dxa"/>
        <w:tblInd w:w="-102" w:type="dxa"/>
        <w:tblLook w:val="04A0" w:firstRow="1" w:lastRow="0" w:firstColumn="1" w:lastColumn="0" w:noHBand="0" w:noVBand="1"/>
      </w:tblPr>
      <w:tblGrid>
        <w:gridCol w:w="8715"/>
      </w:tblGrid>
      <w:tr w:rsidR="008A36F7" w:rsidRPr="008A36F7" w14:paraId="5ECCC072" w14:textId="77777777" w:rsidTr="009D63D4">
        <w:trPr>
          <w:trHeight w:val="3251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38BB" w14:textId="76842E64" w:rsidR="00783C32" w:rsidRPr="008A36F7" w:rsidRDefault="0070615E" w:rsidP="00A31DD2">
            <w:pPr>
              <w:spacing w:line="460" w:lineRule="exact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□</w:t>
            </w:r>
            <w:r w:rsidR="00783C32"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繳</w:t>
            </w:r>
            <w:r w:rsidR="00783C32"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驗證明文件經</w:t>
            </w:r>
            <w:r w:rsidR="00783C32"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審無</w:t>
            </w:r>
            <w:r w:rsidR="00783C32"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誤</w:t>
            </w:r>
            <w:r w:rsidR="00783C32"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，</w:t>
            </w:r>
            <w:r w:rsidR="00783C32"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符合申請。</w:t>
            </w:r>
          </w:p>
          <w:p w14:paraId="508383A1" w14:textId="2AE995E4" w:rsidR="00783C32" w:rsidRPr="008A36F7" w:rsidRDefault="00783C32" w:rsidP="00A31DD2">
            <w:pPr>
              <w:spacing w:line="460" w:lineRule="exact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□</w:t>
            </w:r>
            <w:r w:rsidR="00974026"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繳</w:t>
            </w:r>
            <w:r w:rsidR="00974026"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驗證明文件經</w:t>
            </w:r>
            <w:r w:rsidR="00974026"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審有</w:t>
            </w:r>
            <w:r w:rsidR="00974026"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誤，</w:t>
            </w:r>
            <w:r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得補正資料如下:</w:t>
            </w:r>
          </w:p>
          <w:p w14:paraId="7CFB4F89" w14:textId="77777777" w:rsidR="009D63D4" w:rsidRPr="008A36F7" w:rsidRDefault="009D63D4" w:rsidP="00A31DD2">
            <w:pPr>
              <w:spacing w:line="460" w:lineRule="exact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</w:p>
          <w:p w14:paraId="144DE6A8" w14:textId="62B6BBA8" w:rsidR="00783C32" w:rsidRPr="008A36F7" w:rsidRDefault="00783C32" w:rsidP="00A31DD2">
            <w:pPr>
              <w:spacing w:line="460" w:lineRule="exact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</w:p>
          <w:p w14:paraId="174A18A4" w14:textId="17A89B79" w:rsidR="00783C32" w:rsidRPr="008A36F7" w:rsidRDefault="00783C32" w:rsidP="00A31DD2">
            <w:pPr>
              <w:spacing w:line="460" w:lineRule="exact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□</w:t>
            </w:r>
            <w:r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繳</w:t>
            </w:r>
            <w:r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驗證明文件</w:t>
            </w:r>
            <w:r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不符資格，原件退還，原因如下:</w:t>
            </w:r>
          </w:p>
          <w:p w14:paraId="3EF927ED" w14:textId="77777777" w:rsidR="00783C32" w:rsidRPr="008A36F7" w:rsidRDefault="00783C32" w:rsidP="00A31DD2">
            <w:pPr>
              <w:spacing w:line="460" w:lineRule="exact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</w:p>
          <w:p w14:paraId="1BA5757B" w14:textId="77777777" w:rsidR="00783C32" w:rsidRPr="008A36F7" w:rsidRDefault="00783C32" w:rsidP="009D63D4">
            <w:pPr>
              <w:spacing w:line="460" w:lineRule="exact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</w:p>
          <w:p w14:paraId="5F464AD1" w14:textId="7486CA33" w:rsidR="00783C32" w:rsidRPr="008A36F7" w:rsidRDefault="00783C32" w:rsidP="00783C32">
            <w:pPr>
              <w:spacing w:line="460" w:lineRule="exact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lastRenderedPageBreak/>
              <w:t>本局查核</w:t>
            </w:r>
            <w:r w:rsidR="009D63D4"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項目：</w:t>
            </w:r>
          </w:p>
          <w:p w14:paraId="2483C6C2" w14:textId="23E9F0DC" w:rsidR="0048009A" w:rsidRPr="008A36F7" w:rsidRDefault="0070615E" w:rsidP="00A31DD2">
            <w:pPr>
              <w:spacing w:line="460" w:lineRule="exact"/>
              <w:ind w:firstLineChars="100" w:firstLine="280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□</w:t>
            </w:r>
            <w:r w:rsidR="00783C32"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申請人</w:t>
            </w:r>
            <w:r w:rsidR="0048009A" w:rsidRPr="008A36F7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年滿</w:t>
            </w:r>
            <w:r w:rsidR="0048009A" w:rsidRPr="008A36F7">
              <w:rPr>
                <w:rFonts w:ascii="標楷體" w:eastAsia="標楷體" w:hAnsi="標楷體" w:hint="eastAsia"/>
                <w:bCs/>
                <w:sz w:val="28"/>
                <w:szCs w:val="28"/>
              </w:rPr>
              <w:t>18</w:t>
            </w:r>
            <w:r w:rsidRPr="008A36F7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歲</w:t>
            </w:r>
          </w:p>
          <w:p w14:paraId="6723F729" w14:textId="32AAECEC" w:rsidR="0070615E" w:rsidRPr="008A36F7" w:rsidRDefault="0070615E" w:rsidP="00A31DD2">
            <w:pPr>
              <w:spacing w:line="460" w:lineRule="exact"/>
              <w:ind w:firstLineChars="100" w:firstLine="280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□</w:t>
            </w:r>
            <w:r w:rsidRPr="008A36F7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設籍</w:t>
            </w:r>
            <w:r w:rsidR="009D63D4" w:rsidRPr="008A36F7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本市</w:t>
            </w:r>
          </w:p>
          <w:p w14:paraId="68A62311" w14:textId="4F0735A0" w:rsidR="0052072B" w:rsidRPr="008A36F7" w:rsidRDefault="0052072B" w:rsidP="00A31DD2">
            <w:pPr>
              <w:spacing w:line="460" w:lineRule="exact"/>
              <w:ind w:firstLineChars="100" w:firstLine="280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□</w:t>
            </w:r>
            <w:r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戶口名簿影本(</w:t>
            </w:r>
            <w:r w:rsidR="00783C32"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同戶</w:t>
            </w:r>
            <w:r w:rsidR="009D63D4"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僅可</w:t>
            </w:r>
            <w:r w:rsidR="00783C32"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1人申請</w:t>
            </w:r>
            <w:r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)</w:t>
            </w:r>
          </w:p>
          <w:p w14:paraId="3B18607D" w14:textId="39304719" w:rsidR="00C95A7A" w:rsidRPr="008A36F7" w:rsidRDefault="00C95A7A" w:rsidP="00A31DD2">
            <w:pPr>
              <w:spacing w:line="460" w:lineRule="exact"/>
              <w:ind w:firstLineChars="100" w:firstLine="280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□</w:t>
            </w:r>
            <w:r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個人資料蒐集聲明暨同意書</w:t>
            </w:r>
          </w:p>
          <w:p w14:paraId="0C24590F" w14:textId="11A844F6" w:rsidR="00CF4985" w:rsidRPr="008A36F7" w:rsidRDefault="00CF4985" w:rsidP="00A31DD2">
            <w:pPr>
              <w:spacing w:line="460" w:lineRule="exact"/>
              <w:ind w:firstLineChars="100" w:firstLine="280"/>
              <w:rPr>
                <w:rFonts w:ascii="標楷體" w:eastAsia="標楷體" w:hAnsi="標楷體" w:cs="Calibri"/>
                <w:bCs/>
                <w:sz w:val="28"/>
                <w:szCs w:val="28"/>
                <w:u w:val="single"/>
              </w:rPr>
            </w:pPr>
            <w:r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□</w:t>
            </w:r>
            <w:r w:rsidRPr="008A36F7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原住民 族</w:t>
            </w:r>
            <w:r w:rsidRPr="008A36F7">
              <w:rPr>
                <w:rFonts w:ascii="標楷體" w:eastAsia="標楷體" w:hAnsi="標楷體" w:cs="細明體"/>
                <w:bCs/>
                <w:sz w:val="28"/>
                <w:szCs w:val="28"/>
              </w:rPr>
              <w:t>別</w:t>
            </w:r>
            <w:r w:rsidRPr="008A36F7">
              <w:rPr>
                <w:rFonts w:ascii="標楷體" w:eastAsia="標楷體" w:hAnsi="標楷體" w:cs="細明體" w:hint="eastAsia"/>
                <w:bCs/>
                <w:sz w:val="28"/>
                <w:szCs w:val="28"/>
                <w:u w:val="single"/>
              </w:rPr>
              <w:t xml:space="preserve">             </w:t>
            </w:r>
          </w:p>
          <w:p w14:paraId="6E6CCBA1" w14:textId="40BA07EF" w:rsidR="0070615E" w:rsidRPr="008A36F7" w:rsidRDefault="00783C32" w:rsidP="00A31DD2">
            <w:pPr>
              <w:spacing w:line="4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A36F7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 xml:space="preserve">  </w:t>
            </w:r>
            <w:r w:rsidR="0070615E" w:rsidRPr="008A36F7">
              <w:rPr>
                <w:rFonts w:ascii="標楷體" w:eastAsia="標楷體" w:hAnsi="標楷體" w:cs="Calibri"/>
                <w:bCs/>
                <w:sz w:val="28"/>
                <w:szCs w:val="28"/>
              </w:rPr>
              <w:t>□</w:t>
            </w:r>
            <w:r w:rsidRPr="008A36F7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114年耕作戶</w:t>
            </w:r>
          </w:p>
        </w:tc>
      </w:tr>
    </w:tbl>
    <w:p w14:paraId="6711116F" w14:textId="77777777" w:rsidR="0048009A" w:rsidRPr="008A36F7" w:rsidRDefault="0048009A" w:rsidP="00A31DD2">
      <w:pPr>
        <w:tabs>
          <w:tab w:val="left" w:pos="4242"/>
        </w:tabs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bookmarkStart w:id="0" w:name="OLE_LINK1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lastRenderedPageBreak/>
        <w:t>審查人員：                        單位主管：</w:t>
      </w:r>
    </w:p>
    <w:p w14:paraId="14D6B47B" w14:textId="77777777" w:rsidR="0048009A" w:rsidRPr="008A36F7" w:rsidRDefault="0048009A" w:rsidP="00A31DD2">
      <w:pPr>
        <w:snapToGrid w:val="0"/>
        <w:spacing w:line="460" w:lineRule="exact"/>
        <w:rPr>
          <w:rFonts w:ascii="標楷體" w:eastAsia="標楷體" w:hAnsi="標楷體" w:cs="Arial"/>
          <w:bCs/>
          <w:kern w:val="0"/>
        </w:rPr>
        <w:sectPr w:rsidR="0048009A" w:rsidRPr="008A36F7" w:rsidSect="00C66FCC">
          <w:pgSz w:w="11906" w:h="16838"/>
          <w:pgMar w:top="1440" w:right="1800" w:bottom="1440" w:left="1800" w:header="567" w:footer="221" w:gutter="0"/>
          <w:cols w:space="720"/>
          <w:docGrid w:type="lines" w:linePitch="360"/>
        </w:sectPr>
      </w:pPr>
      <w:r w:rsidRPr="008A36F7">
        <w:rPr>
          <w:rFonts w:ascii="標楷體" w:eastAsia="標楷體" w:hAnsi="標楷體" w:cs="Times New Roman" w:hint="eastAsia"/>
          <w:bCs/>
        </w:rPr>
        <w:br w:type="textWrapping" w:clear="all"/>
      </w:r>
    </w:p>
    <w:bookmarkEnd w:id="0"/>
    <w:p w14:paraId="0BD68E68" w14:textId="77777777" w:rsidR="0048009A" w:rsidRPr="008A36F7" w:rsidRDefault="0048009A" w:rsidP="00A31DD2">
      <w:pPr>
        <w:snapToGrid w:val="0"/>
        <w:spacing w:line="460" w:lineRule="exact"/>
        <w:jc w:val="center"/>
        <w:rPr>
          <w:rFonts w:ascii="標楷體" w:eastAsia="標楷體" w:hAnsi="標楷體" w:cs="Times New Roman"/>
          <w:bCs/>
          <w:sz w:val="32"/>
          <w:szCs w:val="28"/>
        </w:rPr>
      </w:pPr>
      <w:r w:rsidRPr="008A36F7">
        <w:rPr>
          <w:rFonts w:ascii="標楷體" w:eastAsia="標楷體" w:hAnsi="標楷體" w:cs="Arial" w:hint="eastAsia"/>
          <w:bCs/>
          <w:kern w:val="0"/>
          <w:sz w:val="32"/>
          <w:szCs w:val="28"/>
        </w:rPr>
        <w:lastRenderedPageBreak/>
        <w:t>個人資料蒐集聲明暨同意書</w:t>
      </w:r>
    </w:p>
    <w:p w14:paraId="4121D657" w14:textId="62A11F9A" w:rsidR="0048009A" w:rsidRPr="008A36F7" w:rsidRDefault="0048009A" w:rsidP="00A31DD2">
      <w:pPr>
        <w:spacing w:afterLines="50" w:after="180" w:line="460" w:lineRule="exact"/>
        <w:ind w:leftChars="-236" w:left="-566" w:rightChars="-260" w:right="-624" w:firstLineChars="200" w:firstLine="56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新北市政府原住民族行政局(以下簡稱本局)為辦理</w:t>
      </w:r>
      <w:r w:rsidR="00EE7781" w:rsidRPr="008A36F7">
        <w:rPr>
          <w:rFonts w:ascii="標楷體" w:eastAsia="標楷體" w:hAnsi="標楷體" w:cs="Times New Roman" w:hint="eastAsia"/>
          <w:bCs/>
          <w:sz w:val="28"/>
          <w:szCs w:val="28"/>
        </w:rPr>
        <w:t>本</w:t>
      </w:r>
      <w:r w:rsidR="00EE7781" w:rsidRPr="008A36F7">
        <w:rPr>
          <w:rFonts w:ascii="標楷體" w:eastAsia="標楷體" w:hAnsi="標楷體" w:cs="Times New Roman"/>
          <w:bCs/>
          <w:sz w:val="28"/>
          <w:szCs w:val="28"/>
        </w:rPr>
        <w:t>市</w:t>
      </w:r>
      <w:proofErr w:type="gramStart"/>
      <w:r w:rsidR="00EE7781" w:rsidRPr="008A36F7">
        <w:rPr>
          <w:rFonts w:ascii="標楷體" w:eastAsia="標楷體" w:hAnsi="標楷體" w:cs="Times New Roman" w:hint="eastAsia"/>
          <w:bCs/>
          <w:sz w:val="28"/>
          <w:szCs w:val="28"/>
        </w:rPr>
        <w:t>後村堰原住民</w:t>
      </w:r>
      <w:proofErr w:type="gramEnd"/>
      <w:r w:rsidR="00EE7781" w:rsidRPr="008A36F7">
        <w:rPr>
          <w:rFonts w:ascii="標楷體" w:eastAsia="標楷體" w:hAnsi="標楷體" w:cs="Times New Roman" w:hint="eastAsia"/>
          <w:bCs/>
          <w:sz w:val="28"/>
          <w:szCs w:val="28"/>
        </w:rPr>
        <w:t>族特色農園</w:t>
      </w:r>
      <w:r w:rsidR="00132D34" w:rsidRPr="008A36F7">
        <w:rPr>
          <w:rFonts w:ascii="標楷體" w:eastAsia="標楷體" w:hAnsi="標楷體" w:hint="eastAsia"/>
          <w:bCs/>
          <w:sz w:val="28"/>
          <w:szCs w:val="28"/>
        </w:rPr>
        <w:t>招租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申請作業所需蒐集、處理及利用您的個人資料，依據個人資料保護法規定，向您告知下列事項，請詳閱：</w:t>
      </w:r>
    </w:p>
    <w:p w14:paraId="4A28A80A" w14:textId="77777777" w:rsidR="0048009A" w:rsidRPr="008A36F7" w:rsidRDefault="0048009A" w:rsidP="00A31DD2">
      <w:pPr>
        <w:spacing w:afterLines="50" w:after="180" w:line="460" w:lineRule="exact"/>
        <w:ind w:leftChars="-236" w:left="1573" w:rightChars="-260" w:right="-624" w:hangingChars="764" w:hanging="2139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一、蒐集之目的：辦理原住民族特色農園登記申請資料核對之需要。</w:t>
      </w:r>
    </w:p>
    <w:p w14:paraId="14C358B5" w14:textId="2C6C5A4D" w:rsidR="0048009A" w:rsidRPr="008A36F7" w:rsidRDefault="0048009A" w:rsidP="00A31DD2">
      <w:pPr>
        <w:spacing w:afterLines="50" w:after="180" w:line="460" w:lineRule="exact"/>
        <w:ind w:leftChars="-236" w:left="-6" w:rightChars="-260" w:right="-624" w:hangingChars="200" w:hanging="56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二、蒐集之個人資料包含:姓名、國民身分證統一編號、電話號碼、行動電話、通訊及戶籍地址、電子郵遞地址、出生年月日、同戶籍成員資料及符合蒐集目的之各項個人資料等。</w:t>
      </w:r>
    </w:p>
    <w:p w14:paraId="252EDFC3" w14:textId="77777777" w:rsidR="0048009A" w:rsidRPr="008A36F7" w:rsidRDefault="0048009A" w:rsidP="00A31DD2">
      <w:pPr>
        <w:spacing w:afterLines="50" w:after="180" w:line="460" w:lineRule="exact"/>
        <w:ind w:leftChars="-236" w:left="-6" w:rightChars="-260" w:right="-624" w:hangingChars="200" w:hanging="56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三、個人資料利用之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期間、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地區、對象及方式:</w:t>
      </w:r>
    </w:p>
    <w:p w14:paraId="124B04AC" w14:textId="43FF2067" w:rsidR="0048009A" w:rsidRPr="008A36F7" w:rsidRDefault="00BA7445" w:rsidP="00A31DD2">
      <w:pPr>
        <w:spacing w:afterLines="50" w:after="180" w:line="460" w:lineRule="exact"/>
        <w:ind w:left="840" w:hangingChars="300" w:hanging="84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（一）期間：個人資料蒐集之特定目的存續期間</w:t>
      </w:r>
    </w:p>
    <w:p w14:paraId="62FF033D" w14:textId="77777777" w:rsidR="0048009A" w:rsidRPr="008A36F7" w:rsidRDefault="0048009A" w:rsidP="00A31DD2">
      <w:pPr>
        <w:spacing w:afterLines="50" w:after="180" w:line="460" w:lineRule="exact"/>
        <w:ind w:leftChars="300" w:left="726" w:rightChars="-260" w:right="-624" w:hangingChars="2" w:hanging="6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1.未取得任何資格者至申請作業抽籤日次日結束。</w:t>
      </w:r>
    </w:p>
    <w:p w14:paraId="6C2C234F" w14:textId="77777777" w:rsidR="0048009A" w:rsidRPr="008A36F7" w:rsidRDefault="0048009A" w:rsidP="00A31DD2">
      <w:pPr>
        <w:spacing w:afterLines="50" w:after="180" w:line="460" w:lineRule="exact"/>
        <w:ind w:leftChars="300" w:left="1011" w:rightChars="-260" w:right="-624" w:hangingChars="104" w:hanging="291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2.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  <w:shd w:val="pct15" w:color="auto" w:fill="FFFFFF"/>
        </w:rPr>
        <w:t>取得備取資格者至</w:t>
      </w:r>
      <w:r w:rsidR="0074383E" w:rsidRPr="008A36F7">
        <w:rPr>
          <w:rFonts w:ascii="標楷體" w:eastAsia="標楷體" w:hAnsi="標楷體" w:cs="Times New Roman" w:hint="eastAsia"/>
          <w:bCs/>
          <w:sz w:val="28"/>
          <w:szCs w:val="28"/>
          <w:shd w:val="pct15" w:color="auto" w:fill="FFFFFF"/>
        </w:rPr>
        <w:t xml:space="preserve">   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  <w:shd w:val="pct15" w:color="auto" w:fill="FFFFFF"/>
        </w:rPr>
        <w:t>年</w:t>
      </w:r>
      <w:r w:rsidR="0074383E" w:rsidRPr="008A36F7">
        <w:rPr>
          <w:rFonts w:ascii="標楷體" w:eastAsia="標楷體" w:hAnsi="標楷體" w:cs="Times New Roman" w:hint="eastAsia"/>
          <w:bCs/>
          <w:sz w:val="28"/>
          <w:szCs w:val="28"/>
          <w:shd w:val="pct15" w:color="auto" w:fill="FFFFFF"/>
        </w:rPr>
        <w:t xml:space="preserve">  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  <w:shd w:val="pct15" w:color="auto" w:fill="FFFFFF"/>
        </w:rPr>
        <w:t>月</w:t>
      </w:r>
      <w:r w:rsidR="0074383E" w:rsidRPr="008A36F7">
        <w:rPr>
          <w:rFonts w:ascii="標楷體" w:eastAsia="標楷體" w:hAnsi="標楷體" w:cs="Times New Roman" w:hint="eastAsia"/>
          <w:bCs/>
          <w:sz w:val="28"/>
          <w:szCs w:val="28"/>
          <w:shd w:val="pct15" w:color="auto" w:fill="FFFFFF"/>
        </w:rPr>
        <w:t xml:space="preserve">  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  <w:shd w:val="pct15" w:color="auto" w:fill="FFFFFF"/>
        </w:rPr>
        <w:t>日止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，如有遞補為正取者至雙方契約終止日止。</w:t>
      </w:r>
    </w:p>
    <w:p w14:paraId="745379F8" w14:textId="77777777" w:rsidR="0048009A" w:rsidRPr="008A36F7" w:rsidRDefault="0048009A" w:rsidP="00A31DD2">
      <w:pPr>
        <w:spacing w:afterLines="50" w:after="180" w:line="460" w:lineRule="exact"/>
        <w:ind w:leftChars="300" w:left="726" w:rightChars="-260" w:right="-624" w:hangingChars="2" w:hanging="6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3.取得正取資格者至雙方契約終止日止。</w:t>
      </w:r>
    </w:p>
    <w:p w14:paraId="417B0B11" w14:textId="77777777" w:rsidR="0048009A" w:rsidRPr="008A36F7" w:rsidRDefault="0048009A" w:rsidP="00A31DD2">
      <w:pPr>
        <w:spacing w:afterLines="50" w:after="180" w:line="460" w:lineRule="exact"/>
        <w:ind w:left="840" w:hangingChars="300" w:hanging="84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（二）地區：本國。</w:t>
      </w:r>
    </w:p>
    <w:p w14:paraId="28645B47" w14:textId="1DE4FCFA" w:rsidR="0048009A" w:rsidRPr="008A36F7" w:rsidRDefault="0048009A" w:rsidP="00A31DD2">
      <w:pPr>
        <w:spacing w:afterLines="50" w:after="180" w:line="460" w:lineRule="exact"/>
        <w:ind w:left="840" w:hangingChars="300" w:hanging="84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（三）對象：本</w:t>
      </w:r>
      <w:r w:rsidR="009D63D4" w:rsidRPr="008A36F7">
        <w:rPr>
          <w:rFonts w:ascii="標楷體" w:eastAsia="標楷體" w:hAnsi="標楷體" w:cs="Times New Roman" w:hint="eastAsia"/>
          <w:bCs/>
          <w:sz w:val="28"/>
          <w:szCs w:val="28"/>
        </w:rPr>
        <w:t>局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及與本</w:t>
      </w:r>
      <w:r w:rsidR="009D63D4" w:rsidRPr="008A36F7">
        <w:rPr>
          <w:rFonts w:ascii="標楷體" w:eastAsia="標楷體" w:hAnsi="標楷體" w:cs="Times New Roman" w:hint="eastAsia"/>
          <w:bCs/>
          <w:sz w:val="28"/>
          <w:szCs w:val="28"/>
        </w:rPr>
        <w:t>局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有業務往來之公務機關及或委任特色農園相關業務之非公務機關。</w:t>
      </w:r>
    </w:p>
    <w:p w14:paraId="2D0E6CF0" w14:textId="77777777" w:rsidR="0048009A" w:rsidRPr="008A36F7" w:rsidRDefault="0048009A" w:rsidP="00A31DD2">
      <w:pPr>
        <w:spacing w:afterLines="50" w:after="180" w:line="460" w:lineRule="exact"/>
        <w:ind w:left="840" w:hangingChars="300" w:hanging="84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（四）方式：以自動化機器或其他非自動化之利用方式。</w:t>
      </w:r>
    </w:p>
    <w:p w14:paraId="1D760B3B" w14:textId="77777777" w:rsidR="0048009A" w:rsidRPr="008A36F7" w:rsidRDefault="0048009A" w:rsidP="00A31DD2">
      <w:pPr>
        <w:spacing w:afterLines="50" w:after="180" w:line="460" w:lineRule="exact"/>
        <w:ind w:leftChars="-236" w:left="-6" w:rightChars="-260" w:right="-624" w:hangingChars="200" w:hanging="56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四、您可依個人資料保護法，就您的個人資料行使以下權利：</w:t>
      </w:r>
    </w:p>
    <w:p w14:paraId="54999A51" w14:textId="77777777" w:rsidR="0048009A" w:rsidRPr="008A36F7" w:rsidRDefault="0048009A" w:rsidP="00A31DD2">
      <w:pPr>
        <w:spacing w:afterLines="50" w:after="180" w:line="460" w:lineRule="exact"/>
        <w:ind w:left="840" w:hangingChars="300" w:hanging="84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（一）查詢或請求閱覽。</w:t>
      </w:r>
    </w:p>
    <w:p w14:paraId="23C204FF" w14:textId="77777777" w:rsidR="0048009A" w:rsidRPr="008A36F7" w:rsidRDefault="0048009A" w:rsidP="00A31DD2">
      <w:pPr>
        <w:spacing w:afterLines="50" w:after="180" w:line="460" w:lineRule="exact"/>
        <w:ind w:left="840" w:hangingChars="300" w:hanging="84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（二）請求製給複製本。</w:t>
      </w:r>
    </w:p>
    <w:p w14:paraId="65466FDE" w14:textId="77777777" w:rsidR="0048009A" w:rsidRPr="008A36F7" w:rsidRDefault="0048009A" w:rsidP="00A31DD2">
      <w:pPr>
        <w:spacing w:afterLines="50" w:after="180" w:line="460" w:lineRule="exact"/>
        <w:ind w:left="840" w:hangingChars="300" w:hanging="84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（三）請求補充或更正。</w:t>
      </w:r>
    </w:p>
    <w:p w14:paraId="5A3E918E" w14:textId="77777777" w:rsidR="0048009A" w:rsidRPr="008A36F7" w:rsidRDefault="0048009A" w:rsidP="00A31DD2">
      <w:pPr>
        <w:spacing w:afterLines="50" w:after="180" w:line="460" w:lineRule="exact"/>
        <w:ind w:left="840" w:hangingChars="300" w:hanging="84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（四）請求停止蒐集、處理或利用。</w:t>
      </w:r>
    </w:p>
    <w:p w14:paraId="2D62E2BB" w14:textId="77777777" w:rsidR="0048009A" w:rsidRPr="008A36F7" w:rsidRDefault="0048009A" w:rsidP="00A31DD2">
      <w:pPr>
        <w:spacing w:afterLines="50" w:after="180" w:line="460" w:lineRule="exact"/>
        <w:ind w:left="840" w:hangingChars="300" w:hanging="84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（五）請求刪除。</w:t>
      </w:r>
    </w:p>
    <w:p w14:paraId="45A0FA39" w14:textId="18832924" w:rsidR="0048009A" w:rsidRPr="008A36F7" w:rsidRDefault="0048009A" w:rsidP="00A31DD2">
      <w:pPr>
        <w:spacing w:afterLines="50" w:after="180" w:line="460" w:lineRule="exact"/>
        <w:ind w:leftChars="100" w:left="240" w:rightChars="-260" w:right="-624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惟依相關法令規定、契約約定或本</w:t>
      </w:r>
      <w:r w:rsidR="009D63D4" w:rsidRPr="008A36F7">
        <w:rPr>
          <w:rFonts w:ascii="標楷體" w:eastAsia="標楷體" w:hAnsi="標楷體" w:cs="Times New Roman" w:hint="eastAsia"/>
          <w:bCs/>
          <w:sz w:val="28"/>
          <w:szCs w:val="28"/>
        </w:rPr>
        <w:t>局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因執行業務所必須者，得不依您請求為之。</w:t>
      </w:r>
    </w:p>
    <w:p w14:paraId="4BAC31D3" w14:textId="77777777" w:rsidR="0048009A" w:rsidRPr="008A36F7" w:rsidRDefault="0048009A" w:rsidP="00A31DD2">
      <w:pPr>
        <w:spacing w:afterLines="50" w:after="180" w:line="460" w:lineRule="exact"/>
        <w:ind w:leftChars="-236" w:left="-6" w:rightChars="-260" w:right="-624" w:hangingChars="200" w:hanging="56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五、個人資料之提供：</w:t>
      </w:r>
    </w:p>
    <w:p w14:paraId="280052AE" w14:textId="7830B086" w:rsidR="0048009A" w:rsidRPr="008A36F7" w:rsidRDefault="0048009A" w:rsidP="00A31DD2">
      <w:pPr>
        <w:spacing w:afterLines="50" w:after="180" w:line="460" w:lineRule="exact"/>
        <w:ind w:left="840" w:hangingChars="300" w:hanging="84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（一）您若拒絕提供個人資料，本</w:t>
      </w:r>
      <w:r w:rsidR="009D63D4" w:rsidRPr="008A36F7">
        <w:rPr>
          <w:rFonts w:ascii="標楷體" w:eastAsia="標楷體" w:hAnsi="標楷體" w:cs="Times New Roman" w:hint="eastAsia"/>
          <w:bCs/>
          <w:sz w:val="28"/>
          <w:szCs w:val="28"/>
        </w:rPr>
        <w:t>局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將無法提供相關服務，亦可能無法維護您的權益。</w:t>
      </w:r>
    </w:p>
    <w:p w14:paraId="2F70ADAF" w14:textId="1B4985D8" w:rsidR="0048009A" w:rsidRPr="008A36F7" w:rsidRDefault="0048009A" w:rsidP="00A31DD2">
      <w:pPr>
        <w:spacing w:afterLines="50" w:after="180" w:line="460" w:lineRule="exact"/>
        <w:ind w:left="840" w:hangingChars="300" w:hanging="84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lastRenderedPageBreak/>
        <w:t>（二）請依各項服務需求提供您正確、最新及完整的個人資料，若您的個人資料有任何異動，請主動向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本</w:t>
      </w:r>
      <w:r w:rsidR="00CE2235" w:rsidRPr="008A36F7">
        <w:rPr>
          <w:rFonts w:ascii="標楷體" w:eastAsia="標楷體" w:hAnsi="標楷體" w:cs="Times New Roman" w:hint="eastAsia"/>
          <w:bCs/>
          <w:sz w:val="28"/>
          <w:szCs w:val="28"/>
        </w:rPr>
        <w:t>局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業管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單位申請更正。</w:t>
      </w:r>
    </w:p>
    <w:p w14:paraId="10C3EF90" w14:textId="659D2C6B" w:rsidR="0048009A" w:rsidRPr="008A36F7" w:rsidRDefault="0048009A" w:rsidP="00A31DD2">
      <w:pPr>
        <w:spacing w:afterLines="50" w:after="180" w:line="460" w:lineRule="exact"/>
        <w:ind w:left="840" w:hangingChars="300" w:hanging="840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（三）若您提供錯誤、過時、不完整或具誤導性的資料，而損及您的相關權益，本</w:t>
      </w:r>
      <w:r w:rsidR="00CE2235" w:rsidRPr="008A36F7">
        <w:rPr>
          <w:rFonts w:ascii="標楷體" w:eastAsia="標楷體" w:hAnsi="標楷體" w:cs="Times New Roman" w:hint="eastAsia"/>
          <w:bCs/>
          <w:sz w:val="28"/>
          <w:szCs w:val="28"/>
        </w:rPr>
        <w:t>局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將不負相關賠償責任。</w:t>
      </w:r>
    </w:p>
    <w:p w14:paraId="47CA2ABF" w14:textId="3B354CCB" w:rsidR="0048009A" w:rsidRPr="008A36F7" w:rsidRDefault="0048009A" w:rsidP="00A31DD2">
      <w:pPr>
        <w:spacing w:afterLines="50" w:after="180" w:line="460" w:lineRule="exact"/>
        <w:ind w:leftChars="-236" w:left="-6" w:rightChars="-260" w:right="-624" w:hangingChars="200" w:hanging="560"/>
        <w:contextualSpacing/>
        <w:rPr>
          <w:rFonts w:ascii="標楷體" w:eastAsia="標楷體" w:hAnsi="標楷體" w:cs="Times New Roman"/>
          <w:bCs/>
          <w:kern w:val="18"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kern w:val="18"/>
          <w:sz w:val="28"/>
          <w:szCs w:val="28"/>
        </w:rPr>
        <w:t>六、本局聯絡方式：(02)2960-3456轉分機</w:t>
      </w:r>
      <w:r w:rsidR="0066787E" w:rsidRPr="008A36F7">
        <w:rPr>
          <w:rFonts w:ascii="標楷體" w:eastAsia="標楷體" w:hAnsi="標楷體" w:cs="Times New Roman" w:hint="eastAsia"/>
          <w:bCs/>
          <w:kern w:val="18"/>
          <w:sz w:val="28"/>
          <w:szCs w:val="28"/>
        </w:rPr>
        <w:t>398</w:t>
      </w:r>
      <w:r w:rsidR="008A36F7">
        <w:rPr>
          <w:rFonts w:ascii="標楷體" w:eastAsia="標楷體" w:hAnsi="標楷體" w:cs="Times New Roman" w:hint="eastAsia"/>
          <w:bCs/>
          <w:kern w:val="18"/>
          <w:sz w:val="28"/>
          <w:szCs w:val="28"/>
        </w:rPr>
        <w:t>4林</w:t>
      </w:r>
      <w:r w:rsidR="0066787E" w:rsidRPr="008A36F7">
        <w:rPr>
          <w:rFonts w:ascii="標楷體" w:eastAsia="標楷體" w:hAnsi="標楷體" w:cs="Times New Roman" w:hint="eastAsia"/>
          <w:bCs/>
          <w:kern w:val="18"/>
          <w:sz w:val="28"/>
          <w:szCs w:val="28"/>
        </w:rPr>
        <w:t>小姐</w:t>
      </w:r>
    </w:p>
    <w:p w14:paraId="31D6CD82" w14:textId="3E19DDA6" w:rsidR="0048009A" w:rsidRPr="008A36F7" w:rsidRDefault="0048009A" w:rsidP="00A31DD2">
      <w:pPr>
        <w:snapToGrid w:val="0"/>
        <w:spacing w:beforeLines="100" w:before="360" w:afterLines="50" w:after="180" w:line="460" w:lineRule="exact"/>
        <w:ind w:leftChars="-236" w:left="-566" w:rightChars="-260" w:right="-624" w:firstLineChars="177" w:firstLine="496"/>
        <w:contextualSpacing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本人瞭解上述告知事項，並同意貴</w:t>
      </w:r>
      <w:r w:rsidR="00CE2235" w:rsidRPr="008A36F7">
        <w:rPr>
          <w:rFonts w:ascii="標楷體" w:eastAsia="標楷體" w:hAnsi="標楷體" w:cs="Times New Roman" w:hint="eastAsia"/>
          <w:bCs/>
          <w:sz w:val="28"/>
          <w:szCs w:val="28"/>
        </w:rPr>
        <w:t>局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在符合上述告知事項範圍內，蒐集、處理及利用本人所提供之各項個人資料。</w:t>
      </w:r>
    </w:p>
    <w:p w14:paraId="1896D230" w14:textId="77777777" w:rsidR="0048009A" w:rsidRPr="008A36F7" w:rsidRDefault="0048009A" w:rsidP="00A31DD2">
      <w:pPr>
        <w:snapToGrid w:val="0"/>
        <w:spacing w:beforeLines="50" w:before="180" w:afterLines="50" w:after="180" w:line="460" w:lineRule="exact"/>
        <w:ind w:right="119"/>
        <w:contextualSpacing/>
        <w:jc w:val="righ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 xml:space="preserve">     立同意書人: 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 xml:space="preserve">                           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 xml:space="preserve"> (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親簽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/蓋章)</w:t>
      </w:r>
    </w:p>
    <w:p w14:paraId="6D0A4CBB" w14:textId="77777777" w:rsidR="0048009A" w:rsidRPr="008A36F7" w:rsidRDefault="0048009A" w:rsidP="00A31DD2">
      <w:pPr>
        <w:snapToGrid w:val="0"/>
        <w:spacing w:beforeLines="100" w:before="360" w:afterLines="50" w:after="180" w:line="460" w:lineRule="exact"/>
        <w:contextualSpacing/>
        <w:jc w:val="center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 xml:space="preserve">    中華民國          年         月        日</w:t>
      </w:r>
    </w:p>
    <w:p w14:paraId="3F2EA535" w14:textId="77777777" w:rsidR="0048009A" w:rsidRPr="008A36F7" w:rsidRDefault="0048009A" w:rsidP="00A31DD2">
      <w:pPr>
        <w:spacing w:line="460" w:lineRule="exact"/>
        <w:rPr>
          <w:rFonts w:ascii="標楷體" w:eastAsia="標楷體" w:hAnsi="標楷體" w:cs="Times New Roman"/>
          <w:bCs/>
          <w:kern w:val="0"/>
          <w:sz w:val="28"/>
          <w:szCs w:val="28"/>
          <w:bdr w:val="single" w:sz="4" w:space="0" w:color="auto" w:frame="1"/>
        </w:rPr>
        <w:sectPr w:rsidR="0048009A" w:rsidRPr="008A36F7">
          <w:pgSz w:w="11906" w:h="16838"/>
          <w:pgMar w:top="1418" w:right="1418" w:bottom="1418" w:left="1418" w:header="851" w:footer="992" w:gutter="0"/>
          <w:cols w:space="720"/>
          <w:docGrid w:type="lines" w:linePitch="360"/>
        </w:sectPr>
      </w:pPr>
    </w:p>
    <w:p w14:paraId="7B84C515" w14:textId="4614D42A" w:rsidR="0048009A" w:rsidRPr="008A36F7" w:rsidRDefault="00EE7781" w:rsidP="00A31DD2">
      <w:pPr>
        <w:snapToGrid w:val="0"/>
        <w:spacing w:line="46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8A36F7">
        <w:rPr>
          <w:rFonts w:ascii="標楷體" w:eastAsia="標楷體" w:hAnsi="標楷體" w:cs="Times New Roman" w:hint="eastAsia"/>
          <w:b/>
          <w:bCs/>
          <w:sz w:val="32"/>
          <w:szCs w:val="28"/>
        </w:rPr>
        <w:lastRenderedPageBreak/>
        <w:t>新北市</w:t>
      </w:r>
      <w:proofErr w:type="gramStart"/>
      <w:r w:rsidRPr="008A36F7">
        <w:rPr>
          <w:rFonts w:ascii="標楷體" w:eastAsia="標楷體" w:hAnsi="標楷體" w:cs="Times New Roman" w:hint="eastAsia"/>
          <w:b/>
          <w:bCs/>
          <w:sz w:val="32"/>
          <w:szCs w:val="28"/>
        </w:rPr>
        <w:t>後村堰原住民</w:t>
      </w:r>
      <w:proofErr w:type="gramEnd"/>
      <w:r w:rsidRPr="008A36F7">
        <w:rPr>
          <w:rFonts w:ascii="標楷體" w:eastAsia="標楷體" w:hAnsi="標楷體" w:cs="Times New Roman" w:hint="eastAsia"/>
          <w:b/>
          <w:bCs/>
          <w:sz w:val="32"/>
          <w:szCs w:val="28"/>
        </w:rPr>
        <w:t>族特色農園</w:t>
      </w:r>
      <w:r w:rsidR="00132D34" w:rsidRPr="008A36F7">
        <w:rPr>
          <w:rFonts w:ascii="標楷體" w:eastAsia="標楷體" w:hAnsi="標楷體" w:hint="eastAsia"/>
          <w:b/>
          <w:bCs/>
          <w:sz w:val="32"/>
          <w:szCs w:val="28"/>
        </w:rPr>
        <w:t>招租</w:t>
      </w:r>
      <w:r w:rsidR="0048009A" w:rsidRPr="008A36F7">
        <w:rPr>
          <w:rFonts w:ascii="標楷體" w:eastAsia="標楷體" w:hAnsi="標楷體" w:cs="Times New Roman" w:hint="eastAsia"/>
          <w:b/>
          <w:sz w:val="32"/>
          <w:szCs w:val="32"/>
        </w:rPr>
        <w:t>抽籤代辦委託書</w:t>
      </w:r>
    </w:p>
    <w:p w14:paraId="11DC78CC" w14:textId="77777777" w:rsidR="00CE2235" w:rsidRPr="008A36F7" w:rsidRDefault="00CE2235" w:rsidP="00A31DD2">
      <w:pPr>
        <w:snapToGrid w:val="0"/>
        <w:spacing w:line="460" w:lineRule="exact"/>
        <w:jc w:val="center"/>
        <w:rPr>
          <w:rFonts w:ascii="標楷體" w:eastAsia="標楷體" w:hAnsi="標楷體" w:cs="Times New Roman"/>
          <w:bCs/>
          <w:sz w:val="28"/>
          <w:szCs w:val="28"/>
        </w:rPr>
      </w:pPr>
    </w:p>
    <w:p w14:paraId="2F89A6DF" w14:textId="32A6FC1E" w:rsidR="0048009A" w:rsidRPr="008A36F7" w:rsidRDefault="002F085A" w:rsidP="00A31DD2">
      <w:pPr>
        <w:spacing w:line="460" w:lineRule="exact"/>
        <w:ind w:left="28" w:hanging="28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  <w:lang w:val="en-GB"/>
        </w:rPr>
        <w:t xml:space="preserve">    </w:t>
      </w:r>
      <w:r w:rsidR="0048009A" w:rsidRPr="008A36F7">
        <w:rPr>
          <w:rFonts w:ascii="標楷體" w:eastAsia="標楷體" w:hAnsi="標楷體" w:cs="Times New Roman" w:hint="eastAsia"/>
          <w:bCs/>
          <w:sz w:val="28"/>
          <w:szCs w:val="28"/>
        </w:rPr>
        <w:t>本人</w:t>
      </w:r>
      <w:r w:rsidR="0048009A" w:rsidRPr="008A36F7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 xml:space="preserve">　　　　　</w:t>
      </w:r>
      <w:r w:rsidR="00CE2235" w:rsidRPr="008A36F7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 xml:space="preserve">  </w:t>
      </w:r>
      <w:r w:rsidR="0048009A" w:rsidRPr="008A36F7">
        <w:rPr>
          <w:rFonts w:ascii="標楷體" w:eastAsia="標楷體" w:hAnsi="標楷體" w:cs="Times New Roman" w:hint="eastAsia"/>
          <w:bCs/>
          <w:sz w:val="28"/>
          <w:szCs w:val="28"/>
        </w:rPr>
        <w:t>因</w:t>
      </w:r>
      <w:r w:rsidR="00CE2235" w:rsidRPr="008A36F7">
        <w:rPr>
          <w:rFonts w:ascii="標楷體" w:eastAsia="標楷體" w:hAnsi="標楷體" w:cs="Times New Roman" w:hint="eastAsia"/>
          <w:bCs/>
          <w:sz w:val="28"/>
          <w:szCs w:val="28"/>
        </w:rPr>
        <w:t>故</w:t>
      </w:r>
      <w:r w:rsidR="0048009A" w:rsidRPr="008A36F7">
        <w:rPr>
          <w:rFonts w:ascii="標楷體" w:eastAsia="標楷體" w:hAnsi="標楷體" w:cs="Times New Roman" w:hint="eastAsia"/>
          <w:bCs/>
          <w:sz w:val="28"/>
          <w:szCs w:val="28"/>
        </w:rPr>
        <w:t>無法參加新北市原住民</w:t>
      </w:r>
      <w:r w:rsidR="00413A36" w:rsidRPr="008A36F7">
        <w:rPr>
          <w:rFonts w:ascii="標楷體" w:eastAsia="標楷體" w:hAnsi="標楷體" w:cs="Times New Roman" w:hint="eastAsia"/>
          <w:bCs/>
          <w:sz w:val="28"/>
          <w:szCs w:val="28"/>
        </w:rPr>
        <w:t>族</w:t>
      </w:r>
      <w:r w:rsidR="0048009A" w:rsidRPr="008A36F7">
        <w:rPr>
          <w:rFonts w:ascii="標楷體" w:eastAsia="標楷體" w:hAnsi="標楷體" w:cs="Times New Roman" w:hint="eastAsia"/>
          <w:bCs/>
          <w:sz w:val="28"/>
          <w:szCs w:val="28"/>
        </w:rPr>
        <w:t>特色農園</w:t>
      </w:r>
      <w:r w:rsidR="00132D34" w:rsidRPr="008A36F7">
        <w:rPr>
          <w:rFonts w:ascii="標楷體" w:eastAsia="標楷體" w:hAnsi="標楷體" w:hint="eastAsia"/>
          <w:bCs/>
          <w:sz w:val="28"/>
          <w:szCs w:val="28"/>
        </w:rPr>
        <w:t>招租</w:t>
      </w:r>
      <w:r w:rsidR="0048009A" w:rsidRPr="008A36F7">
        <w:rPr>
          <w:rFonts w:ascii="標楷體" w:eastAsia="標楷體" w:hAnsi="標楷體" w:cs="Times New Roman" w:hint="eastAsia"/>
          <w:bCs/>
          <w:sz w:val="28"/>
          <w:szCs w:val="28"/>
        </w:rPr>
        <w:t>公開抽籤作業，故授權委託</w:t>
      </w:r>
      <w:r w:rsidR="0048009A" w:rsidRPr="008A36F7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 xml:space="preserve">　　　　　　</w:t>
      </w:r>
      <w:r w:rsidR="0048009A" w:rsidRPr="008A36F7">
        <w:rPr>
          <w:rFonts w:ascii="標楷體" w:eastAsia="標楷體" w:hAnsi="標楷體" w:cs="Times New Roman" w:hint="eastAsia"/>
          <w:bCs/>
          <w:sz w:val="28"/>
          <w:szCs w:val="28"/>
        </w:rPr>
        <w:t>代理本人參加抽籤。</w:t>
      </w:r>
    </w:p>
    <w:p w14:paraId="4ED396BF" w14:textId="77777777" w:rsidR="0048009A" w:rsidRPr="008A36F7" w:rsidRDefault="0048009A" w:rsidP="00A31DD2">
      <w:p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 xml:space="preserve">　　　此　致</w:t>
      </w:r>
    </w:p>
    <w:p w14:paraId="264B0025" w14:textId="77777777" w:rsidR="0048009A" w:rsidRPr="008A36F7" w:rsidRDefault="0048009A" w:rsidP="00A31DD2">
      <w:p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新北市政府原住民族行政局</w:t>
      </w:r>
    </w:p>
    <w:p w14:paraId="26514E5B" w14:textId="77777777" w:rsidR="0048009A" w:rsidRPr="008A36F7" w:rsidRDefault="0048009A" w:rsidP="00A31DD2">
      <w:p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/>
          <w:bCs/>
          <w:sz w:val="28"/>
          <w:szCs w:val="28"/>
        </w:rPr>
        <w:br w:type="textWrapping" w:clear="all"/>
      </w:r>
      <w:r w:rsidRPr="008A36F7">
        <w:rPr>
          <w:rFonts w:ascii="標楷體" w:eastAsia="標楷體" w:hAnsi="標楷體" w:cs="Times New Roman"/>
          <w:bCs/>
          <w:sz w:val="28"/>
          <w:szCs w:val="28"/>
        </w:rPr>
        <w:br/>
      </w:r>
      <w:r w:rsidRPr="008A36F7">
        <w:rPr>
          <w:rFonts w:ascii="標楷體" w:eastAsia="標楷體" w:hAnsi="標楷體" w:cs="Times New Roman"/>
          <w:bCs/>
          <w:sz w:val="28"/>
          <w:szCs w:val="28"/>
        </w:rPr>
        <w:br/>
      </w:r>
      <w:r w:rsidRPr="008A36F7">
        <w:rPr>
          <w:rFonts w:ascii="標楷體" w:eastAsia="標楷體" w:hAnsi="標楷體" w:cs="Times New Roman"/>
          <w:bCs/>
          <w:sz w:val="28"/>
          <w:szCs w:val="28"/>
        </w:rPr>
        <w:br/>
      </w:r>
      <w:r w:rsidRPr="008A36F7">
        <w:rPr>
          <w:rFonts w:ascii="標楷體" w:eastAsia="標楷體" w:hAnsi="標楷體" w:cs="Times New Roman"/>
          <w:bCs/>
          <w:sz w:val="28"/>
          <w:szCs w:val="28"/>
        </w:rPr>
        <w:br/>
      </w:r>
    </w:p>
    <w:p w14:paraId="1837B468" w14:textId="77777777" w:rsidR="0048009A" w:rsidRPr="008A36F7" w:rsidRDefault="0048009A" w:rsidP="00A31DD2">
      <w:p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 xml:space="preserve">委託人：　　　　　　　</w:t>
      </w:r>
      <w:r w:rsidR="00BE4495" w:rsidRPr="008A36F7">
        <w:rPr>
          <w:rFonts w:ascii="標楷體" w:eastAsia="標楷體" w:hAnsi="標楷體" w:cs="Times New Roman" w:hint="eastAsia"/>
          <w:bCs/>
          <w:sz w:val="28"/>
          <w:szCs w:val="28"/>
        </w:rPr>
        <w:t xml:space="preserve">     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 xml:space="preserve">　（簽名）</w:t>
      </w:r>
    </w:p>
    <w:p w14:paraId="2C10A7DD" w14:textId="77777777" w:rsidR="0048009A" w:rsidRPr="008A36F7" w:rsidRDefault="0048009A" w:rsidP="00A31DD2">
      <w:p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身分證統一編號：</w:t>
      </w:r>
      <w:r w:rsidRPr="008A36F7">
        <w:rPr>
          <w:rFonts w:ascii="標楷體" w:eastAsia="標楷體" w:hAnsi="標楷體" w:cs="Times New Roman"/>
          <w:bCs/>
          <w:sz w:val="28"/>
          <w:szCs w:val="28"/>
        </w:rPr>
        <w:t xml:space="preserve"> </w:t>
      </w:r>
    </w:p>
    <w:p w14:paraId="3883B866" w14:textId="77777777" w:rsidR="00CE2235" w:rsidRPr="008A36F7" w:rsidRDefault="00CE2235" w:rsidP="00A31DD2">
      <w:p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</w:p>
    <w:p w14:paraId="160497F6" w14:textId="77777777" w:rsidR="0048009A" w:rsidRPr="008A36F7" w:rsidRDefault="0048009A" w:rsidP="00A31DD2">
      <w:p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代</w:t>
      </w:r>
      <w:r w:rsidRPr="008A36F7">
        <w:rPr>
          <w:rFonts w:ascii="標楷體" w:eastAsia="標楷體" w:hAnsi="標楷體" w:cs="Times New Roman"/>
          <w:bCs/>
          <w:sz w:val="28"/>
          <w:szCs w:val="28"/>
        </w:rPr>
        <w:t xml:space="preserve">   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理</w:t>
      </w:r>
      <w:r w:rsidRPr="008A36F7">
        <w:rPr>
          <w:rFonts w:ascii="標楷體" w:eastAsia="標楷體" w:hAnsi="標楷體" w:cs="Times New Roman"/>
          <w:bCs/>
          <w:sz w:val="28"/>
          <w:szCs w:val="28"/>
        </w:rPr>
        <w:t xml:space="preserve">  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人：　　　　　　　　（簽名）</w:t>
      </w:r>
    </w:p>
    <w:p w14:paraId="49468791" w14:textId="77777777" w:rsidR="0048009A" w:rsidRPr="008A36F7" w:rsidRDefault="0048009A" w:rsidP="00A31DD2">
      <w:p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身分證統一編號：</w:t>
      </w:r>
    </w:p>
    <w:p w14:paraId="31CB9F4B" w14:textId="77777777" w:rsidR="0048009A" w:rsidRPr="008A36F7" w:rsidRDefault="0048009A" w:rsidP="00A31DD2">
      <w:p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聯絡地址：</w:t>
      </w:r>
    </w:p>
    <w:p w14:paraId="6BAABD03" w14:textId="77777777" w:rsidR="0048009A" w:rsidRPr="008A36F7" w:rsidRDefault="0048009A" w:rsidP="00A31DD2">
      <w:p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聯絡電話：</w:t>
      </w:r>
      <w:r w:rsidRPr="008A36F7">
        <w:rPr>
          <w:rFonts w:ascii="標楷體" w:eastAsia="標楷體" w:hAnsi="標楷體" w:cs="Times New Roman"/>
          <w:bCs/>
          <w:sz w:val="28"/>
          <w:szCs w:val="28"/>
        </w:rPr>
        <w:t xml:space="preserve"> </w:t>
      </w:r>
      <w:r w:rsidRPr="008A36F7">
        <w:rPr>
          <w:rFonts w:ascii="標楷體" w:eastAsia="標楷體" w:hAnsi="標楷體" w:cs="Times New Roman"/>
          <w:bCs/>
          <w:sz w:val="28"/>
          <w:szCs w:val="28"/>
        </w:rPr>
        <w:br w:type="textWrapping" w:clear="all"/>
      </w:r>
      <w:r w:rsidRPr="008A36F7">
        <w:rPr>
          <w:rFonts w:ascii="標楷體" w:eastAsia="標楷體" w:hAnsi="標楷體" w:cs="Times New Roman"/>
          <w:bCs/>
          <w:sz w:val="28"/>
          <w:szCs w:val="28"/>
        </w:rPr>
        <w:br w:type="textWrapping" w:clear="all"/>
      </w:r>
      <w:r w:rsidRPr="008A36F7">
        <w:rPr>
          <w:rFonts w:ascii="標楷體" w:eastAsia="標楷體" w:hAnsi="標楷體" w:cs="Times New Roman"/>
          <w:bCs/>
          <w:sz w:val="28"/>
          <w:szCs w:val="28"/>
        </w:rPr>
        <w:br w:type="textWrapping" w:clear="all"/>
      </w:r>
    </w:p>
    <w:p w14:paraId="102201D9" w14:textId="77777777" w:rsidR="002F085A" w:rsidRPr="008A36F7" w:rsidRDefault="002F085A" w:rsidP="00A31DD2">
      <w:pPr>
        <w:spacing w:line="460" w:lineRule="exact"/>
        <w:rPr>
          <w:rFonts w:ascii="標楷體" w:eastAsia="標楷體" w:hAnsi="標楷體" w:cs="Times New Roman"/>
          <w:bCs/>
          <w:sz w:val="28"/>
          <w:szCs w:val="28"/>
        </w:rPr>
      </w:pPr>
    </w:p>
    <w:p w14:paraId="03AD88B9" w14:textId="77777777" w:rsidR="0048009A" w:rsidRPr="008A36F7" w:rsidRDefault="0048009A" w:rsidP="00A31DD2">
      <w:pPr>
        <w:spacing w:line="460" w:lineRule="exact"/>
        <w:jc w:val="distribute"/>
        <w:rPr>
          <w:rFonts w:ascii="標楷體" w:eastAsia="標楷體" w:hAnsi="標楷體" w:cs="Times New Roman"/>
          <w:bCs/>
          <w:sz w:val="28"/>
          <w:szCs w:val="28"/>
          <w:u w:val="single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中華民國年月日</w:t>
      </w:r>
    </w:p>
    <w:p w14:paraId="3362DF19" w14:textId="77777777" w:rsidR="0048009A" w:rsidRPr="008A36F7" w:rsidRDefault="0048009A" w:rsidP="00A31DD2">
      <w:pPr>
        <w:spacing w:line="460" w:lineRule="exact"/>
        <w:rPr>
          <w:rFonts w:ascii="標楷體" w:eastAsia="標楷體" w:hAnsi="標楷體" w:cs="Times New Roman"/>
          <w:bCs/>
          <w:kern w:val="0"/>
          <w:sz w:val="28"/>
          <w:szCs w:val="28"/>
          <w:bdr w:val="single" w:sz="4" w:space="0" w:color="auto" w:frame="1"/>
        </w:rPr>
        <w:sectPr w:rsidR="0048009A" w:rsidRPr="008A36F7" w:rsidSect="002F085A"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2B208CAC" w14:textId="5384B836" w:rsidR="0066787E" w:rsidRPr="0033293D" w:rsidRDefault="002F5A21" w:rsidP="00A31DD2">
      <w:pPr>
        <w:spacing w:line="46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33293D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新北市</w:t>
      </w:r>
      <w:proofErr w:type="gramStart"/>
      <w:r w:rsidRPr="0033293D">
        <w:rPr>
          <w:rFonts w:ascii="標楷體" w:eastAsia="標楷體" w:hAnsi="標楷體" w:cs="Times New Roman" w:hint="eastAsia"/>
          <w:b/>
          <w:sz w:val="32"/>
          <w:szCs w:val="32"/>
        </w:rPr>
        <w:t>後村堰原住民</w:t>
      </w:r>
      <w:proofErr w:type="gramEnd"/>
      <w:r w:rsidRPr="0033293D">
        <w:rPr>
          <w:rFonts w:ascii="標楷體" w:eastAsia="標楷體" w:hAnsi="標楷體" w:cs="Times New Roman" w:hint="eastAsia"/>
          <w:b/>
          <w:sz w:val="32"/>
          <w:szCs w:val="32"/>
        </w:rPr>
        <w:t>族特色農園</w:t>
      </w:r>
      <w:r w:rsidR="0048009A" w:rsidRPr="0033293D">
        <w:rPr>
          <w:rFonts w:ascii="標楷體" w:eastAsia="標楷體" w:hAnsi="標楷體" w:cs="Times New Roman" w:hint="eastAsia"/>
          <w:b/>
          <w:sz w:val="32"/>
          <w:szCs w:val="32"/>
        </w:rPr>
        <w:t>耕種使用契約書</w:t>
      </w:r>
    </w:p>
    <w:p w14:paraId="57976AF9" w14:textId="02633E3C" w:rsidR="000258A3" w:rsidRPr="0033293D" w:rsidRDefault="000258A3" w:rsidP="000258A3">
      <w:pPr>
        <w:adjustRightInd w:val="0"/>
        <w:snapToGrid w:val="0"/>
        <w:spacing w:beforeLines="100" w:before="360" w:afterLines="50" w:after="180"/>
        <w:ind w:firstLineChars="200" w:firstLine="56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 xml:space="preserve">承租人 </w:t>
      </w:r>
      <w:r w:rsidRPr="0033293D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 xml:space="preserve">                </w:t>
      </w: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（以下簡稱乙方）於新北市政府原住民族行政局（以下簡稱甲方）所</w:t>
      </w:r>
      <w:proofErr w:type="gramStart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轄後村堰</w:t>
      </w:r>
      <w:proofErr w:type="gramEnd"/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原住民族特色農園（以下稱本農園）第</w:t>
      </w:r>
      <w:r w:rsidRPr="0033293D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 xml:space="preserve">       </w:t>
      </w: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號耕作單位，</w:t>
      </w:r>
      <w:r w:rsidRPr="0033293D">
        <w:rPr>
          <w:rFonts w:ascii="標楷體" w:eastAsia="標楷體" w:hAnsi="標楷體" w:cs="Times New Roman"/>
          <w:bCs/>
          <w:sz w:val="28"/>
          <w:szCs w:val="28"/>
        </w:rPr>
        <w:t>從事農作物種植</w:t>
      </w: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，並同意遵循本契約相關約定如下：</w:t>
      </w:r>
    </w:p>
    <w:p w14:paraId="66EFA4BA" w14:textId="77777777" w:rsidR="000258A3" w:rsidRPr="0033293D" w:rsidRDefault="000258A3" w:rsidP="000258A3">
      <w:p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33293D">
        <w:rPr>
          <w:rFonts w:ascii="標楷體" w:eastAsia="標楷體" w:hAnsi="標楷體" w:cs="Times New Roman" w:hint="eastAsia"/>
          <w:b/>
          <w:bCs/>
          <w:sz w:val="28"/>
          <w:szCs w:val="28"/>
        </w:rPr>
        <w:t>第一條：耕種期間</w:t>
      </w:r>
    </w:p>
    <w:p w14:paraId="128F5E59" w14:textId="4DBDEF17" w:rsidR="000258A3" w:rsidRPr="0033293D" w:rsidRDefault="000258A3" w:rsidP="000258A3">
      <w:pPr>
        <w:adjustRightInd w:val="0"/>
        <w:snapToGrid w:val="0"/>
        <w:spacing w:beforeLines="30" w:before="108" w:afterLines="30" w:after="108"/>
        <w:ind w:firstLineChars="195" w:firstLine="546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自民國</w:t>
      </w:r>
      <w:r w:rsidRPr="0033293D">
        <w:rPr>
          <w:rFonts w:ascii="標楷體" w:eastAsia="標楷體" w:hAnsi="標楷體" w:cs="Times New Roman"/>
          <w:bCs/>
          <w:sz w:val="28"/>
          <w:szCs w:val="28"/>
        </w:rPr>
        <w:t>11</w:t>
      </w: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5年</w:t>
      </w:r>
      <w:r w:rsidR="007C1C35" w:rsidRPr="0033293D">
        <w:rPr>
          <w:rFonts w:ascii="標楷體" w:eastAsia="標楷體" w:hAnsi="標楷體" w:cs="Times New Roman" w:hint="eastAsia"/>
          <w:bCs/>
          <w:sz w:val="28"/>
          <w:szCs w:val="28"/>
        </w:rPr>
        <w:t>7</w:t>
      </w: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月</w:t>
      </w:r>
      <w:r w:rsidR="009B6066" w:rsidRPr="0033293D">
        <w:rPr>
          <w:rFonts w:ascii="標楷體" w:eastAsia="標楷體" w:hAnsi="標楷體" w:cs="Times New Roman" w:hint="eastAsia"/>
          <w:bCs/>
          <w:sz w:val="28"/>
          <w:szCs w:val="28"/>
        </w:rPr>
        <w:t>1</w:t>
      </w: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日至</w:t>
      </w:r>
      <w:r w:rsidR="00CE2235" w:rsidRPr="0033293D">
        <w:rPr>
          <w:rFonts w:ascii="標楷體" w:eastAsia="標楷體" w:hAnsi="標楷體" w:cs="Times New Roman" w:hint="eastAsia"/>
          <w:bCs/>
          <w:sz w:val="28"/>
          <w:szCs w:val="28"/>
        </w:rPr>
        <w:t>11</w:t>
      </w:r>
      <w:r w:rsidR="00290EC9" w:rsidRPr="0033293D">
        <w:rPr>
          <w:rFonts w:ascii="標楷體" w:eastAsia="標楷體" w:hAnsi="標楷體" w:cs="Times New Roman" w:hint="eastAsia"/>
          <w:bCs/>
          <w:sz w:val="28"/>
          <w:szCs w:val="28"/>
        </w:rPr>
        <w:t>7</w:t>
      </w: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年</w:t>
      </w:r>
      <w:r w:rsidR="00CE2235" w:rsidRPr="0033293D">
        <w:rPr>
          <w:rFonts w:ascii="標楷體" w:eastAsia="標楷體" w:hAnsi="標楷體" w:cs="Times New Roman" w:hint="eastAsia"/>
          <w:bCs/>
          <w:sz w:val="28"/>
          <w:szCs w:val="28"/>
        </w:rPr>
        <w:t>12</w:t>
      </w: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月</w:t>
      </w:r>
      <w:r w:rsidR="00CE2235" w:rsidRPr="0033293D">
        <w:rPr>
          <w:rFonts w:ascii="標楷體" w:eastAsia="標楷體" w:hAnsi="標楷體" w:cs="Times New Roman" w:hint="eastAsia"/>
          <w:bCs/>
          <w:sz w:val="28"/>
          <w:szCs w:val="28"/>
        </w:rPr>
        <w:t>31</w:t>
      </w:r>
      <w:r w:rsidRPr="0033293D">
        <w:rPr>
          <w:rFonts w:ascii="標楷體" w:eastAsia="標楷體" w:hAnsi="標楷體" w:cs="Times New Roman" w:hint="eastAsia"/>
          <w:bCs/>
          <w:sz w:val="28"/>
          <w:szCs w:val="28"/>
        </w:rPr>
        <w:t>日止。</w:t>
      </w:r>
    </w:p>
    <w:p w14:paraId="21232997" w14:textId="5B8DADD6" w:rsidR="000258A3" w:rsidRPr="0033293D" w:rsidRDefault="000258A3" w:rsidP="000258A3">
      <w:p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33293D">
        <w:rPr>
          <w:rFonts w:ascii="標楷體" w:eastAsia="標楷體" w:hAnsi="標楷體" w:cs="Times New Roman" w:hint="eastAsia"/>
          <w:b/>
          <w:bCs/>
          <w:sz w:val="28"/>
          <w:szCs w:val="28"/>
        </w:rPr>
        <w:t>第二條：</w:t>
      </w:r>
      <w:r w:rsidR="007C1C35" w:rsidRPr="0033293D">
        <w:rPr>
          <w:rFonts w:ascii="標楷體" w:eastAsia="標楷體" w:hAnsi="標楷體" w:cs="Times New Roman" w:hint="eastAsia"/>
          <w:b/>
          <w:bCs/>
          <w:sz w:val="28"/>
          <w:szCs w:val="28"/>
        </w:rPr>
        <w:t>保證金及租金</w:t>
      </w:r>
    </w:p>
    <w:p w14:paraId="321B3945" w14:textId="77777777" w:rsidR="007C1C35" w:rsidRPr="002F55C6" w:rsidRDefault="007C1C35" w:rsidP="007C1C35">
      <w:pPr>
        <w:numPr>
          <w:ilvl w:val="0"/>
          <w:numId w:val="4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保證金：新臺幣(以下同)2,000</w:t>
      </w:r>
      <w:r w:rsidRPr="002F55C6">
        <w:rPr>
          <w:rFonts w:ascii="標楷體" w:eastAsia="標楷體" w:hAnsi="標楷體" w:cs="Times New Roman" w:hint="eastAsia"/>
          <w:bCs/>
          <w:sz w:val="28"/>
          <w:szCs w:val="28"/>
        </w:rPr>
        <w:t>元，承租人</w:t>
      </w:r>
      <w:r w:rsidRPr="002F55C6">
        <w:rPr>
          <w:rFonts w:ascii="標楷體" w:eastAsia="標楷體" w:hAnsi="標楷體" w:cs="Times New Roman"/>
          <w:bCs/>
          <w:sz w:val="28"/>
          <w:szCs w:val="28"/>
        </w:rPr>
        <w:t>應於簽訂本契約時一併繳納</w:t>
      </w:r>
      <w:r w:rsidRPr="002F55C6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14:paraId="7C17A532" w14:textId="77777777" w:rsidR="007C1C35" w:rsidRDefault="007C1C35" w:rsidP="007C1C35">
      <w:pPr>
        <w:numPr>
          <w:ilvl w:val="0"/>
          <w:numId w:val="4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081E01">
        <w:rPr>
          <w:rFonts w:ascii="標楷體" w:eastAsia="標楷體" w:hAnsi="標楷體" w:cs="Times New Roman" w:hint="eastAsia"/>
          <w:bCs/>
          <w:sz w:val="28"/>
          <w:szCs w:val="28"/>
        </w:rPr>
        <w:t>租金：每年每耕作單位為</w:t>
      </w:r>
      <w:r w:rsidRPr="00081E01">
        <w:rPr>
          <w:rFonts w:ascii="標楷體" w:eastAsia="標楷體" w:hAnsi="標楷體" w:cs="Times New Roman"/>
          <w:b/>
          <w:bCs/>
          <w:sz w:val="28"/>
          <w:szCs w:val="28"/>
        </w:rPr>
        <w:t>2,</w:t>
      </w:r>
      <w:r w:rsidRPr="00081E01">
        <w:rPr>
          <w:rFonts w:ascii="標楷體" w:eastAsia="標楷體" w:hAnsi="標楷體" w:cs="Times New Roman" w:hint="eastAsia"/>
          <w:b/>
          <w:bCs/>
          <w:sz w:val="28"/>
          <w:szCs w:val="28"/>
        </w:rPr>
        <w:t>4</w:t>
      </w:r>
      <w:r w:rsidRPr="00081E01">
        <w:rPr>
          <w:rFonts w:ascii="標楷體" w:eastAsia="標楷體" w:hAnsi="標楷體" w:cs="Times New Roman"/>
          <w:b/>
          <w:bCs/>
          <w:sz w:val="28"/>
          <w:szCs w:val="28"/>
        </w:rPr>
        <w:t>00</w:t>
      </w:r>
      <w:r w:rsidRPr="00081E01">
        <w:rPr>
          <w:rFonts w:ascii="標楷體" w:eastAsia="標楷體" w:hAnsi="標楷體" w:cs="Times New Roman" w:hint="eastAsia"/>
          <w:b/>
          <w:bCs/>
          <w:sz w:val="28"/>
          <w:szCs w:val="28"/>
        </w:rPr>
        <w:t>元</w:t>
      </w:r>
      <w:r w:rsidRPr="00081E01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14:paraId="32295957" w14:textId="77777777" w:rsidR="007C1C35" w:rsidRDefault="007C1C35" w:rsidP="007C1C35">
      <w:pPr>
        <w:adjustRightInd w:val="0"/>
        <w:snapToGrid w:val="0"/>
        <w:spacing w:beforeLines="30" w:before="108" w:afterLines="30" w:after="108"/>
        <w:ind w:left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081E01">
        <w:rPr>
          <w:rFonts w:ascii="標楷體" w:eastAsia="標楷體" w:hAnsi="標楷體" w:cs="Times New Roman" w:hint="eastAsia"/>
          <w:bCs/>
          <w:sz w:val="28"/>
          <w:szCs w:val="28"/>
        </w:rPr>
        <w:t>每年每耕作單位租金計算方式：按耕作單位面積(</w:t>
      </w:r>
      <w:r w:rsidRPr="00081E01">
        <w:rPr>
          <w:rFonts w:ascii="標楷體" w:eastAsia="標楷體" w:hAnsi="標楷體" w:cs="Times New Roman"/>
          <w:bCs/>
          <w:sz w:val="28"/>
          <w:szCs w:val="28"/>
        </w:rPr>
        <w:t>100</w:t>
      </w:r>
      <w:r w:rsidRPr="00081E01">
        <w:rPr>
          <w:rFonts w:ascii="標楷體" w:eastAsia="標楷體" w:hAnsi="標楷體" w:cs="Times New Roman" w:hint="eastAsia"/>
          <w:bCs/>
          <w:sz w:val="28"/>
          <w:szCs w:val="28"/>
        </w:rPr>
        <w:t>平方公尺)×農園</w:t>
      </w:r>
      <w:r w:rsidRPr="00081E01">
        <w:rPr>
          <w:rFonts w:ascii="標楷體" w:eastAsia="標楷體" w:hAnsi="標楷體" w:cs="Times New Roman"/>
          <w:bCs/>
          <w:sz w:val="28"/>
          <w:szCs w:val="28"/>
        </w:rPr>
        <w:t>11</w:t>
      </w:r>
      <w:r w:rsidRPr="00081E01">
        <w:rPr>
          <w:rFonts w:ascii="標楷體" w:eastAsia="標楷體" w:hAnsi="標楷體" w:cs="Times New Roman" w:hint="eastAsia"/>
          <w:bCs/>
          <w:sz w:val="28"/>
          <w:szCs w:val="28"/>
        </w:rPr>
        <w:t>4年土地公告地價(</w:t>
      </w:r>
      <w:r w:rsidRPr="00081E01">
        <w:rPr>
          <w:rFonts w:ascii="標楷體" w:eastAsia="標楷體" w:hAnsi="標楷體" w:cs="Times New Roman"/>
          <w:bCs/>
          <w:sz w:val="28"/>
          <w:szCs w:val="28"/>
        </w:rPr>
        <w:t>4</w:t>
      </w:r>
      <w:r w:rsidRPr="00081E01">
        <w:rPr>
          <w:rFonts w:ascii="標楷體" w:eastAsia="標楷體" w:hAnsi="標楷體" w:cs="Times New Roman" w:hint="eastAsia"/>
          <w:bCs/>
          <w:sz w:val="28"/>
          <w:szCs w:val="28"/>
        </w:rPr>
        <w:t>8</w:t>
      </w:r>
      <w:r w:rsidRPr="00081E01">
        <w:rPr>
          <w:rFonts w:ascii="標楷體" w:eastAsia="標楷體" w:hAnsi="標楷體" w:cs="Times New Roman"/>
          <w:bCs/>
          <w:sz w:val="28"/>
          <w:szCs w:val="28"/>
        </w:rPr>
        <w:t>0</w:t>
      </w:r>
      <w:r w:rsidRPr="00081E01">
        <w:rPr>
          <w:rFonts w:ascii="標楷體" w:eastAsia="標楷體" w:hAnsi="標楷體" w:cs="Times New Roman" w:hint="eastAsia"/>
          <w:bCs/>
          <w:sz w:val="28"/>
          <w:szCs w:val="28"/>
        </w:rPr>
        <w:t>元)×</w:t>
      </w:r>
      <w:r w:rsidRPr="00081E01">
        <w:rPr>
          <w:rFonts w:ascii="標楷體" w:eastAsia="標楷體" w:hAnsi="標楷體" w:cs="Times New Roman"/>
          <w:bCs/>
          <w:sz w:val="28"/>
          <w:szCs w:val="28"/>
        </w:rPr>
        <w:t>0.05</w:t>
      </w:r>
      <w:r w:rsidRPr="00081E01">
        <w:rPr>
          <w:rFonts w:ascii="標楷體" w:eastAsia="標楷體" w:hAnsi="標楷體" w:cs="Times New Roman" w:hint="eastAsia"/>
          <w:bCs/>
          <w:sz w:val="28"/>
          <w:szCs w:val="28"/>
        </w:rPr>
        <w:t>收取。</w:t>
      </w:r>
    </w:p>
    <w:p w14:paraId="58463D99" w14:textId="77777777" w:rsidR="007C1C35" w:rsidRPr="0014556E" w:rsidRDefault="007C1C35" w:rsidP="007C1C35">
      <w:pPr>
        <w:numPr>
          <w:ilvl w:val="0"/>
          <w:numId w:val="4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14556E">
        <w:rPr>
          <w:rFonts w:ascii="標楷體" w:eastAsia="標楷體" w:hAnsi="標楷體" w:cs="Times New Roman" w:hint="eastAsia"/>
          <w:bCs/>
          <w:sz w:val="28"/>
          <w:szCs w:val="28"/>
        </w:rPr>
        <w:t>租金應依本契約約定按年度繳納；</w:t>
      </w:r>
      <w:proofErr w:type="gramStart"/>
      <w:r w:rsidRPr="0014556E">
        <w:rPr>
          <w:rFonts w:ascii="標楷體" w:eastAsia="標楷體" w:hAnsi="標楷體" w:cs="Times New Roman" w:hint="eastAsia"/>
          <w:bCs/>
          <w:sz w:val="28"/>
          <w:szCs w:val="28"/>
        </w:rPr>
        <w:t>115</w:t>
      </w:r>
      <w:proofErr w:type="gramEnd"/>
      <w:r w:rsidRPr="0014556E">
        <w:rPr>
          <w:rFonts w:ascii="標楷體" w:eastAsia="標楷體" w:hAnsi="標楷體" w:cs="Times New Roman" w:hint="eastAsia"/>
          <w:bCs/>
          <w:sz w:val="28"/>
          <w:szCs w:val="28"/>
        </w:rPr>
        <w:t>年度租金應於簽訂本契約前繳納完畢；耕種期間未滿1年者，依實際耕種</w:t>
      </w:r>
      <w:proofErr w:type="gramStart"/>
      <w:r w:rsidRPr="0014556E">
        <w:rPr>
          <w:rFonts w:ascii="標楷體" w:eastAsia="標楷體" w:hAnsi="標楷體" w:cs="Times New Roman" w:hint="eastAsia"/>
          <w:bCs/>
          <w:sz w:val="28"/>
          <w:szCs w:val="28"/>
        </w:rPr>
        <w:t>月數按比例</w:t>
      </w:r>
      <w:proofErr w:type="gramEnd"/>
      <w:r w:rsidRPr="0014556E">
        <w:rPr>
          <w:rFonts w:ascii="標楷體" w:eastAsia="標楷體" w:hAnsi="標楷體" w:cs="Times New Roman" w:hint="eastAsia"/>
          <w:bCs/>
          <w:sz w:val="28"/>
          <w:szCs w:val="28"/>
        </w:rPr>
        <w:t>計算租金；未滿1個月者，仍以1個月計算。</w:t>
      </w:r>
    </w:p>
    <w:p w14:paraId="29A58719" w14:textId="77777777" w:rsidR="007C1C35" w:rsidRPr="002F55C6" w:rsidRDefault="007C1C35" w:rsidP="007C1C35">
      <w:pPr>
        <w:numPr>
          <w:ilvl w:val="0"/>
          <w:numId w:val="4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sz w:val="28"/>
          <w:szCs w:val="28"/>
        </w:rPr>
      </w:pPr>
      <w:r w:rsidRPr="002F55C6">
        <w:rPr>
          <w:rFonts w:ascii="標楷體" w:eastAsia="標楷體" w:hAnsi="標楷體" w:cs="Times New Roman" w:hint="eastAsia"/>
          <w:sz w:val="28"/>
          <w:szCs w:val="28"/>
        </w:rPr>
        <w:t>本契約租金按年</w:t>
      </w:r>
      <w:r>
        <w:rPr>
          <w:rFonts w:ascii="標楷體" w:eastAsia="標楷體" w:hAnsi="標楷體" w:cs="Times New Roman" w:hint="eastAsia"/>
          <w:sz w:val="28"/>
          <w:szCs w:val="28"/>
        </w:rPr>
        <w:t>度計收</w:t>
      </w:r>
      <w:r w:rsidRPr="002F55C6">
        <w:rPr>
          <w:rFonts w:ascii="標楷體" w:eastAsia="標楷體" w:hAnsi="標楷體" w:cs="Times New Roman" w:hint="eastAsia"/>
          <w:sz w:val="28"/>
          <w:szCs w:val="28"/>
        </w:rPr>
        <w:t>如下：</w:t>
      </w:r>
    </w:p>
    <w:p w14:paraId="4E3C93E3" w14:textId="77777777" w:rsidR="007C1C35" w:rsidRDefault="007C1C35" w:rsidP="007C1C35">
      <w:pPr>
        <w:adjustRightInd w:val="0"/>
        <w:snapToGrid w:val="0"/>
        <w:spacing w:beforeLines="30" w:before="108" w:afterLines="30" w:after="108"/>
        <w:ind w:left="72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</w:t>
      </w:r>
      <w:proofErr w:type="gramStart"/>
      <w:r w:rsidRPr="002F55C6">
        <w:rPr>
          <w:rFonts w:ascii="標楷體" w:eastAsia="標楷體" w:hAnsi="標楷體" w:cs="Times New Roman" w:hint="eastAsia"/>
          <w:sz w:val="28"/>
          <w:szCs w:val="28"/>
        </w:rPr>
        <w:t>115</w:t>
      </w:r>
      <w:proofErr w:type="gramEnd"/>
      <w:r w:rsidRPr="002F55C6">
        <w:rPr>
          <w:rFonts w:ascii="標楷體" w:eastAsia="標楷體" w:hAnsi="標楷體" w:cs="Times New Roman" w:hint="eastAsia"/>
          <w:sz w:val="28"/>
          <w:szCs w:val="28"/>
        </w:rPr>
        <w:t>年度：1,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Pr="002F55C6">
        <w:rPr>
          <w:rFonts w:ascii="標楷體" w:eastAsia="標楷體" w:hAnsi="標楷體" w:cs="Times New Roman" w:hint="eastAsia"/>
          <w:sz w:val="28"/>
          <w:szCs w:val="28"/>
        </w:rPr>
        <w:t>00元（115年</w:t>
      </w:r>
      <w:r>
        <w:rPr>
          <w:rFonts w:ascii="標楷體" w:eastAsia="標楷體" w:hAnsi="標楷體" w:cs="Times New Roman" w:hint="eastAsia"/>
          <w:sz w:val="28"/>
          <w:szCs w:val="28"/>
        </w:rPr>
        <w:t>7</w:t>
      </w:r>
      <w:r w:rsidRPr="002F55C6">
        <w:rPr>
          <w:rFonts w:ascii="標楷體" w:eastAsia="標楷體" w:hAnsi="標楷體" w:cs="Times New Roman" w:hint="eastAsia"/>
          <w:sz w:val="28"/>
          <w:szCs w:val="28"/>
        </w:rPr>
        <w:t>月至12月共</w:t>
      </w:r>
      <w:r>
        <w:rPr>
          <w:rFonts w:ascii="標楷體" w:eastAsia="標楷體" w:hAnsi="標楷體" w:cs="Times New Roman" w:hint="eastAsia"/>
          <w:sz w:val="28"/>
          <w:szCs w:val="28"/>
        </w:rPr>
        <w:t>6</w:t>
      </w:r>
      <w:r w:rsidRPr="002F55C6">
        <w:rPr>
          <w:rFonts w:ascii="標楷體" w:eastAsia="標楷體" w:hAnsi="標楷體" w:cs="Times New Roman" w:hint="eastAsia"/>
          <w:sz w:val="28"/>
          <w:szCs w:val="28"/>
        </w:rPr>
        <w:t>個月）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5024216" w14:textId="77777777" w:rsidR="007C1C35" w:rsidRDefault="007C1C35" w:rsidP="007C1C35">
      <w:pPr>
        <w:adjustRightInd w:val="0"/>
        <w:snapToGrid w:val="0"/>
        <w:spacing w:beforeLines="30" w:before="108" w:afterLines="30" w:after="108"/>
        <w:ind w:left="72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proofErr w:type="gramStart"/>
      <w:r w:rsidRPr="002F55C6">
        <w:rPr>
          <w:rFonts w:ascii="標楷體" w:eastAsia="標楷體" w:hAnsi="標楷體" w:cs="Times New Roman" w:hint="eastAsia"/>
          <w:sz w:val="28"/>
          <w:szCs w:val="28"/>
        </w:rPr>
        <w:t>116</w:t>
      </w:r>
      <w:proofErr w:type="gramEnd"/>
      <w:r w:rsidRPr="002F55C6">
        <w:rPr>
          <w:rFonts w:ascii="標楷體" w:eastAsia="標楷體" w:hAnsi="標楷體" w:cs="Times New Roman" w:hint="eastAsia"/>
          <w:sz w:val="28"/>
          <w:szCs w:val="28"/>
        </w:rPr>
        <w:t>年度及</w:t>
      </w:r>
      <w:proofErr w:type="gramStart"/>
      <w:r w:rsidRPr="002F55C6">
        <w:rPr>
          <w:rFonts w:ascii="標楷體" w:eastAsia="標楷體" w:hAnsi="標楷體" w:cs="Times New Roman" w:hint="eastAsia"/>
          <w:sz w:val="28"/>
          <w:szCs w:val="28"/>
        </w:rPr>
        <w:t>117</w:t>
      </w:r>
      <w:proofErr w:type="gramEnd"/>
      <w:r w:rsidRPr="002F55C6">
        <w:rPr>
          <w:rFonts w:ascii="標楷體" w:eastAsia="標楷體" w:hAnsi="標楷體" w:cs="Times New Roman" w:hint="eastAsia"/>
          <w:sz w:val="28"/>
          <w:szCs w:val="28"/>
        </w:rPr>
        <w:t>年度：</w:t>
      </w:r>
      <w:proofErr w:type="gramStart"/>
      <w:r w:rsidRPr="002F55C6">
        <w:rPr>
          <w:rFonts w:ascii="標楷體" w:eastAsia="標楷體" w:hAnsi="標楷體" w:cs="Times New Roman" w:hint="eastAsia"/>
          <w:sz w:val="28"/>
          <w:szCs w:val="28"/>
        </w:rPr>
        <w:t>每年各</w:t>
      </w:r>
      <w:r>
        <w:rPr>
          <w:rFonts w:ascii="標楷體" w:eastAsia="標楷體" w:hAnsi="標楷體" w:cs="Times New Roman" w:hint="eastAsia"/>
          <w:sz w:val="28"/>
          <w:szCs w:val="28"/>
        </w:rPr>
        <w:t>計收</w:t>
      </w:r>
      <w:proofErr w:type="gramEnd"/>
      <w:r w:rsidRPr="002F55C6">
        <w:rPr>
          <w:rFonts w:ascii="標楷體" w:eastAsia="標楷體" w:hAnsi="標楷體" w:cs="Times New Roman" w:hint="eastAsia"/>
          <w:sz w:val="28"/>
          <w:szCs w:val="28"/>
        </w:rPr>
        <w:t>2,400元。</w:t>
      </w:r>
    </w:p>
    <w:p w14:paraId="12A8BF71" w14:textId="77777777" w:rsidR="007C1C35" w:rsidRDefault="007C1C35" w:rsidP="007C1C35">
      <w:pPr>
        <w:pStyle w:val="a3"/>
        <w:numPr>
          <w:ilvl w:val="0"/>
          <w:numId w:val="4"/>
        </w:numPr>
        <w:adjustRightInd w:val="0"/>
        <w:snapToGrid w:val="0"/>
        <w:spacing w:beforeLines="30" w:before="108" w:afterLines="30" w:after="108"/>
        <w:ind w:leftChars="0"/>
        <w:contextualSpacing/>
        <w:jc w:val="both"/>
        <w:rPr>
          <w:rFonts w:ascii="標楷體" w:eastAsia="標楷體" w:hAnsi="標楷體" w:cs="Times New Roman"/>
          <w:sz w:val="28"/>
          <w:szCs w:val="28"/>
        </w:rPr>
      </w:pPr>
      <w:r w:rsidRPr="002F55C6">
        <w:rPr>
          <w:rFonts w:ascii="標楷體" w:eastAsia="標楷體" w:hAnsi="標楷體" w:cs="Times New Roman" w:hint="eastAsia"/>
          <w:sz w:val="28"/>
          <w:szCs w:val="28"/>
        </w:rPr>
        <w:t>承租人應依本契約規定期限繳納租金；逾期未繳納者，本局得以書面通知限期繳納；屆期仍未繳納者，本局得終止契約，並通知承租人限期騰空返還土地，其已繳納之保證金，得依本契約及相關規定辦理。</w:t>
      </w:r>
    </w:p>
    <w:p w14:paraId="2A1E4A35" w14:textId="1A96DE48" w:rsidR="007C1C35" w:rsidRPr="007C1C35" w:rsidRDefault="007C1C35" w:rsidP="007C1C35">
      <w:pPr>
        <w:pStyle w:val="a3"/>
        <w:numPr>
          <w:ilvl w:val="0"/>
          <w:numId w:val="4"/>
        </w:numPr>
        <w:adjustRightInd w:val="0"/>
        <w:snapToGrid w:val="0"/>
        <w:spacing w:beforeLines="30" w:before="108" w:afterLines="30" w:after="108"/>
        <w:ind w:leftChars="0"/>
        <w:contextualSpacing/>
        <w:jc w:val="both"/>
        <w:rPr>
          <w:rFonts w:ascii="標楷體" w:eastAsia="標楷體" w:hAnsi="標楷體" w:cs="Times New Roman"/>
          <w:sz w:val="28"/>
          <w:szCs w:val="28"/>
        </w:rPr>
      </w:pPr>
      <w:bookmarkStart w:id="1" w:name="_Hlk227578069"/>
      <w:r w:rsidRPr="007C1C35">
        <w:rPr>
          <w:rFonts w:ascii="標楷體" w:eastAsia="標楷體" w:hAnsi="標楷體" w:cs="Times New Roman" w:hint="eastAsia"/>
          <w:sz w:val="28"/>
          <w:szCs w:val="28"/>
        </w:rPr>
        <w:t>承租人應依本契約規定期限繳納租金；逾期未繳納者，本局得以書面通知限期繳納；屆期仍未繳納者，本局得終止契約，並通知承租人限期騰空返還土地，其已繳納之保證金，得依本契約及相關規定辦理。</w:t>
      </w:r>
      <w:bookmarkEnd w:id="1"/>
    </w:p>
    <w:p w14:paraId="7984CC10" w14:textId="77777777" w:rsidR="000258A3" w:rsidRPr="008A36F7" w:rsidRDefault="000258A3" w:rsidP="000258A3">
      <w:pPr>
        <w:adjustRightInd w:val="0"/>
        <w:snapToGrid w:val="0"/>
        <w:spacing w:beforeLines="30" w:before="108" w:afterLines="30" w:after="108"/>
        <w:ind w:left="701" w:hangingChars="250" w:hanging="70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第三條：乙方之義</w:t>
      </w:r>
      <w:proofErr w:type="gramStart"/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務</w:t>
      </w:r>
      <w:proofErr w:type="gramEnd"/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－耕種管理、安全維護及最短耕作期限</w:t>
      </w:r>
    </w:p>
    <w:p w14:paraId="76958A68" w14:textId="77777777" w:rsidR="000258A3" w:rsidRPr="008A36F7" w:rsidRDefault="000258A3" w:rsidP="000258A3">
      <w:pPr>
        <w:numPr>
          <w:ilvl w:val="0"/>
          <w:numId w:val="5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乙方對耕作單位區域應善盡自主管理責任，不得使用自然放任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式農法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以維護農園環境品質，亦不得使用種植容器育苗、種植販賣於耕作單位內(販賣法規定)。</w:t>
      </w:r>
    </w:p>
    <w:p w14:paraId="61EBADA4" w14:textId="77777777" w:rsidR="000258A3" w:rsidRPr="008A36F7" w:rsidRDefault="000258A3" w:rsidP="000258A3">
      <w:pPr>
        <w:numPr>
          <w:ilvl w:val="0"/>
          <w:numId w:val="5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lastRenderedPageBreak/>
        <w:t>乙方應愛惜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使用本農園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內之各該器具物品及設施，如毀損或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使本農園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內各該器具物品及設施遺失者，應向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甲方負損害賠償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之責。</w:t>
      </w:r>
    </w:p>
    <w:p w14:paraId="29716224" w14:textId="77777777" w:rsidR="000258A3" w:rsidRPr="008A36F7" w:rsidRDefault="000258A3" w:rsidP="000258A3">
      <w:pPr>
        <w:numPr>
          <w:ilvl w:val="0"/>
          <w:numId w:val="5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乙方於耕種時應負安全管理之責，就耕作單位區域內所使用或架設之器具、物品及設施等用具（以下簡稱耕作用具）亦同；如造成他人損害，由乙方負責。</w:t>
      </w:r>
    </w:p>
    <w:p w14:paraId="7DCED8B0" w14:textId="5275F1AC" w:rsidR="000258A3" w:rsidRPr="008A36F7" w:rsidRDefault="000258A3" w:rsidP="000258A3">
      <w:pPr>
        <w:numPr>
          <w:ilvl w:val="0"/>
          <w:numId w:val="5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乙方於耕種期間無耕</w:t>
      </w:r>
      <w:r w:rsidR="00CE2235" w:rsidRPr="008A36F7">
        <w:rPr>
          <w:rFonts w:ascii="標楷體" w:eastAsia="標楷體" w:hAnsi="標楷體" w:cs="Times New Roman" w:hint="eastAsia"/>
          <w:bCs/>
          <w:sz w:val="28"/>
          <w:szCs w:val="28"/>
        </w:rPr>
        <w:t>種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意願者，得向甲方申請終止本契約，終止後，乙方不得在</w:t>
      </w:r>
      <w:r w:rsidR="00CE2235" w:rsidRPr="008A36F7">
        <w:rPr>
          <w:rFonts w:ascii="標楷體" w:eastAsia="標楷體" w:hAnsi="標楷體" w:cs="Times New Roman" w:hint="eastAsia"/>
          <w:bCs/>
          <w:sz w:val="28"/>
          <w:szCs w:val="28"/>
        </w:rPr>
        <w:t>原契約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期</w:t>
      </w:r>
      <w:r w:rsidR="00CE2235" w:rsidRPr="008A36F7">
        <w:rPr>
          <w:rFonts w:ascii="標楷體" w:eastAsia="標楷體" w:hAnsi="標楷體" w:cs="Times New Roman" w:hint="eastAsia"/>
          <w:bCs/>
          <w:sz w:val="28"/>
          <w:szCs w:val="28"/>
        </w:rPr>
        <w:t>間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內向甲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方提出申請登記</w:t>
      </w:r>
      <w:r w:rsidR="00CE2235" w:rsidRPr="008A36F7">
        <w:rPr>
          <w:rFonts w:ascii="標楷體" w:eastAsia="標楷體" w:hAnsi="標楷體" w:cs="Times New Roman" w:hint="eastAsia"/>
          <w:bCs/>
          <w:sz w:val="28"/>
          <w:szCs w:val="28"/>
        </w:rPr>
        <w:t>承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租；但於本契約終止前仍應遵循本契約之各項約定。</w:t>
      </w:r>
    </w:p>
    <w:p w14:paraId="035BE16F" w14:textId="399B466E" w:rsidR="000258A3" w:rsidRPr="008A36F7" w:rsidRDefault="000258A3" w:rsidP="000258A3">
      <w:pPr>
        <w:numPr>
          <w:ilvl w:val="0"/>
          <w:numId w:val="5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如河川區域內</w:t>
      </w:r>
      <w:r w:rsidR="00293D7A" w:rsidRPr="008A36F7">
        <w:rPr>
          <w:rFonts w:ascii="標楷體" w:eastAsia="標楷體" w:hAnsi="標楷體" w:cs="Times New Roman" w:hint="eastAsia"/>
          <w:bCs/>
          <w:sz w:val="28"/>
          <w:szCs w:val="28"/>
        </w:rPr>
        <w:t>因天災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造成耕作單位輕微受損不嚴重影響耕作情形者，由乙方自行恢復耕作單位原狀，如受損嚴重影響耕作情形時，得由甲方協助進行整地恢復</w:t>
      </w:r>
      <w:r w:rsidR="00CE2235" w:rsidRPr="008A36F7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甲方進行整地恢復期若超過 30日以上者，甲方得依超過30日之整地日數按日比例退還土地租金，乙方不得以任何理由要求甲方補償或賠償。</w:t>
      </w:r>
    </w:p>
    <w:p w14:paraId="0200A1CB" w14:textId="6A0E3941" w:rsidR="000258A3" w:rsidRPr="008A36F7" w:rsidRDefault="000258A3" w:rsidP="00951D98">
      <w:pPr>
        <w:numPr>
          <w:ilvl w:val="0"/>
          <w:numId w:val="5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乙方應善盡管理之責，不得放任耕作單位雜草叢生或堆放廢棄物，維護耕作單位整齊美觀。</w:t>
      </w:r>
    </w:p>
    <w:p w14:paraId="6D4B91E1" w14:textId="77777777" w:rsidR="000258A3" w:rsidRPr="008A36F7" w:rsidRDefault="000258A3" w:rsidP="000258A3">
      <w:pPr>
        <w:adjustRightInd w:val="0"/>
        <w:snapToGrid w:val="0"/>
        <w:spacing w:beforeLines="30" w:before="108" w:afterLines="30" w:after="108"/>
        <w:ind w:leftChars="-5" w:left="983" w:hangingChars="355" w:hanging="995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第四條：乙方應遵守之園區規範</w:t>
      </w:r>
    </w:p>
    <w:p w14:paraId="07285A3B" w14:textId="77777777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不得於酒後或身體不適時耕種。</w:t>
      </w:r>
    </w:p>
    <w:p w14:paraId="321A4CCC" w14:textId="77777777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不得於越堤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道封閉時要求搶收作物。</w:t>
      </w:r>
    </w:p>
    <w:p w14:paraId="3600ECE6" w14:textId="77777777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不得有焚燒物品、明火煮食、飼養或餵食動物、擅自跨越農園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週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邊水道或賭博之行為。</w:t>
      </w:r>
    </w:p>
    <w:p w14:paraId="5C8D15A2" w14:textId="77777777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應定期清除耕作單位區域內及其周邊田埂之雜草。</w:t>
      </w:r>
    </w:p>
    <w:p w14:paraId="2B83DF24" w14:textId="77777777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垃圾應自行攜離，不得任意棄置或堆積雜物，農作物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的殘葉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、菜梗及雜草等可在耕作單位內就地掩埋做為綠肥，或自行攜至園區內設為綠肥區之耕作單位內放置，惟不可將袋、箱或其他容器及垃圾留置於綠肥區。</w:t>
      </w:r>
    </w:p>
    <w:p w14:paraId="7D142225" w14:textId="1B2A5314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耕作完畢後，耕作器具不得放置於耕作單位區域內或其周邊，亦不得隨意放置或堆積肥料及農藥，耕作用具、澆灌用具應於使用後自行攜回或暫放於貨櫃內，若需於耕作單位上堆放農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務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用品，僅可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在耕位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一角，面積1平方公尺內、高度50公分以下之範圍中整齊放置，肥料及農藥應加蓋帆布。</w:t>
      </w:r>
    </w:p>
    <w:p w14:paraId="201C6BE6" w14:textId="0E72F3ED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應於耕作單位區域內種植，</w:t>
      </w: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種植作物</w:t>
      </w:r>
      <w:r w:rsidR="00D84758"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須符合水利法規定</w:t>
      </w: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。</w:t>
      </w:r>
    </w:p>
    <w:p w14:paraId="7D6406F4" w14:textId="0551BBBE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僅得於耕作單位區域內搭設</w:t>
      </w:r>
      <w:r w:rsidR="00D84758" w:rsidRPr="008A36F7">
        <w:rPr>
          <w:rFonts w:ascii="標楷體" w:eastAsia="標楷體" w:hAnsi="標楷體" w:cs="Times New Roman" w:hint="eastAsia"/>
          <w:bCs/>
          <w:sz w:val="28"/>
          <w:szCs w:val="28"/>
        </w:rPr>
        <w:t>符合水利法規定之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農作棚架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或網棚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材質應以竹木為主，不得使用水泥、石材、金屬</w:t>
      </w:r>
      <w:proofErr w:type="gramStart"/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或廢材等</w:t>
      </w:r>
      <w:proofErr w:type="gramEnd"/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搭設</w:t>
      </w:r>
      <w:r w:rsidR="00D84758"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。</w:t>
      </w:r>
    </w:p>
    <w:p w14:paraId="016BCBE2" w14:textId="77777777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lastRenderedPageBreak/>
        <w:t>不得增建或加蓋休憩帳篷、蓄水池、隔板、施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設圍障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、樹籬、廣告物或溫室等設施，且不得改變原有地形、地貌之行為。</w:t>
      </w:r>
    </w:p>
    <w:p w14:paraId="5D77B64D" w14:textId="116C690C" w:rsidR="00293D7A" w:rsidRPr="008A36F7" w:rsidRDefault="000258A3" w:rsidP="00293D7A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園區具備取水之設計，為防制登革熱、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屈公病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等以蚊子為</w:t>
      </w:r>
      <w:r w:rsidR="00293D7A" w:rsidRPr="008A36F7">
        <w:rPr>
          <w:rFonts w:ascii="標楷體" w:eastAsia="標楷體" w:hAnsi="標楷體" w:cs="Times New Roman" w:hint="eastAsia"/>
          <w:bCs/>
          <w:sz w:val="28"/>
          <w:szCs w:val="28"/>
        </w:rPr>
        <w:t>傳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染</w:t>
      </w:r>
      <w:r w:rsidR="00293D7A" w:rsidRPr="008A36F7">
        <w:rPr>
          <w:rFonts w:ascii="標楷體" w:eastAsia="標楷體" w:hAnsi="標楷體" w:cs="Times New Roman" w:hint="eastAsia"/>
          <w:bCs/>
          <w:sz w:val="28"/>
          <w:szCs w:val="28"/>
        </w:rPr>
        <w:t>媒介之病害，如需灌溉使用儲水容器，請於當日使用完畢後將容器倒放，避免病媒</w:t>
      </w:r>
      <w:proofErr w:type="gramStart"/>
      <w:r w:rsidR="00293D7A" w:rsidRPr="008A36F7">
        <w:rPr>
          <w:rFonts w:ascii="標楷體" w:eastAsia="標楷體" w:hAnsi="標楷體" w:cs="Times New Roman" w:hint="eastAsia"/>
          <w:bCs/>
          <w:sz w:val="28"/>
          <w:szCs w:val="28"/>
        </w:rPr>
        <w:t>蚊</w:t>
      </w:r>
      <w:proofErr w:type="gramEnd"/>
      <w:r w:rsidR="00293D7A" w:rsidRPr="008A36F7">
        <w:rPr>
          <w:rFonts w:ascii="標楷體" w:eastAsia="標楷體" w:hAnsi="標楷體" w:cs="Times New Roman" w:hint="eastAsia"/>
          <w:bCs/>
          <w:sz w:val="28"/>
          <w:szCs w:val="28"/>
        </w:rPr>
        <w:t>孳生。</w:t>
      </w:r>
    </w:p>
    <w:p w14:paraId="0E59B551" w14:textId="0A2F7827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禁止私接水管於灌溉渠道之進水主管口上，造成其他灌溉渠道進水量下降，</w:t>
      </w:r>
      <w:r w:rsidR="00D84758" w:rsidRPr="008A36F7">
        <w:rPr>
          <w:rFonts w:ascii="標楷體" w:eastAsia="標楷體" w:hAnsi="標楷體" w:cs="Times New Roman" w:hint="eastAsia"/>
          <w:bCs/>
          <w:sz w:val="28"/>
          <w:szCs w:val="28"/>
        </w:rPr>
        <w:t>或造成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水源區抽水馬達(泵浦)運作故障</w:t>
      </w:r>
      <w:r w:rsidR="00293D7A" w:rsidRPr="008A36F7">
        <w:rPr>
          <w:rFonts w:ascii="標楷體" w:eastAsia="標楷體" w:hAnsi="標楷體" w:cs="Times New Roman" w:hint="eastAsia"/>
          <w:bCs/>
          <w:sz w:val="28"/>
          <w:szCs w:val="28"/>
        </w:rPr>
        <w:t>，相關</w:t>
      </w:r>
      <w:r w:rsidR="00D84758" w:rsidRPr="008A36F7">
        <w:rPr>
          <w:rFonts w:ascii="標楷體" w:eastAsia="標楷體" w:hAnsi="標楷體" w:cs="Times New Roman" w:hint="eastAsia"/>
          <w:bCs/>
          <w:sz w:val="28"/>
          <w:szCs w:val="28"/>
        </w:rPr>
        <w:t>損害或</w:t>
      </w:r>
      <w:r w:rsidR="00293D7A" w:rsidRPr="008A36F7">
        <w:rPr>
          <w:rFonts w:ascii="標楷體" w:eastAsia="標楷體" w:hAnsi="標楷體" w:cs="Times New Roman" w:hint="eastAsia"/>
          <w:bCs/>
          <w:sz w:val="28"/>
          <w:szCs w:val="28"/>
        </w:rPr>
        <w:t>維修經費將向乙方</w:t>
      </w:r>
      <w:r w:rsidR="00D84758" w:rsidRPr="008A36F7">
        <w:rPr>
          <w:rFonts w:ascii="標楷體" w:eastAsia="標楷體" w:hAnsi="標楷體" w:cs="Times New Roman" w:hint="eastAsia"/>
          <w:bCs/>
          <w:sz w:val="28"/>
          <w:szCs w:val="28"/>
        </w:rPr>
        <w:t>求償</w:t>
      </w:r>
      <w:r w:rsidR="00293D7A" w:rsidRPr="008A36F7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14:paraId="228DAE7F" w14:textId="77777777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不得使用未經堆肥過程處理之廚餘或動物排泄物做為肥料，亦不得使用化學除草劑。</w:t>
      </w:r>
    </w:p>
    <w:p w14:paraId="306BF399" w14:textId="77777777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不得將耕作單位出租或出借予他人，亦不得讓與他人或請他人代為耕種。</w:t>
      </w:r>
    </w:p>
    <w:p w14:paraId="4B63203F" w14:textId="6DE710DA" w:rsidR="000258A3" w:rsidRPr="008A36F7" w:rsidRDefault="000258A3" w:rsidP="00CA3391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車輛應按規定停放於</w:t>
      </w:r>
      <w:r w:rsidR="00D84758" w:rsidRPr="008A36F7">
        <w:rPr>
          <w:rFonts w:ascii="標楷體" w:eastAsia="標楷體" w:hAnsi="標楷體" w:cs="Times New Roman" w:hint="eastAsia"/>
          <w:bCs/>
          <w:sz w:val="28"/>
          <w:szCs w:val="28"/>
        </w:rPr>
        <w:t>周邊停車場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，不得臨停於通行道路。</w:t>
      </w:r>
    </w:p>
    <w:p w14:paraId="34D8E901" w14:textId="77777777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不得將外地土方移入農園內。</w:t>
      </w:r>
    </w:p>
    <w:p w14:paraId="006F9639" w14:textId="77777777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園內不放置貴重物品，乙方持有之耕作用具應標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註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自身姓名以避免遺失或混淆，易損害物品應自行攜離園區。</w:t>
      </w:r>
    </w:p>
    <w:p w14:paraId="53E2A76D" w14:textId="77777777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應隨身攜帶證件以利人員巡查核對之用；如有製發車輛通行證時，請將有效證件放於汽車擋風玻璃明顯處或懸掛於機車明顯處。</w:t>
      </w:r>
    </w:p>
    <w:p w14:paraId="393DEC92" w14:textId="77777777" w:rsidR="000258A3" w:rsidRPr="008A36F7" w:rsidRDefault="000258A3" w:rsidP="000258A3">
      <w:pPr>
        <w:pStyle w:val="a3"/>
        <w:numPr>
          <w:ilvl w:val="0"/>
          <w:numId w:val="45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不得擅自使用契約約定耕作單位以外的未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租耕位或畸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零地。</w:t>
      </w:r>
    </w:p>
    <w:p w14:paraId="17A97887" w14:textId="77777777" w:rsidR="000258A3" w:rsidRPr="008A36F7" w:rsidRDefault="000258A3" w:rsidP="000258A3">
      <w:pPr>
        <w:adjustRightInd w:val="0"/>
        <w:snapToGrid w:val="0"/>
        <w:spacing w:beforeLines="30" w:before="108" w:afterLines="30" w:after="108"/>
        <w:ind w:leftChars="-5" w:left="983" w:hangingChars="355" w:hanging="995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第五條：甲方之權利－契約終止權及耕作用具與作物清除權</w:t>
      </w:r>
    </w:p>
    <w:p w14:paraId="17931A22" w14:textId="06BA58EA" w:rsidR="000258A3" w:rsidRPr="008A36F7" w:rsidRDefault="00D92CB9" w:rsidP="00626135">
      <w:pPr>
        <w:numPr>
          <w:ilvl w:val="0"/>
          <w:numId w:val="6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乙方違反第三、四條各款約定，甲方得予通知改善；經甲方</w:t>
      </w:r>
      <w:r w:rsidR="000258A3" w:rsidRPr="008A36F7">
        <w:rPr>
          <w:rFonts w:ascii="標楷體" w:eastAsia="標楷體" w:hAnsi="標楷體" w:cs="Times New Roman" w:hint="eastAsia"/>
          <w:bCs/>
          <w:sz w:val="28"/>
          <w:szCs w:val="28"/>
        </w:rPr>
        <w:t>通</w:t>
      </w:r>
      <w:r w:rsidR="000258A3" w:rsidRPr="008A36F7">
        <w:rPr>
          <w:rFonts w:ascii="標楷體" w:eastAsia="標楷體" w:hAnsi="標楷體" w:cs="Times New Roman"/>
          <w:bCs/>
          <w:sz w:val="28"/>
          <w:szCs w:val="28"/>
        </w:rPr>
        <w:t>知</w:t>
      </w:r>
      <w:r w:rsidR="00646017" w:rsidRPr="008A36F7">
        <w:rPr>
          <w:rFonts w:ascii="標楷體" w:eastAsia="標楷體" w:hAnsi="標楷體" w:cs="Times New Roman" w:hint="eastAsia"/>
          <w:bCs/>
          <w:sz w:val="28"/>
          <w:szCs w:val="28"/>
        </w:rPr>
        <w:t>7日內</w:t>
      </w:r>
      <w:r w:rsidR="000258A3" w:rsidRPr="008A36F7">
        <w:rPr>
          <w:rFonts w:ascii="標楷體" w:eastAsia="標楷體" w:hAnsi="標楷體" w:cs="Times New Roman" w:hint="eastAsia"/>
          <w:bCs/>
          <w:sz w:val="28"/>
          <w:szCs w:val="28"/>
        </w:rPr>
        <w:t>仍未改善者</w:t>
      </w:r>
      <w:r w:rsidR="00646017" w:rsidRPr="008A36F7">
        <w:rPr>
          <w:rFonts w:ascii="標楷體" w:eastAsia="標楷體" w:hAnsi="標楷體" w:cs="Times New Roman" w:hint="eastAsia"/>
          <w:bCs/>
          <w:sz w:val="28"/>
          <w:szCs w:val="28"/>
        </w:rPr>
        <w:t>或違規達3次者</w:t>
      </w:r>
      <w:r w:rsidR="000258A3" w:rsidRPr="008A36F7">
        <w:rPr>
          <w:rFonts w:ascii="標楷體" w:eastAsia="標楷體" w:hAnsi="標楷體" w:cs="Times New Roman" w:hint="eastAsia"/>
          <w:bCs/>
          <w:sz w:val="28"/>
          <w:szCs w:val="28"/>
        </w:rPr>
        <w:t>，甲方得終止本契約</w:t>
      </w:r>
      <w:r w:rsidR="00646017" w:rsidRPr="008A36F7">
        <w:rPr>
          <w:rFonts w:ascii="標楷體" w:eastAsia="標楷體" w:hAnsi="標楷體" w:cs="Times New Roman" w:hint="eastAsia"/>
          <w:bCs/>
          <w:sz w:val="28"/>
          <w:szCs w:val="28"/>
        </w:rPr>
        <w:t>並依規定通報相關機關</w:t>
      </w:r>
      <w:r w:rsidR="000258A3" w:rsidRPr="008A36F7">
        <w:rPr>
          <w:rFonts w:ascii="標楷體" w:eastAsia="標楷體" w:hAnsi="標楷體" w:cs="Times New Roman" w:hint="eastAsia"/>
          <w:bCs/>
          <w:sz w:val="28"/>
          <w:szCs w:val="28"/>
        </w:rPr>
        <w:t>依法</w:t>
      </w:r>
      <w:proofErr w:type="gramStart"/>
      <w:r w:rsidR="000258A3" w:rsidRPr="008A36F7">
        <w:rPr>
          <w:rFonts w:ascii="標楷體" w:eastAsia="標楷體" w:hAnsi="標楷體" w:cs="Times New Roman" w:hint="eastAsia"/>
          <w:bCs/>
          <w:sz w:val="28"/>
          <w:szCs w:val="28"/>
        </w:rPr>
        <w:t>逕</w:t>
      </w:r>
      <w:proofErr w:type="gramEnd"/>
      <w:r w:rsidR="000258A3" w:rsidRPr="008A36F7">
        <w:rPr>
          <w:rFonts w:ascii="標楷體" w:eastAsia="標楷體" w:hAnsi="標楷體" w:cs="Times New Roman" w:hint="eastAsia"/>
          <w:bCs/>
          <w:sz w:val="28"/>
          <w:szCs w:val="28"/>
        </w:rPr>
        <w:t>處，乙方不得異議。</w:t>
      </w:r>
    </w:p>
    <w:p w14:paraId="16F56583" w14:textId="5E230C98" w:rsidR="000258A3" w:rsidRPr="008A36F7" w:rsidRDefault="000258A3" w:rsidP="000258A3">
      <w:pPr>
        <w:numPr>
          <w:ilvl w:val="0"/>
          <w:numId w:val="6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甲方得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逕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予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移置占用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園區</w:t>
      </w:r>
      <w:r w:rsidR="00646017" w:rsidRPr="008A36F7">
        <w:rPr>
          <w:rFonts w:ascii="標楷體" w:eastAsia="標楷體" w:hAnsi="標楷體" w:cs="Times New Roman" w:hint="eastAsia"/>
          <w:bCs/>
          <w:sz w:val="28"/>
          <w:szCs w:val="28"/>
        </w:rPr>
        <w:t>之車輛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，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因移置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作業衍生之相關費用由乙方負擔。</w:t>
      </w:r>
    </w:p>
    <w:p w14:paraId="4EA4031E" w14:textId="77777777" w:rsidR="000258A3" w:rsidRPr="008A36F7" w:rsidRDefault="000258A3" w:rsidP="000258A3">
      <w:pPr>
        <w:numPr>
          <w:ilvl w:val="0"/>
          <w:numId w:val="6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耕作單位區域如遇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紅火蟻等病蟲害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防治需要或涉及提供其他公共利益使用所需，甲方得隨時終止本契約，並通知乙方限期收回耕作用具及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採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收作物；甲方除按終止契約未耕種之日起，按日比例退還土地租金及保證金外，乙方不得以任何理由要求甲方補償或賠償。</w:t>
      </w:r>
    </w:p>
    <w:p w14:paraId="0518755C" w14:textId="1EAF1062" w:rsidR="000258A3" w:rsidRPr="008A36F7" w:rsidRDefault="000258A3" w:rsidP="000258A3">
      <w:pPr>
        <w:numPr>
          <w:ilvl w:val="0"/>
          <w:numId w:val="6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甲方得隨時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就本農園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之作物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採樣並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送請檢驗</w:t>
      </w:r>
      <w:r w:rsidR="00D92CB9" w:rsidRPr="008A36F7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14:paraId="165B0DA3" w14:textId="77777777" w:rsidR="000258A3" w:rsidRPr="008A36F7" w:rsidRDefault="000258A3" w:rsidP="000258A3">
      <w:p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第六條：甲方之免責事由</w:t>
      </w:r>
    </w:p>
    <w:p w14:paraId="3E26D712" w14:textId="77777777" w:rsidR="000258A3" w:rsidRPr="008A36F7" w:rsidRDefault="000258A3" w:rsidP="000258A3">
      <w:pPr>
        <w:adjustRightInd w:val="0"/>
        <w:snapToGrid w:val="0"/>
        <w:spacing w:beforeLines="30" w:before="108" w:afterLines="30" w:after="108"/>
        <w:ind w:firstLineChars="192" w:firstLine="53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lastRenderedPageBreak/>
        <w:t>甲方對乙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方攜入本農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園之各項物品、所使用或架設之耕作用具及栽種之作物不負保管責任，乙方不得以任何理由要求甲方補償或賠償。</w:t>
      </w:r>
    </w:p>
    <w:p w14:paraId="7315917F" w14:textId="77777777" w:rsidR="000258A3" w:rsidRPr="008A36F7" w:rsidRDefault="000258A3" w:rsidP="000258A3">
      <w:pPr>
        <w:spacing w:beforeLines="30" w:before="108" w:afterLines="30" w:after="108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第七條：耕種期間屆滿及契約終止之處理</w:t>
      </w:r>
    </w:p>
    <w:p w14:paraId="1D7BABAD" w14:textId="6A586533" w:rsidR="000258A3" w:rsidRPr="008A36F7" w:rsidRDefault="000258A3" w:rsidP="000258A3">
      <w:pPr>
        <w:numPr>
          <w:ilvl w:val="0"/>
          <w:numId w:val="46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耕種期屆滿或本契約終止日(不含)前15日起，乙方應自行移除耕作單位內之作物及農作棚架（含網室），將耕作單位區域恢復為素地，並於契約屆滿或終止日當日將用地點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交還予甲方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，並自行攜離耕作用具</w:t>
      </w:r>
      <w:r w:rsidR="00293D7A" w:rsidRPr="008A36F7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倘乙方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未於甲方</w:t>
      </w:r>
      <w:r w:rsidR="00293D7A" w:rsidRPr="008A36F7">
        <w:rPr>
          <w:rFonts w:ascii="標楷體" w:eastAsia="標楷體" w:hAnsi="標楷體" w:cs="Times New Roman" w:hint="eastAsia"/>
          <w:bCs/>
          <w:sz w:val="28"/>
          <w:szCs w:val="28"/>
        </w:rPr>
        <w:t>規定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限期內清理完畢，其地上作物視為同意由甲方處理，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如留有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耕作用具者以廢棄物方式處理，甲方並將沒收全額保證金作為清除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乙方前揭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物品所需費用。</w:t>
      </w:r>
    </w:p>
    <w:p w14:paraId="2C75CD1D" w14:textId="77777777" w:rsidR="000258A3" w:rsidRPr="008A36F7" w:rsidRDefault="000258A3" w:rsidP="000258A3">
      <w:pPr>
        <w:numPr>
          <w:ilvl w:val="0"/>
          <w:numId w:val="46"/>
        </w:num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乙方因違反本契約之約定而經甲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方錄案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登記者，喪失申請耕種之資格。</w:t>
      </w:r>
    </w:p>
    <w:p w14:paraId="3E4A8D07" w14:textId="77777777" w:rsidR="000258A3" w:rsidRPr="008A36F7" w:rsidRDefault="000258A3" w:rsidP="000258A3">
      <w:p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第八條：乙方之行使與限制說明</w:t>
      </w:r>
    </w:p>
    <w:p w14:paraId="4D1127EC" w14:textId="40975F8D" w:rsidR="000258A3" w:rsidRPr="008A36F7" w:rsidRDefault="000258A3" w:rsidP="000258A3">
      <w:pPr>
        <w:adjustRightInd w:val="0"/>
        <w:snapToGrid w:val="0"/>
        <w:spacing w:beforeLines="30" w:before="108" w:afterLines="30" w:after="108"/>
        <w:ind w:firstLineChars="200" w:firstLine="56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甲方將於期間屆滿前辦理公開登記及抽籤作業，乙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方如有續耕需求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，需依作業規定辦理登記及抽籤，如取得耕種權，應</w:t>
      </w:r>
      <w:r w:rsidR="00D92CB9" w:rsidRPr="008A36F7">
        <w:rPr>
          <w:rFonts w:ascii="標楷體" w:eastAsia="標楷體" w:hAnsi="標楷體" w:cs="Times New Roman" w:hint="eastAsia"/>
          <w:bCs/>
          <w:sz w:val="28"/>
          <w:szCs w:val="28"/>
        </w:rPr>
        <w:t>於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完成重新訂約</w:t>
      </w:r>
      <w:r w:rsidR="00D92CB9" w:rsidRPr="008A36F7">
        <w:rPr>
          <w:rFonts w:ascii="標楷體" w:eastAsia="標楷體" w:hAnsi="標楷體" w:cs="Times New Roman" w:hint="eastAsia"/>
          <w:bCs/>
          <w:sz w:val="28"/>
          <w:szCs w:val="28"/>
        </w:rPr>
        <w:t>、租金繳納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後，</w:t>
      </w:r>
      <w:r w:rsidR="00D92CB9" w:rsidRPr="008A36F7">
        <w:rPr>
          <w:rFonts w:ascii="標楷體" w:eastAsia="標楷體" w:hAnsi="標楷體" w:cs="Times New Roman" w:hint="eastAsia"/>
          <w:bCs/>
          <w:sz w:val="28"/>
          <w:szCs w:val="28"/>
        </w:rPr>
        <w:t>依本局通知期日，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始可</w:t>
      </w:r>
      <w:r w:rsidR="00D92CB9" w:rsidRPr="008A36F7">
        <w:rPr>
          <w:rFonts w:ascii="標楷體" w:eastAsia="標楷體" w:hAnsi="標楷體" w:cs="Times New Roman" w:hint="eastAsia"/>
          <w:bCs/>
          <w:sz w:val="28"/>
          <w:szCs w:val="28"/>
        </w:rPr>
        <w:t>入場</w:t>
      </w: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繼續耕種。</w:t>
      </w:r>
    </w:p>
    <w:p w14:paraId="6D0EC4F2" w14:textId="77777777" w:rsidR="00D92CB9" w:rsidRPr="008A36F7" w:rsidRDefault="00D92CB9" w:rsidP="000258A3">
      <w:p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26357588" w14:textId="3E20028E" w:rsidR="000258A3" w:rsidRPr="008A36F7" w:rsidRDefault="000258A3" w:rsidP="000258A3">
      <w:p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第九條：</w:t>
      </w:r>
      <w:r w:rsidRPr="008A36F7">
        <w:rPr>
          <w:rFonts w:ascii="標楷體" w:eastAsia="標楷體" w:hAnsi="標楷體" w:cs="Times New Roman"/>
          <w:b/>
          <w:bCs/>
          <w:sz w:val="28"/>
          <w:szCs w:val="28"/>
        </w:rPr>
        <w:t>乙方之應注意事項</w:t>
      </w:r>
    </w:p>
    <w:p w14:paraId="6BEAB25A" w14:textId="34E3B280" w:rsidR="000258A3" w:rsidRPr="008A36F7" w:rsidRDefault="000258A3" w:rsidP="000258A3">
      <w:pPr>
        <w:adjustRightInd w:val="0"/>
        <w:snapToGrid w:val="0"/>
        <w:spacing w:beforeLines="30" w:before="108" w:afterLines="30" w:after="108"/>
        <w:ind w:firstLineChars="200" w:firstLine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proofErr w:type="gramStart"/>
      <w:r w:rsidRPr="008A36F7">
        <w:rPr>
          <w:rFonts w:ascii="標楷體" w:eastAsia="標楷體" w:hAnsi="標楷體" w:cs="Times New Roman"/>
          <w:b/>
          <w:bCs/>
          <w:sz w:val="28"/>
          <w:szCs w:val="28"/>
        </w:rPr>
        <w:t>本農園</w:t>
      </w:r>
      <w:proofErr w:type="gramEnd"/>
      <w:r w:rsidRPr="008A36F7">
        <w:rPr>
          <w:rFonts w:ascii="標楷體" w:eastAsia="標楷體" w:hAnsi="標楷體" w:cs="Times New Roman"/>
          <w:b/>
          <w:bCs/>
          <w:sz w:val="28"/>
          <w:szCs w:val="28"/>
        </w:rPr>
        <w:t>內灌溉用水之主要水源，要來</w:t>
      </w: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自</w:t>
      </w:r>
      <w:r w:rsidRPr="008A36F7">
        <w:rPr>
          <w:rFonts w:ascii="標楷體" w:eastAsia="標楷體" w:hAnsi="標楷體" w:cs="Times New Roman"/>
          <w:b/>
          <w:bCs/>
          <w:sz w:val="28"/>
          <w:szCs w:val="28"/>
        </w:rPr>
        <w:t>區域</w:t>
      </w: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內</w:t>
      </w:r>
      <w:r w:rsidRPr="008A36F7">
        <w:rPr>
          <w:rStyle w:val="af1"/>
          <w:rFonts w:ascii="標楷體" w:eastAsia="標楷體" w:hAnsi="標楷體" w:cs="Arial"/>
          <w:b/>
          <w:i w:val="0"/>
          <w:iCs w:val="0"/>
          <w:sz w:val="28"/>
          <w:szCs w:val="28"/>
          <w:shd w:val="clear" w:color="auto" w:fill="FFFFFF"/>
        </w:rPr>
        <w:t>溝渠</w:t>
      </w:r>
      <w:r w:rsidRPr="008A36F7">
        <w:rPr>
          <w:rFonts w:ascii="標楷體" w:eastAsia="標楷體" w:hAnsi="標楷體" w:cs="Times New Roman"/>
          <w:b/>
          <w:bCs/>
          <w:sz w:val="28"/>
          <w:szCs w:val="28"/>
        </w:rPr>
        <w:t>，流量隨降雨之多寡迅速漲落，變化極</w:t>
      </w:r>
      <w:proofErr w:type="gramStart"/>
      <w:r w:rsidRPr="008A36F7">
        <w:rPr>
          <w:rFonts w:ascii="標楷體" w:eastAsia="標楷體" w:hAnsi="標楷體" w:cs="Times New Roman"/>
          <w:b/>
          <w:bCs/>
          <w:sz w:val="28"/>
          <w:szCs w:val="28"/>
        </w:rPr>
        <w:t>鉅</w:t>
      </w:r>
      <w:proofErr w:type="gramEnd"/>
      <w:r w:rsidRPr="008A36F7">
        <w:rPr>
          <w:rFonts w:ascii="標楷體" w:eastAsia="標楷體" w:hAnsi="標楷體" w:cs="Times New Roman"/>
          <w:b/>
          <w:bCs/>
          <w:sz w:val="28"/>
          <w:szCs w:val="28"/>
        </w:rPr>
        <w:t>，枯水期時流量較小</w:t>
      </w: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，</w:t>
      </w:r>
      <w:r w:rsidRPr="008A36F7">
        <w:rPr>
          <w:rFonts w:ascii="標楷體" w:eastAsia="標楷體" w:hAnsi="標楷體" w:cs="Times New Roman"/>
          <w:b/>
          <w:bCs/>
          <w:sz w:val="28"/>
          <w:szCs w:val="28"/>
        </w:rPr>
        <w:t>使用安全取</w:t>
      </w:r>
      <w:proofErr w:type="gramStart"/>
      <w:r w:rsidRPr="008A36F7">
        <w:rPr>
          <w:rFonts w:ascii="標楷體" w:eastAsia="標楷體" w:hAnsi="標楷體" w:cs="Times New Roman"/>
          <w:b/>
          <w:bCs/>
          <w:sz w:val="28"/>
          <w:szCs w:val="28"/>
        </w:rPr>
        <w:t>用水</w:t>
      </w: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應</w:t>
      </w:r>
      <w:r w:rsidRPr="008A36F7">
        <w:rPr>
          <w:rFonts w:ascii="標楷體" w:eastAsia="標楷體" w:hAnsi="標楷體" w:cs="Times New Roman"/>
          <w:b/>
          <w:bCs/>
          <w:sz w:val="28"/>
          <w:szCs w:val="28"/>
        </w:rPr>
        <w:t>注</w:t>
      </w: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自身</w:t>
      </w:r>
      <w:proofErr w:type="gramEnd"/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安</w:t>
      </w:r>
      <w:r w:rsidRPr="008A36F7">
        <w:rPr>
          <w:rFonts w:ascii="標楷體" w:eastAsia="標楷體" w:hAnsi="標楷體" w:cs="Times New Roman"/>
          <w:b/>
          <w:bCs/>
          <w:sz w:val="28"/>
          <w:szCs w:val="28"/>
        </w:rPr>
        <w:t>全。</w:t>
      </w:r>
      <w:r w:rsidR="00D92CB9"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本契約租金係為土地租金，未包含水電費用，相關</w:t>
      </w:r>
      <w:proofErr w:type="gramStart"/>
      <w:r w:rsidR="00D92CB9"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取水亦請</w:t>
      </w:r>
      <w:proofErr w:type="gramEnd"/>
      <w:r w:rsidR="00D92CB9"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注意由乙方自行負責。</w:t>
      </w:r>
    </w:p>
    <w:p w14:paraId="25C91FA2" w14:textId="77777777" w:rsidR="000258A3" w:rsidRPr="008A36F7" w:rsidRDefault="000258A3" w:rsidP="000258A3">
      <w:pPr>
        <w:adjustRightInd w:val="0"/>
        <w:snapToGrid w:val="0"/>
        <w:spacing w:beforeLines="30" w:before="108" w:afterLines="30" w:after="108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第十</w:t>
      </w:r>
      <w:r w:rsidRPr="008A36F7">
        <w:rPr>
          <w:rFonts w:ascii="標楷體" w:eastAsia="標楷體" w:hAnsi="標楷體" w:cs="Times New Roman"/>
          <w:b/>
          <w:bCs/>
          <w:sz w:val="28"/>
          <w:szCs w:val="28"/>
        </w:rPr>
        <w:t>條</w:t>
      </w: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：甲方之契約補充權</w:t>
      </w:r>
    </w:p>
    <w:p w14:paraId="2FCF43EC" w14:textId="77777777" w:rsidR="000258A3" w:rsidRPr="008A36F7" w:rsidRDefault="000258A3" w:rsidP="000258A3">
      <w:pPr>
        <w:adjustRightInd w:val="0"/>
        <w:snapToGrid w:val="0"/>
        <w:spacing w:beforeLines="30" w:before="108" w:afterLines="30" w:after="108"/>
        <w:ind w:firstLineChars="192" w:firstLine="53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本契約如有未盡事宜，甲方為增進全體耕作人之權益或除去公共利益之重大危害，得以公文</w:t>
      </w:r>
      <w:proofErr w:type="gramStart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函知乙方</w:t>
      </w:r>
      <w:proofErr w:type="gramEnd"/>
      <w:r w:rsidRPr="008A36F7">
        <w:rPr>
          <w:rFonts w:ascii="標楷體" w:eastAsia="標楷體" w:hAnsi="標楷體" w:cs="Times New Roman" w:hint="eastAsia"/>
          <w:bCs/>
          <w:sz w:val="28"/>
          <w:szCs w:val="28"/>
        </w:rPr>
        <w:t>之方式補充本契約；乙方應將公文內容視為本契約之約定予以遵守。</w:t>
      </w:r>
    </w:p>
    <w:p w14:paraId="3D6D85CF" w14:textId="77777777" w:rsidR="000258A3" w:rsidRPr="008A36F7" w:rsidRDefault="000258A3" w:rsidP="000258A3">
      <w:pPr>
        <w:adjustRightInd w:val="0"/>
        <w:snapToGrid w:val="0"/>
        <w:spacing w:beforeLines="30" w:before="108" w:afterLines="30" w:after="108"/>
        <w:ind w:leftChars="1" w:left="1109" w:hangingChars="395" w:hanging="1107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第十</w:t>
      </w:r>
      <w:r w:rsidRPr="008A36F7">
        <w:rPr>
          <w:rFonts w:ascii="標楷體" w:eastAsia="標楷體" w:hAnsi="標楷體" w:cs="Times New Roman"/>
          <w:b/>
          <w:bCs/>
          <w:sz w:val="28"/>
          <w:szCs w:val="28"/>
        </w:rPr>
        <w:t>一</w:t>
      </w:r>
      <w:r w:rsidRPr="008A36F7">
        <w:rPr>
          <w:rFonts w:ascii="標楷體" w:eastAsia="標楷體" w:hAnsi="標楷體" w:cs="Times New Roman" w:hint="eastAsia"/>
          <w:b/>
          <w:bCs/>
          <w:sz w:val="28"/>
          <w:szCs w:val="28"/>
        </w:rPr>
        <w:t>條：契約書之製作</w:t>
      </w:r>
    </w:p>
    <w:p w14:paraId="2DB31E35" w14:textId="5BBC3260" w:rsidR="000258A3" w:rsidRPr="008A36F7" w:rsidRDefault="00F630EB" w:rsidP="000258A3">
      <w:pPr>
        <w:adjustRightInd w:val="0"/>
        <w:snapToGrid w:val="0"/>
        <w:spacing w:beforeLines="30" w:before="108" w:afterLines="30" w:after="108"/>
        <w:ind w:firstLineChars="192" w:firstLine="53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630EB">
        <w:rPr>
          <w:rFonts w:ascii="標楷體" w:eastAsia="標楷體" w:hAnsi="標楷體" w:cs="Times New Roman" w:hint="eastAsia"/>
          <w:bCs/>
          <w:sz w:val="28"/>
          <w:szCs w:val="28"/>
        </w:rPr>
        <w:t>本契約書一式2份，</w:t>
      </w:r>
      <w:proofErr w:type="gramStart"/>
      <w:r w:rsidRPr="00F630EB">
        <w:rPr>
          <w:rFonts w:ascii="標楷體" w:eastAsia="標楷體" w:hAnsi="標楷體" w:cs="Times New Roman" w:hint="eastAsia"/>
          <w:bCs/>
          <w:sz w:val="28"/>
          <w:szCs w:val="28"/>
        </w:rPr>
        <w:t>均為正本</w:t>
      </w:r>
      <w:proofErr w:type="gramEnd"/>
      <w:r w:rsidRPr="00F630EB">
        <w:rPr>
          <w:rFonts w:ascii="標楷體" w:eastAsia="標楷體" w:hAnsi="標楷體" w:cs="Times New Roman" w:hint="eastAsia"/>
          <w:bCs/>
          <w:sz w:val="28"/>
          <w:szCs w:val="28"/>
        </w:rPr>
        <w:t>，雙方於用印後，各執1份。</w:t>
      </w:r>
    </w:p>
    <w:p w14:paraId="4B9AA015" w14:textId="77777777" w:rsidR="000258A3" w:rsidRPr="008A36F7" w:rsidRDefault="000258A3" w:rsidP="000258A3">
      <w:pPr>
        <w:numPr>
          <w:ilvl w:val="12"/>
          <w:numId w:val="0"/>
        </w:numPr>
        <w:overflowPunct w:val="0"/>
        <w:jc w:val="both"/>
        <w:textDirection w:val="lrTbV"/>
        <w:rPr>
          <w:rFonts w:ascii="標楷體" w:eastAsia="標楷體" w:hAnsi="標楷體"/>
          <w:sz w:val="28"/>
        </w:rPr>
      </w:pPr>
      <w:r w:rsidRPr="008A36F7">
        <w:rPr>
          <w:rFonts w:ascii="標楷體" w:eastAsia="標楷體" w:hAnsi="標楷體"/>
          <w:sz w:val="28"/>
        </w:rPr>
        <w:br w:type="page"/>
      </w:r>
    </w:p>
    <w:p w14:paraId="05FC34C0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both"/>
        <w:textDirection w:val="lrTbV"/>
        <w:rPr>
          <w:rFonts w:ascii="標楷體" w:eastAsia="標楷體" w:hAnsi="標楷體"/>
          <w:sz w:val="28"/>
        </w:rPr>
      </w:pPr>
      <w:r w:rsidRPr="008A36F7">
        <w:rPr>
          <w:rFonts w:ascii="標楷體" w:eastAsia="標楷體" w:hAnsi="標楷體" w:hint="eastAsia"/>
          <w:sz w:val="28"/>
        </w:rPr>
        <w:lastRenderedPageBreak/>
        <w:t>立契約書人</w:t>
      </w:r>
    </w:p>
    <w:p w14:paraId="37806B8A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both"/>
        <w:textDirection w:val="lrTbV"/>
        <w:rPr>
          <w:rFonts w:ascii="標楷體" w:eastAsia="標楷體" w:hAnsi="標楷體"/>
          <w:sz w:val="28"/>
        </w:rPr>
      </w:pPr>
    </w:p>
    <w:p w14:paraId="54AA530A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both"/>
        <w:textDirection w:val="lrTbV"/>
        <w:rPr>
          <w:rFonts w:ascii="標楷體" w:eastAsia="標楷體" w:hAnsi="標楷體"/>
          <w:sz w:val="28"/>
        </w:rPr>
      </w:pPr>
    </w:p>
    <w:p w14:paraId="25409288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both"/>
        <w:textDirection w:val="lrTbV"/>
        <w:rPr>
          <w:rFonts w:ascii="標楷體" w:eastAsia="標楷體" w:hAnsi="標楷體"/>
          <w:sz w:val="28"/>
        </w:rPr>
      </w:pPr>
      <w:r w:rsidRPr="008A36F7">
        <w:rPr>
          <w:rFonts w:ascii="標楷體" w:eastAsia="標楷體" w:hAnsi="標楷體" w:hint="eastAsia"/>
          <w:sz w:val="28"/>
        </w:rPr>
        <w:t xml:space="preserve">　　　機  關：新北市政府原住民族行政局</w:t>
      </w:r>
    </w:p>
    <w:p w14:paraId="39423476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both"/>
        <w:textDirection w:val="lrTbV"/>
        <w:rPr>
          <w:rFonts w:ascii="標楷體" w:eastAsia="標楷體" w:hAnsi="標楷體"/>
          <w:sz w:val="28"/>
        </w:rPr>
      </w:pPr>
    </w:p>
    <w:p w14:paraId="3BE37087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ind w:firstLineChars="300" w:firstLine="840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8A36F7">
        <w:rPr>
          <w:rFonts w:ascii="標楷體" w:eastAsia="標楷體" w:hAnsi="標楷體" w:hint="eastAsia"/>
          <w:sz w:val="28"/>
        </w:rPr>
        <w:t xml:space="preserve">代表人：局長 </w:t>
      </w:r>
      <w:r w:rsidRPr="008A36F7">
        <w:rPr>
          <w:rFonts w:ascii="標楷體" w:eastAsia="標楷體" w:hAnsi="標楷體"/>
          <w:sz w:val="28"/>
          <w:szCs w:val="28"/>
        </w:rPr>
        <w:t>林</w:t>
      </w:r>
      <w:r w:rsidRPr="008A36F7">
        <w:rPr>
          <w:rFonts w:ascii="標楷體" w:eastAsia="標楷體" w:hAnsi="標楷體" w:hint="eastAsia"/>
          <w:sz w:val="28"/>
          <w:szCs w:val="28"/>
        </w:rPr>
        <w:t xml:space="preserve"> </w:t>
      </w:r>
      <w:r w:rsidRPr="008A36F7"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 w:rsidRPr="008A36F7">
        <w:rPr>
          <w:rFonts w:ascii="標楷體" w:eastAsia="標楷體" w:hAnsi="標楷體"/>
          <w:sz w:val="28"/>
          <w:szCs w:val="28"/>
        </w:rPr>
        <w:t>瑋</w:t>
      </w:r>
      <w:proofErr w:type="gramEnd"/>
      <w:r w:rsidRPr="008A36F7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8A36F7">
        <w:rPr>
          <w:rFonts w:ascii="標楷體" w:eastAsia="標楷體" w:hAnsi="標楷體"/>
          <w:sz w:val="28"/>
          <w:szCs w:val="28"/>
        </w:rPr>
        <w:t>茜</w:t>
      </w:r>
      <w:proofErr w:type="gramEnd"/>
    </w:p>
    <w:p w14:paraId="1F60C6D5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ind w:firstLineChars="950" w:firstLine="2660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8A36F7">
        <w:rPr>
          <w:rFonts w:ascii="標楷體" w:eastAsia="標楷體" w:hAnsi="標楷體"/>
          <w:sz w:val="28"/>
          <w:szCs w:val="28"/>
        </w:rPr>
        <w:t xml:space="preserve">Siku </w:t>
      </w:r>
      <w:proofErr w:type="spellStart"/>
      <w:r w:rsidRPr="008A36F7">
        <w:rPr>
          <w:rFonts w:ascii="標楷體" w:eastAsia="標楷體" w:hAnsi="標楷體"/>
          <w:sz w:val="28"/>
          <w:szCs w:val="28"/>
        </w:rPr>
        <w:t>Yaway</w:t>
      </w:r>
      <w:proofErr w:type="spellEnd"/>
    </w:p>
    <w:p w14:paraId="5EB8A069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ind w:firstLineChars="950" w:firstLine="2660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14:paraId="6BEEBD79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ind w:firstLineChars="300" w:firstLine="840"/>
        <w:jc w:val="both"/>
        <w:textDirection w:val="lrTbV"/>
        <w:rPr>
          <w:rFonts w:ascii="標楷體" w:eastAsia="標楷體" w:hAnsi="標楷體"/>
          <w:sz w:val="28"/>
        </w:rPr>
      </w:pPr>
      <w:r w:rsidRPr="008A36F7">
        <w:rPr>
          <w:rFonts w:ascii="標楷體" w:eastAsia="標楷體" w:hAnsi="標楷體" w:hint="eastAsia"/>
          <w:sz w:val="28"/>
        </w:rPr>
        <w:t>地  址：22001新北市板橋區中山路一段161號26樓</w:t>
      </w:r>
    </w:p>
    <w:p w14:paraId="40E7C949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ind w:firstLineChars="300" w:firstLine="840"/>
        <w:jc w:val="both"/>
        <w:textDirection w:val="lrTbV"/>
        <w:rPr>
          <w:rFonts w:ascii="標楷體" w:eastAsia="標楷體" w:hAnsi="標楷體"/>
          <w:sz w:val="28"/>
        </w:rPr>
      </w:pPr>
    </w:p>
    <w:p w14:paraId="1721D8F4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ind w:firstLineChars="300" w:firstLine="840"/>
        <w:jc w:val="both"/>
        <w:textDirection w:val="lrTbV"/>
        <w:rPr>
          <w:rFonts w:ascii="標楷體" w:eastAsia="標楷體" w:hAnsi="標楷體"/>
          <w:sz w:val="28"/>
        </w:rPr>
      </w:pPr>
      <w:r w:rsidRPr="008A36F7">
        <w:rPr>
          <w:rFonts w:ascii="標楷體" w:eastAsia="標楷體" w:hAnsi="標楷體" w:hint="eastAsia"/>
          <w:sz w:val="28"/>
        </w:rPr>
        <w:t>電  話：</w:t>
      </w:r>
      <w:r w:rsidRPr="008A36F7">
        <w:rPr>
          <w:rFonts w:ascii="標楷體" w:eastAsia="標楷體" w:hAnsi="標楷體"/>
          <w:sz w:val="28"/>
        </w:rPr>
        <w:t>02-2960-3456</w:t>
      </w:r>
    </w:p>
    <w:p w14:paraId="088CBD8B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ind w:firstLineChars="300" w:firstLine="840"/>
        <w:jc w:val="both"/>
        <w:textDirection w:val="lrTbV"/>
        <w:rPr>
          <w:rFonts w:ascii="標楷體" w:eastAsia="標楷體" w:hAnsi="標楷體"/>
          <w:sz w:val="28"/>
        </w:rPr>
      </w:pPr>
    </w:p>
    <w:p w14:paraId="1A503A1E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ind w:firstLineChars="300" w:firstLine="840"/>
        <w:jc w:val="both"/>
        <w:textDirection w:val="lrTbV"/>
        <w:rPr>
          <w:rFonts w:ascii="標楷體" w:eastAsia="標楷體" w:hAnsi="標楷體"/>
          <w:sz w:val="28"/>
        </w:rPr>
      </w:pPr>
    </w:p>
    <w:p w14:paraId="12D2425B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ind w:firstLineChars="300" w:firstLine="840"/>
        <w:jc w:val="both"/>
        <w:textDirection w:val="lrTbV"/>
        <w:rPr>
          <w:rFonts w:ascii="標楷體" w:eastAsia="標楷體" w:hAnsi="標楷體"/>
          <w:sz w:val="28"/>
        </w:rPr>
      </w:pPr>
    </w:p>
    <w:p w14:paraId="27484C0A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ind w:firstLineChars="300" w:firstLine="840"/>
        <w:jc w:val="both"/>
        <w:textDirection w:val="lrTbV"/>
        <w:rPr>
          <w:rFonts w:ascii="標楷體" w:eastAsia="標楷體" w:hAnsi="標楷體"/>
          <w:sz w:val="28"/>
        </w:rPr>
      </w:pPr>
    </w:p>
    <w:p w14:paraId="1B99F134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ind w:firstLineChars="300" w:firstLine="840"/>
        <w:jc w:val="both"/>
        <w:textDirection w:val="lrTbV"/>
        <w:rPr>
          <w:rFonts w:ascii="標楷體" w:eastAsia="標楷體" w:hAnsi="標楷體"/>
          <w:sz w:val="28"/>
        </w:rPr>
      </w:pPr>
    </w:p>
    <w:p w14:paraId="7BC71BFF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both"/>
        <w:textDirection w:val="lrTbV"/>
        <w:rPr>
          <w:rFonts w:ascii="標楷體" w:eastAsia="標楷體" w:hAnsi="標楷體"/>
          <w:sz w:val="28"/>
        </w:rPr>
      </w:pPr>
      <w:r w:rsidRPr="008A36F7">
        <w:rPr>
          <w:rFonts w:ascii="標楷體" w:eastAsia="標楷體" w:hAnsi="標楷體" w:hint="eastAsia"/>
          <w:sz w:val="28"/>
        </w:rPr>
        <w:t xml:space="preserve">　　　承 租 人：</w:t>
      </w:r>
    </w:p>
    <w:p w14:paraId="208A0A1D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both"/>
        <w:textDirection w:val="lrTbV"/>
        <w:rPr>
          <w:rFonts w:ascii="標楷體" w:eastAsia="標楷體" w:hAnsi="標楷體"/>
          <w:sz w:val="28"/>
        </w:rPr>
      </w:pPr>
    </w:p>
    <w:p w14:paraId="6AB2B367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both"/>
        <w:textDirection w:val="lrTbV"/>
        <w:rPr>
          <w:rFonts w:ascii="標楷體" w:eastAsia="標楷體" w:hAnsi="標楷體"/>
          <w:sz w:val="28"/>
        </w:rPr>
      </w:pPr>
      <w:r w:rsidRPr="008A36F7">
        <w:rPr>
          <w:rFonts w:ascii="標楷體" w:eastAsia="標楷體" w:hAnsi="標楷體" w:hint="eastAsia"/>
          <w:sz w:val="28"/>
        </w:rPr>
        <w:t xml:space="preserve">　　　身分</w:t>
      </w:r>
      <w:r w:rsidRPr="008A36F7">
        <w:rPr>
          <w:rFonts w:ascii="標楷體" w:eastAsia="標楷體" w:hAnsi="標楷體"/>
          <w:sz w:val="28"/>
        </w:rPr>
        <w:t>字</w:t>
      </w:r>
      <w:r w:rsidRPr="008A36F7">
        <w:rPr>
          <w:rFonts w:ascii="標楷體" w:eastAsia="標楷體" w:hAnsi="標楷體" w:hint="eastAsia"/>
          <w:sz w:val="28"/>
        </w:rPr>
        <w:t>號：</w:t>
      </w:r>
    </w:p>
    <w:p w14:paraId="64997173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both"/>
        <w:textDirection w:val="lrTbV"/>
        <w:rPr>
          <w:rFonts w:ascii="標楷體" w:eastAsia="標楷體" w:hAnsi="標楷體"/>
          <w:sz w:val="28"/>
        </w:rPr>
      </w:pPr>
    </w:p>
    <w:p w14:paraId="6DA22C5B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both"/>
        <w:textDirection w:val="lrTbV"/>
        <w:rPr>
          <w:rFonts w:ascii="標楷體" w:eastAsia="標楷體" w:hAnsi="標楷體"/>
          <w:sz w:val="28"/>
        </w:rPr>
      </w:pPr>
      <w:r w:rsidRPr="008A36F7">
        <w:rPr>
          <w:rFonts w:ascii="標楷體" w:eastAsia="標楷體" w:hAnsi="標楷體" w:hint="eastAsia"/>
          <w:sz w:val="28"/>
        </w:rPr>
        <w:t xml:space="preserve">　　　地    址：</w:t>
      </w:r>
    </w:p>
    <w:p w14:paraId="018C8843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both"/>
        <w:textDirection w:val="lrTbV"/>
        <w:rPr>
          <w:rFonts w:ascii="標楷體" w:eastAsia="標楷體" w:hAnsi="標楷體"/>
          <w:sz w:val="28"/>
        </w:rPr>
      </w:pPr>
    </w:p>
    <w:p w14:paraId="075426B8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both"/>
        <w:textDirection w:val="lrTbV"/>
        <w:rPr>
          <w:rFonts w:ascii="標楷體" w:eastAsia="標楷體" w:hAnsi="標楷體"/>
          <w:sz w:val="28"/>
        </w:rPr>
      </w:pPr>
      <w:r w:rsidRPr="008A36F7">
        <w:rPr>
          <w:rFonts w:ascii="標楷體" w:eastAsia="標楷體" w:hAnsi="標楷體" w:hint="eastAsia"/>
          <w:sz w:val="28"/>
        </w:rPr>
        <w:t xml:space="preserve">　　　電    話：</w:t>
      </w:r>
    </w:p>
    <w:p w14:paraId="425E130C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2E0D8D2A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58ED3F4D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20A24BE9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0D46E272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7369D6C0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3E606B74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1407039B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6C220934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70C7FD0F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43441B50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26D8B770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63020253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5F2024A9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6F2B408F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69588DA1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053E580C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43C46FD1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62028C40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  <w:sz w:val="28"/>
        </w:rPr>
      </w:pPr>
    </w:p>
    <w:p w14:paraId="16CB5F99" w14:textId="77777777" w:rsidR="000258A3" w:rsidRPr="008A36F7" w:rsidRDefault="000258A3" w:rsidP="000258A3">
      <w:pPr>
        <w:numPr>
          <w:ilvl w:val="12"/>
          <w:numId w:val="0"/>
        </w:numPr>
        <w:overflowPunct w:val="0"/>
        <w:spacing w:line="300" w:lineRule="exact"/>
        <w:jc w:val="distribute"/>
        <w:textDirection w:val="lrTbV"/>
        <w:rPr>
          <w:rFonts w:ascii="標楷體" w:eastAsia="標楷體" w:hAnsi="標楷體"/>
        </w:rPr>
      </w:pPr>
      <w:r w:rsidRPr="008A36F7">
        <w:rPr>
          <w:rFonts w:ascii="標楷體" w:eastAsia="標楷體" w:hAnsi="標楷體" w:hint="eastAsia"/>
          <w:sz w:val="28"/>
        </w:rPr>
        <w:t>中華民國  年  月  日</w:t>
      </w:r>
    </w:p>
    <w:p w14:paraId="131F3D16" w14:textId="77777777" w:rsidR="000258A3" w:rsidRPr="005641A9" w:rsidRDefault="000258A3" w:rsidP="000258A3">
      <w:pPr>
        <w:adjustRightInd w:val="0"/>
        <w:snapToGrid w:val="0"/>
        <w:spacing w:beforeLines="30" w:before="108" w:afterLines="30" w:after="108" w:line="300" w:lineRule="exact"/>
        <w:ind w:firstLineChars="192" w:firstLine="538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2CAAA635" w14:textId="77777777" w:rsidR="00FA7B4A" w:rsidRPr="000258A3" w:rsidRDefault="00FA7B4A" w:rsidP="00A31DD2">
      <w:pPr>
        <w:adjustRightInd w:val="0"/>
        <w:snapToGrid w:val="0"/>
        <w:spacing w:beforeLines="30" w:before="108" w:afterLines="30" w:after="108" w:line="460" w:lineRule="exact"/>
        <w:ind w:firstLineChars="192" w:firstLine="538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sectPr w:rsidR="00FA7B4A" w:rsidRPr="000258A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E7C8" w14:textId="77777777" w:rsidR="00534B2F" w:rsidRDefault="00534B2F">
      <w:r>
        <w:separator/>
      </w:r>
    </w:p>
  </w:endnote>
  <w:endnote w:type="continuationSeparator" w:id="0">
    <w:p w14:paraId="6D8CC742" w14:textId="77777777" w:rsidR="00534B2F" w:rsidRDefault="0053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000603"/>
      <w:docPartObj>
        <w:docPartGallery w:val="Page Numbers (Bottom of Page)"/>
        <w:docPartUnique/>
      </w:docPartObj>
    </w:sdtPr>
    <w:sdtContent>
      <w:p w14:paraId="5F04BE4B" w14:textId="15039FC1" w:rsidR="00133E59" w:rsidRDefault="00133E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7E" w:rsidRPr="0079407E">
          <w:rPr>
            <w:noProof/>
            <w:lang w:val="zh-TW"/>
          </w:rPr>
          <w:t>4</w:t>
        </w:r>
        <w:r>
          <w:fldChar w:fldCharType="end"/>
        </w:r>
      </w:p>
    </w:sdtContent>
  </w:sdt>
  <w:p w14:paraId="5405324A" w14:textId="77777777" w:rsidR="00133E59" w:rsidRDefault="00133E5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B035" w14:textId="77777777" w:rsidR="00133E59" w:rsidRDefault="00133E59">
    <w:pPr>
      <w:pStyle w:val="a8"/>
      <w:framePr w:wrap="around" w:vAnchor="text" w:hAnchor="margin" w:xAlign="center" w:y="1"/>
      <w:textDirection w:val="btL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F7EA66A" w14:textId="77777777" w:rsidR="00133E59" w:rsidRDefault="00133E59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3796311"/>
      <w:docPartObj>
        <w:docPartGallery w:val="Page Numbers (Bottom of Page)"/>
        <w:docPartUnique/>
      </w:docPartObj>
    </w:sdtPr>
    <w:sdtContent>
      <w:p w14:paraId="4B7400E5" w14:textId="354B04C0" w:rsidR="00133E59" w:rsidRPr="006B08FC" w:rsidRDefault="00133E59" w:rsidP="006B08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7E" w:rsidRPr="0079407E">
          <w:rPr>
            <w:noProof/>
            <w:lang w:val="zh-TW"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8623" w14:textId="77777777" w:rsidR="00534B2F" w:rsidRDefault="00534B2F">
      <w:r>
        <w:separator/>
      </w:r>
    </w:p>
  </w:footnote>
  <w:footnote w:type="continuationSeparator" w:id="0">
    <w:p w14:paraId="581E319E" w14:textId="77777777" w:rsidR="00534B2F" w:rsidRDefault="0053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DE4"/>
    <w:multiLevelType w:val="hybridMultilevel"/>
    <w:tmpl w:val="F46A4D42"/>
    <w:lvl w:ilvl="0" w:tplc="2F60D6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97B9A"/>
    <w:multiLevelType w:val="hybridMultilevel"/>
    <w:tmpl w:val="6204D0F4"/>
    <w:lvl w:ilvl="0" w:tplc="A972271E">
      <w:start w:val="1"/>
      <w:numFmt w:val="taiwaneseCountingThousand"/>
      <w:lvlText w:val="（%1）"/>
      <w:lvlJc w:val="left"/>
      <w:pPr>
        <w:tabs>
          <w:tab w:val="num" w:pos="1380"/>
        </w:tabs>
        <w:ind w:left="1380" w:hanging="900"/>
      </w:pPr>
      <w:rPr>
        <w:rFonts w:ascii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A657FF"/>
    <w:multiLevelType w:val="hybridMultilevel"/>
    <w:tmpl w:val="87C64A52"/>
    <w:lvl w:ilvl="0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2880" w:hanging="480"/>
      </w:pPr>
      <w:rPr>
        <w:rFonts w:hint="eastAsia"/>
        <w:b w:val="0"/>
        <w:sz w:val="28"/>
      </w:rPr>
    </w:lvl>
    <w:lvl w:ilvl="2" w:tplc="A3686F4E">
      <w:start w:val="1"/>
      <w:numFmt w:val="upperRoman"/>
      <w:lvlText w:val="%3."/>
      <w:lvlJc w:val="left"/>
      <w:pPr>
        <w:ind w:left="3360" w:hanging="480"/>
      </w:pPr>
      <w:rPr>
        <w:rFonts w:hint="eastAsia"/>
        <w:sz w:val="28"/>
        <w:szCs w:val="28"/>
      </w:rPr>
    </w:lvl>
    <w:lvl w:ilvl="3" w:tplc="F6A0FB80">
      <w:start w:val="1"/>
      <w:numFmt w:val="taiwaneseCountingThousand"/>
      <w:lvlText w:val="%4、"/>
      <w:lvlJc w:val="left"/>
      <w:pPr>
        <w:ind w:left="4080" w:hanging="720"/>
      </w:pPr>
      <w:rPr>
        <w:rFonts w:hint="default"/>
      </w:rPr>
    </w:lvl>
    <w:lvl w:ilvl="4" w:tplc="99803D40">
      <w:start w:val="1"/>
      <w:numFmt w:val="ideographLegalTraditional"/>
      <w:lvlText w:val="%5、"/>
      <w:lvlJc w:val="left"/>
      <w:pPr>
        <w:ind w:left="45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0B5200CE"/>
    <w:multiLevelType w:val="hybridMultilevel"/>
    <w:tmpl w:val="EDFA4070"/>
    <w:lvl w:ilvl="0" w:tplc="71DA29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972271E">
      <w:start w:val="1"/>
      <w:numFmt w:val="taiwaneseCountingThousand"/>
      <w:lvlText w:val="（%2）"/>
      <w:lvlJc w:val="left"/>
      <w:pPr>
        <w:tabs>
          <w:tab w:val="num" w:pos="1380"/>
        </w:tabs>
        <w:ind w:left="1380" w:hanging="900"/>
      </w:pPr>
      <w:rPr>
        <w:rFonts w:ascii="標楷體" w:hAnsi="標楷體" w:hint="eastAsia"/>
        <w:color w:val="000000"/>
      </w:rPr>
    </w:lvl>
    <w:lvl w:ilvl="2" w:tplc="61CC2350">
      <w:start w:val="1"/>
      <w:numFmt w:val="decimal"/>
      <w:lvlText w:val="%3."/>
      <w:lvlJc w:val="left"/>
      <w:pPr>
        <w:tabs>
          <w:tab w:val="num" w:pos="1365"/>
        </w:tabs>
        <w:ind w:left="136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B42B87"/>
    <w:multiLevelType w:val="hybridMultilevel"/>
    <w:tmpl w:val="D698FBF2"/>
    <w:lvl w:ilvl="0" w:tplc="03482C5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607CC0"/>
    <w:multiLevelType w:val="hybridMultilevel"/>
    <w:tmpl w:val="1AC8E1FC"/>
    <w:lvl w:ilvl="0" w:tplc="79A8B7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7020FE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CAA7616"/>
    <w:multiLevelType w:val="hybridMultilevel"/>
    <w:tmpl w:val="6FF0E8B2"/>
    <w:lvl w:ilvl="0" w:tplc="B790B26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B549F9"/>
    <w:multiLevelType w:val="hybridMultilevel"/>
    <w:tmpl w:val="6204D0F4"/>
    <w:lvl w:ilvl="0" w:tplc="A972271E">
      <w:start w:val="1"/>
      <w:numFmt w:val="taiwaneseCountingThousand"/>
      <w:lvlText w:val="（%1）"/>
      <w:lvlJc w:val="left"/>
      <w:pPr>
        <w:tabs>
          <w:tab w:val="num" w:pos="1380"/>
        </w:tabs>
        <w:ind w:left="1380" w:hanging="900"/>
      </w:pPr>
      <w:rPr>
        <w:rFonts w:ascii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BD66E4"/>
    <w:multiLevelType w:val="multilevel"/>
    <w:tmpl w:val="B73270D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hAnsi="標楷體"/>
        <w:sz w:val="26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87"/>
        </w:tabs>
        <w:ind w:left="1047" w:hanging="480"/>
      </w:pPr>
      <w:rPr>
        <w:rFonts w:ascii="標楷體" w:eastAsia="標楷體" w:hAnsi="標楷體" w:hint="default"/>
        <w:color w:val="auto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480"/>
      </w:pPr>
    </w:lvl>
    <w:lvl w:ilvl="3">
      <w:start w:val="1"/>
      <w:numFmt w:val="decimal"/>
      <w:lvlText w:val="（%4）"/>
      <w:lvlJc w:val="left"/>
      <w:pPr>
        <w:tabs>
          <w:tab w:val="num" w:pos="0"/>
        </w:tabs>
        <w:ind w:left="1920" w:hanging="480"/>
      </w:pPr>
      <w:rPr>
        <w:b w:val="0"/>
        <w:color w:val="auto"/>
        <w:sz w:val="26"/>
        <w:szCs w:val="26"/>
        <w:lang w:val="en-US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 w15:restartNumberingAfterBreak="0">
    <w:nsid w:val="107D4F2B"/>
    <w:multiLevelType w:val="hybridMultilevel"/>
    <w:tmpl w:val="7C0C5628"/>
    <w:lvl w:ilvl="0" w:tplc="9ADA1FF0">
      <w:start w:val="1"/>
      <w:numFmt w:val="taiwaneseCountingThousand"/>
      <w:lvlText w:val="（%1）"/>
      <w:lvlJc w:val="left"/>
      <w:pPr>
        <w:tabs>
          <w:tab w:val="num" w:pos="1380"/>
        </w:tabs>
        <w:ind w:left="1380" w:hanging="900"/>
      </w:pPr>
      <w:rPr>
        <w:rFonts w:ascii="標楷體" w:hAnsi="標楷體"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C14F10"/>
    <w:multiLevelType w:val="hybridMultilevel"/>
    <w:tmpl w:val="C62AC850"/>
    <w:lvl w:ilvl="0" w:tplc="B790B26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DA002F"/>
    <w:multiLevelType w:val="hybridMultilevel"/>
    <w:tmpl w:val="FB5EEAEC"/>
    <w:lvl w:ilvl="0" w:tplc="D5B4D80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125F0BB4"/>
    <w:multiLevelType w:val="hybridMultilevel"/>
    <w:tmpl w:val="62D06366"/>
    <w:lvl w:ilvl="0" w:tplc="0409000F">
      <w:start w:val="1"/>
      <w:numFmt w:val="decimal"/>
      <w:lvlText w:val="%1."/>
      <w:lvlJc w:val="left"/>
      <w:pPr>
        <w:ind w:left="5017" w:hanging="480"/>
      </w:pPr>
      <w:rPr>
        <w:rFonts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FA1588"/>
    <w:multiLevelType w:val="hybridMultilevel"/>
    <w:tmpl w:val="6204D0F4"/>
    <w:lvl w:ilvl="0" w:tplc="A972271E">
      <w:start w:val="1"/>
      <w:numFmt w:val="taiwaneseCountingThousand"/>
      <w:lvlText w:val="（%1）"/>
      <w:lvlJc w:val="left"/>
      <w:pPr>
        <w:tabs>
          <w:tab w:val="num" w:pos="1380"/>
        </w:tabs>
        <w:ind w:left="1380" w:hanging="900"/>
      </w:pPr>
      <w:rPr>
        <w:rFonts w:ascii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BE6E50"/>
    <w:multiLevelType w:val="hybridMultilevel"/>
    <w:tmpl w:val="7780D61C"/>
    <w:lvl w:ilvl="0" w:tplc="0409000F">
      <w:start w:val="1"/>
      <w:numFmt w:val="decimal"/>
      <w:lvlText w:val="%1."/>
      <w:lvlJc w:val="left"/>
      <w:pPr>
        <w:ind w:left="15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5" w:hanging="480"/>
      </w:pPr>
    </w:lvl>
    <w:lvl w:ilvl="2" w:tplc="0409001B" w:tentative="1">
      <w:start w:val="1"/>
      <w:numFmt w:val="lowerRoman"/>
      <w:lvlText w:val="%3."/>
      <w:lvlJc w:val="right"/>
      <w:pPr>
        <w:ind w:left="2525" w:hanging="480"/>
      </w:pPr>
    </w:lvl>
    <w:lvl w:ilvl="3" w:tplc="0409000F" w:tentative="1">
      <w:start w:val="1"/>
      <w:numFmt w:val="decimal"/>
      <w:lvlText w:val="%4."/>
      <w:lvlJc w:val="left"/>
      <w:pPr>
        <w:ind w:left="3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5" w:hanging="480"/>
      </w:pPr>
    </w:lvl>
    <w:lvl w:ilvl="5" w:tplc="0409001B" w:tentative="1">
      <w:start w:val="1"/>
      <w:numFmt w:val="lowerRoman"/>
      <w:lvlText w:val="%6."/>
      <w:lvlJc w:val="right"/>
      <w:pPr>
        <w:ind w:left="3965" w:hanging="480"/>
      </w:pPr>
    </w:lvl>
    <w:lvl w:ilvl="6" w:tplc="0409000F" w:tentative="1">
      <w:start w:val="1"/>
      <w:numFmt w:val="decimal"/>
      <w:lvlText w:val="%7."/>
      <w:lvlJc w:val="left"/>
      <w:pPr>
        <w:ind w:left="4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5" w:hanging="480"/>
      </w:pPr>
    </w:lvl>
    <w:lvl w:ilvl="8" w:tplc="0409001B" w:tentative="1">
      <w:start w:val="1"/>
      <w:numFmt w:val="lowerRoman"/>
      <w:lvlText w:val="%9."/>
      <w:lvlJc w:val="right"/>
      <w:pPr>
        <w:ind w:left="5405" w:hanging="480"/>
      </w:pPr>
    </w:lvl>
  </w:abstractNum>
  <w:abstractNum w:abstractNumId="15" w15:restartNumberingAfterBreak="0">
    <w:nsid w:val="18E674C3"/>
    <w:multiLevelType w:val="hybridMultilevel"/>
    <w:tmpl w:val="990842B4"/>
    <w:lvl w:ilvl="0" w:tplc="1ADCCB3E">
      <w:start w:val="1"/>
      <w:numFmt w:val="decimal"/>
      <w:lvlText w:val="(%1)"/>
      <w:lvlJc w:val="left"/>
      <w:pPr>
        <w:ind w:left="1868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 w15:restartNumberingAfterBreak="0">
    <w:nsid w:val="1A433706"/>
    <w:multiLevelType w:val="hybridMultilevel"/>
    <w:tmpl w:val="462EC2AE"/>
    <w:lvl w:ilvl="0" w:tplc="8D50D82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color w:val="000000" w:themeColor="text1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6E03FB"/>
    <w:multiLevelType w:val="hybridMultilevel"/>
    <w:tmpl w:val="966419B0"/>
    <w:lvl w:ilvl="0" w:tplc="0409000F">
      <w:start w:val="1"/>
      <w:numFmt w:val="decimal"/>
      <w:lvlText w:val="%1."/>
      <w:lvlJc w:val="left"/>
      <w:pPr>
        <w:ind w:left="5017" w:hanging="480"/>
      </w:pPr>
      <w:rPr>
        <w:rFonts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E36A10"/>
    <w:multiLevelType w:val="hybridMultilevel"/>
    <w:tmpl w:val="539605D4"/>
    <w:lvl w:ilvl="0" w:tplc="6E1E04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252940F1"/>
    <w:multiLevelType w:val="hybridMultilevel"/>
    <w:tmpl w:val="FB5EEAEC"/>
    <w:lvl w:ilvl="0" w:tplc="D5B4D80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2E8C6CB6"/>
    <w:multiLevelType w:val="hybridMultilevel"/>
    <w:tmpl w:val="34A2A810"/>
    <w:lvl w:ilvl="0" w:tplc="0C627D10">
      <w:start w:val="1"/>
      <w:numFmt w:val="decimal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2F697EA0"/>
    <w:multiLevelType w:val="hybridMultilevel"/>
    <w:tmpl w:val="DECA7AB4"/>
    <w:lvl w:ilvl="0" w:tplc="9D14983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028308A"/>
    <w:multiLevelType w:val="hybridMultilevel"/>
    <w:tmpl w:val="7C0C5628"/>
    <w:lvl w:ilvl="0" w:tplc="9ADA1FF0">
      <w:start w:val="1"/>
      <w:numFmt w:val="taiwaneseCountingThousand"/>
      <w:lvlText w:val="（%1）"/>
      <w:lvlJc w:val="left"/>
      <w:pPr>
        <w:tabs>
          <w:tab w:val="num" w:pos="1380"/>
        </w:tabs>
        <w:ind w:left="1380" w:hanging="900"/>
      </w:pPr>
      <w:rPr>
        <w:rFonts w:ascii="標楷體" w:hAnsi="標楷體"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0C52376"/>
    <w:multiLevelType w:val="hybridMultilevel"/>
    <w:tmpl w:val="C046C4EC"/>
    <w:lvl w:ilvl="0" w:tplc="E5A6AA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63F5014"/>
    <w:multiLevelType w:val="hybridMultilevel"/>
    <w:tmpl w:val="BA54971C"/>
    <w:lvl w:ilvl="0" w:tplc="DCE601C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A71AFBD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color w:val="000000" w:themeColor="text1"/>
        <w:sz w:val="28"/>
        <w:szCs w:val="28"/>
        <w:lang w:val="en-US"/>
      </w:rPr>
    </w:lvl>
    <w:lvl w:ilvl="2" w:tplc="0409000F">
      <w:start w:val="1"/>
      <w:numFmt w:val="decimal"/>
      <w:lvlText w:val="%3."/>
      <w:lvlJc w:val="left"/>
      <w:pPr>
        <w:ind w:left="5017" w:hanging="480"/>
      </w:pPr>
      <w:rPr>
        <w:rFonts w:hint="eastAsia"/>
        <w:sz w:val="28"/>
        <w:szCs w:val="28"/>
        <w:lang w:val="en-US"/>
      </w:rPr>
    </w:lvl>
    <w:lvl w:ilvl="3" w:tplc="0409000F">
      <w:start w:val="1"/>
      <w:numFmt w:val="decimal"/>
      <w:lvlText w:val="%4."/>
      <w:lvlJc w:val="left"/>
      <w:pPr>
        <w:ind w:left="2466" w:hanging="480"/>
      </w:pPr>
    </w:lvl>
    <w:lvl w:ilvl="4" w:tplc="A112D554">
      <w:start w:val="1"/>
      <w:numFmt w:val="decimal"/>
      <w:lvlText w:val="（%5）"/>
      <w:lvlJc w:val="left"/>
      <w:pPr>
        <w:ind w:left="2400" w:hanging="480"/>
      </w:pPr>
      <w:rPr>
        <w:b w:val="0"/>
        <w:color w:val="auto"/>
        <w:lang w:val="en-US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E40C7D"/>
    <w:multiLevelType w:val="multilevel"/>
    <w:tmpl w:val="8DD0F04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hAnsi="標楷體"/>
        <w:sz w:val="26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87"/>
        </w:tabs>
        <w:ind w:left="1047" w:hanging="480"/>
      </w:pPr>
      <w:rPr>
        <w:rFonts w:ascii="標楷體" w:eastAsia="標楷體" w:hAnsi="標楷體" w:hint="default"/>
        <w:color w:val="auto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480"/>
      </w:pPr>
    </w:lvl>
    <w:lvl w:ilvl="3">
      <w:start w:val="1"/>
      <w:numFmt w:val="decimal"/>
      <w:lvlText w:val="（%4）"/>
      <w:lvlJc w:val="left"/>
      <w:pPr>
        <w:tabs>
          <w:tab w:val="num" w:pos="0"/>
        </w:tabs>
        <w:ind w:left="1920" w:hanging="480"/>
      </w:pPr>
      <w:rPr>
        <w:b w:val="0"/>
        <w:color w:val="auto"/>
        <w:sz w:val="26"/>
        <w:szCs w:val="26"/>
        <w:lang w:val="en-US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6" w15:restartNumberingAfterBreak="0">
    <w:nsid w:val="3B3A675D"/>
    <w:multiLevelType w:val="hybridMultilevel"/>
    <w:tmpl w:val="7C0C5628"/>
    <w:lvl w:ilvl="0" w:tplc="9ADA1FF0">
      <w:start w:val="1"/>
      <w:numFmt w:val="taiwaneseCountingThousand"/>
      <w:lvlText w:val="（%1）"/>
      <w:lvlJc w:val="left"/>
      <w:pPr>
        <w:tabs>
          <w:tab w:val="num" w:pos="1752"/>
        </w:tabs>
        <w:ind w:left="1752" w:hanging="900"/>
      </w:pPr>
      <w:rPr>
        <w:rFonts w:ascii="標楷體" w:hAnsi="標楷體"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7" w15:restartNumberingAfterBreak="0">
    <w:nsid w:val="41A35DAF"/>
    <w:multiLevelType w:val="hybridMultilevel"/>
    <w:tmpl w:val="7C40401E"/>
    <w:lvl w:ilvl="0" w:tplc="6B62273C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7333A62"/>
    <w:multiLevelType w:val="hybridMultilevel"/>
    <w:tmpl w:val="16B203D2"/>
    <w:lvl w:ilvl="0" w:tplc="E236E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7D20713"/>
    <w:multiLevelType w:val="hybridMultilevel"/>
    <w:tmpl w:val="6204D0F4"/>
    <w:lvl w:ilvl="0" w:tplc="A972271E">
      <w:start w:val="1"/>
      <w:numFmt w:val="taiwaneseCountingThousand"/>
      <w:lvlText w:val="（%1）"/>
      <w:lvlJc w:val="left"/>
      <w:pPr>
        <w:tabs>
          <w:tab w:val="num" w:pos="1380"/>
        </w:tabs>
        <w:ind w:left="1380" w:hanging="900"/>
      </w:pPr>
      <w:rPr>
        <w:rFonts w:ascii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626C9D"/>
    <w:multiLevelType w:val="hybridMultilevel"/>
    <w:tmpl w:val="3F24A450"/>
    <w:lvl w:ilvl="0" w:tplc="7F86B4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3B7621"/>
    <w:multiLevelType w:val="multilevel"/>
    <w:tmpl w:val="B73270D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hAnsi="標楷體"/>
        <w:sz w:val="26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87"/>
        </w:tabs>
        <w:ind w:left="1047" w:hanging="480"/>
      </w:pPr>
      <w:rPr>
        <w:rFonts w:ascii="標楷體" w:eastAsia="標楷體" w:hAnsi="標楷體" w:hint="default"/>
        <w:color w:val="auto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480"/>
      </w:pPr>
    </w:lvl>
    <w:lvl w:ilvl="3">
      <w:start w:val="1"/>
      <w:numFmt w:val="decimal"/>
      <w:lvlText w:val="（%4）"/>
      <w:lvlJc w:val="left"/>
      <w:pPr>
        <w:tabs>
          <w:tab w:val="num" w:pos="0"/>
        </w:tabs>
        <w:ind w:left="1920" w:hanging="480"/>
      </w:pPr>
      <w:rPr>
        <w:b w:val="0"/>
        <w:color w:val="auto"/>
        <w:sz w:val="26"/>
        <w:szCs w:val="26"/>
        <w:lang w:val="en-US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2" w15:restartNumberingAfterBreak="0">
    <w:nsid w:val="52681A30"/>
    <w:multiLevelType w:val="hybridMultilevel"/>
    <w:tmpl w:val="C1184CF2"/>
    <w:lvl w:ilvl="0" w:tplc="10AA89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8D50D820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color w:val="000000" w:themeColor="text1"/>
        <w:sz w:val="24"/>
        <w:szCs w:val="28"/>
        <w:lang w:val="en-US"/>
      </w:rPr>
    </w:lvl>
    <w:lvl w:ilvl="2" w:tplc="0409000F">
      <w:start w:val="1"/>
      <w:numFmt w:val="decimal"/>
      <w:lvlText w:val="%3."/>
      <w:lvlJc w:val="left"/>
      <w:pPr>
        <w:ind w:left="5017" w:hanging="480"/>
      </w:pPr>
      <w:rPr>
        <w:rFonts w:hint="eastAsia"/>
        <w:sz w:val="28"/>
        <w:szCs w:val="28"/>
        <w:lang w:val="en-US"/>
      </w:rPr>
    </w:lvl>
    <w:lvl w:ilvl="3" w:tplc="0409000F">
      <w:start w:val="1"/>
      <w:numFmt w:val="decimal"/>
      <w:lvlText w:val="%4."/>
      <w:lvlJc w:val="left"/>
      <w:pPr>
        <w:ind w:left="2466" w:hanging="480"/>
      </w:pPr>
    </w:lvl>
    <w:lvl w:ilvl="4" w:tplc="A112D554">
      <w:start w:val="1"/>
      <w:numFmt w:val="decimal"/>
      <w:lvlText w:val="（%5）"/>
      <w:lvlJc w:val="left"/>
      <w:pPr>
        <w:ind w:left="2400" w:hanging="480"/>
      </w:pPr>
      <w:rPr>
        <w:b w:val="0"/>
        <w:color w:val="auto"/>
        <w:lang w:val="en-US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5BE29CE"/>
    <w:multiLevelType w:val="hybridMultilevel"/>
    <w:tmpl w:val="346C7D94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4" w15:restartNumberingAfterBreak="0">
    <w:nsid w:val="5877229E"/>
    <w:multiLevelType w:val="hybridMultilevel"/>
    <w:tmpl w:val="102A94F2"/>
    <w:lvl w:ilvl="0" w:tplc="A3D474F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AA36DFA"/>
    <w:multiLevelType w:val="hybridMultilevel"/>
    <w:tmpl w:val="D8642316"/>
    <w:lvl w:ilvl="0" w:tplc="10AA89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8D50D820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color w:val="000000" w:themeColor="text1"/>
        <w:sz w:val="24"/>
        <w:szCs w:val="28"/>
        <w:lang w:val="en-US"/>
      </w:rPr>
    </w:lvl>
    <w:lvl w:ilvl="2" w:tplc="7DAA66E6">
      <w:start w:val="1"/>
      <w:numFmt w:val="taiwaneseCountingThousand"/>
      <w:lvlText w:val="（%3）"/>
      <w:lvlJc w:val="left"/>
      <w:pPr>
        <w:ind w:left="5017" w:hanging="480"/>
      </w:pPr>
      <w:rPr>
        <w:rFonts w:ascii="標楷體" w:eastAsia="標楷體" w:hAnsi="標楷體" w:cs="Times New Roman" w:hint="eastAsia"/>
        <w:sz w:val="28"/>
        <w:szCs w:val="28"/>
        <w:lang w:val="en-US"/>
      </w:rPr>
    </w:lvl>
    <w:lvl w:ilvl="3" w:tplc="0409000F">
      <w:start w:val="1"/>
      <w:numFmt w:val="decimal"/>
      <w:lvlText w:val="%4."/>
      <w:lvlJc w:val="left"/>
      <w:pPr>
        <w:ind w:left="2466" w:hanging="480"/>
      </w:pPr>
    </w:lvl>
    <w:lvl w:ilvl="4" w:tplc="A112D554">
      <w:start w:val="1"/>
      <w:numFmt w:val="decimal"/>
      <w:lvlText w:val="（%5）"/>
      <w:lvlJc w:val="left"/>
      <w:pPr>
        <w:ind w:left="2400" w:hanging="480"/>
      </w:pPr>
      <w:rPr>
        <w:b w:val="0"/>
        <w:color w:val="auto"/>
        <w:lang w:val="en-US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A215E9"/>
    <w:multiLevelType w:val="hybridMultilevel"/>
    <w:tmpl w:val="7C0C5628"/>
    <w:lvl w:ilvl="0" w:tplc="9ADA1FF0">
      <w:start w:val="1"/>
      <w:numFmt w:val="taiwaneseCountingThousand"/>
      <w:lvlText w:val="（%1）"/>
      <w:lvlJc w:val="left"/>
      <w:pPr>
        <w:tabs>
          <w:tab w:val="num" w:pos="1380"/>
        </w:tabs>
        <w:ind w:left="1380" w:hanging="900"/>
      </w:pPr>
      <w:rPr>
        <w:rFonts w:ascii="標楷體" w:hAnsi="標楷體"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C07771"/>
    <w:multiLevelType w:val="hybridMultilevel"/>
    <w:tmpl w:val="1054E25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2617" w:hanging="480"/>
      </w:pPr>
    </w:lvl>
    <w:lvl w:ilvl="2" w:tplc="0409001B" w:tentative="1">
      <w:start w:val="1"/>
      <w:numFmt w:val="lowerRoman"/>
      <w:lvlText w:val="%3."/>
      <w:lvlJc w:val="right"/>
      <w:pPr>
        <w:ind w:left="-2137" w:hanging="480"/>
      </w:pPr>
    </w:lvl>
    <w:lvl w:ilvl="3" w:tplc="0409000F" w:tentative="1">
      <w:start w:val="1"/>
      <w:numFmt w:val="decimal"/>
      <w:lvlText w:val="%4."/>
      <w:lvlJc w:val="left"/>
      <w:pPr>
        <w:ind w:left="-1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177" w:hanging="480"/>
      </w:pPr>
    </w:lvl>
    <w:lvl w:ilvl="5" w:tplc="0409001B" w:tentative="1">
      <w:start w:val="1"/>
      <w:numFmt w:val="lowerRoman"/>
      <w:lvlText w:val="%6."/>
      <w:lvlJc w:val="right"/>
      <w:pPr>
        <w:ind w:left="-697" w:hanging="480"/>
      </w:pPr>
    </w:lvl>
    <w:lvl w:ilvl="6" w:tplc="0409000F" w:tentative="1">
      <w:start w:val="1"/>
      <w:numFmt w:val="decimal"/>
      <w:lvlText w:val="%7."/>
      <w:lvlJc w:val="left"/>
      <w:pPr>
        <w:ind w:left="-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3" w:hanging="480"/>
      </w:pPr>
    </w:lvl>
    <w:lvl w:ilvl="8" w:tplc="0409001B" w:tentative="1">
      <w:start w:val="1"/>
      <w:numFmt w:val="lowerRoman"/>
      <w:lvlText w:val="%9."/>
      <w:lvlJc w:val="right"/>
      <w:pPr>
        <w:ind w:left="743" w:hanging="480"/>
      </w:pPr>
    </w:lvl>
  </w:abstractNum>
  <w:abstractNum w:abstractNumId="38" w15:restartNumberingAfterBreak="0">
    <w:nsid w:val="63DC36BD"/>
    <w:multiLevelType w:val="hybridMultilevel"/>
    <w:tmpl w:val="675A80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2A78BB"/>
    <w:multiLevelType w:val="hybridMultilevel"/>
    <w:tmpl w:val="CFB86368"/>
    <w:lvl w:ilvl="0" w:tplc="10AA89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8D50D820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color w:val="000000" w:themeColor="text1"/>
        <w:sz w:val="24"/>
        <w:szCs w:val="28"/>
        <w:lang w:val="en-US"/>
      </w:rPr>
    </w:lvl>
    <w:lvl w:ilvl="2" w:tplc="8D50D820">
      <w:start w:val="1"/>
      <w:numFmt w:val="taiwaneseCountingThousand"/>
      <w:lvlText w:val="(%3)"/>
      <w:lvlJc w:val="left"/>
      <w:pPr>
        <w:ind w:left="5017" w:hanging="480"/>
      </w:pPr>
      <w:rPr>
        <w:rFonts w:hint="eastAsia"/>
        <w:b w:val="0"/>
        <w:color w:val="000000" w:themeColor="text1"/>
        <w:sz w:val="24"/>
        <w:szCs w:val="28"/>
        <w:lang w:val="en-US"/>
      </w:rPr>
    </w:lvl>
    <w:lvl w:ilvl="3" w:tplc="0409000F">
      <w:start w:val="1"/>
      <w:numFmt w:val="decimal"/>
      <w:lvlText w:val="%4."/>
      <w:lvlJc w:val="left"/>
      <w:pPr>
        <w:ind w:left="2466" w:hanging="480"/>
      </w:pPr>
    </w:lvl>
    <w:lvl w:ilvl="4" w:tplc="A112D554">
      <w:start w:val="1"/>
      <w:numFmt w:val="decimal"/>
      <w:lvlText w:val="（%5）"/>
      <w:lvlJc w:val="left"/>
      <w:pPr>
        <w:ind w:left="2400" w:hanging="480"/>
      </w:pPr>
      <w:rPr>
        <w:b w:val="0"/>
        <w:color w:val="auto"/>
        <w:lang w:val="en-US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66F7821"/>
    <w:multiLevelType w:val="hybridMultilevel"/>
    <w:tmpl w:val="CC78BE38"/>
    <w:lvl w:ilvl="0" w:tplc="B46C11A8">
      <w:start w:val="1"/>
      <w:numFmt w:val="taiwaneseCountingThousand"/>
      <w:lvlText w:val="（%1）"/>
      <w:lvlJc w:val="left"/>
      <w:pPr>
        <w:tabs>
          <w:tab w:val="num" w:pos="2415"/>
        </w:tabs>
        <w:ind w:left="2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41" w15:restartNumberingAfterBreak="0">
    <w:nsid w:val="6BE5099B"/>
    <w:multiLevelType w:val="hybridMultilevel"/>
    <w:tmpl w:val="40C66B10"/>
    <w:lvl w:ilvl="0" w:tplc="10AA89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8D50D820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color w:val="000000" w:themeColor="text1"/>
        <w:sz w:val="24"/>
        <w:szCs w:val="28"/>
        <w:lang w:val="en-US"/>
      </w:rPr>
    </w:lvl>
    <w:lvl w:ilvl="2" w:tplc="0409000F">
      <w:start w:val="1"/>
      <w:numFmt w:val="decimal"/>
      <w:lvlText w:val="%3."/>
      <w:lvlJc w:val="left"/>
      <w:pPr>
        <w:ind w:left="5017" w:hanging="480"/>
      </w:pPr>
      <w:rPr>
        <w:rFonts w:hint="eastAsia"/>
        <w:sz w:val="28"/>
        <w:szCs w:val="28"/>
        <w:lang w:val="en-US"/>
      </w:rPr>
    </w:lvl>
    <w:lvl w:ilvl="3" w:tplc="0409000F">
      <w:start w:val="1"/>
      <w:numFmt w:val="decimal"/>
      <w:lvlText w:val="%4."/>
      <w:lvlJc w:val="left"/>
      <w:pPr>
        <w:ind w:left="2466" w:hanging="480"/>
      </w:pPr>
    </w:lvl>
    <w:lvl w:ilvl="4" w:tplc="A112D554">
      <w:start w:val="1"/>
      <w:numFmt w:val="decimal"/>
      <w:lvlText w:val="（%5）"/>
      <w:lvlJc w:val="left"/>
      <w:pPr>
        <w:ind w:left="2400" w:hanging="480"/>
      </w:pPr>
      <w:rPr>
        <w:b w:val="0"/>
        <w:color w:val="auto"/>
        <w:lang w:val="en-US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1C5BD1"/>
    <w:multiLevelType w:val="hybridMultilevel"/>
    <w:tmpl w:val="313AE9EA"/>
    <w:lvl w:ilvl="0" w:tplc="7F86B4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37E078C"/>
    <w:multiLevelType w:val="hybridMultilevel"/>
    <w:tmpl w:val="5B343362"/>
    <w:lvl w:ilvl="0" w:tplc="10AA89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8D50D820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color w:val="000000" w:themeColor="text1"/>
        <w:sz w:val="24"/>
        <w:szCs w:val="28"/>
        <w:lang w:val="en-US"/>
      </w:rPr>
    </w:lvl>
    <w:lvl w:ilvl="2" w:tplc="0409000F">
      <w:start w:val="1"/>
      <w:numFmt w:val="decimal"/>
      <w:lvlText w:val="%3."/>
      <w:lvlJc w:val="left"/>
      <w:pPr>
        <w:ind w:left="5017" w:hanging="480"/>
      </w:pPr>
      <w:rPr>
        <w:rFonts w:hint="eastAsia"/>
        <w:sz w:val="28"/>
        <w:szCs w:val="28"/>
        <w:lang w:val="en-US"/>
      </w:rPr>
    </w:lvl>
    <w:lvl w:ilvl="3" w:tplc="0409000F">
      <w:start w:val="1"/>
      <w:numFmt w:val="decimal"/>
      <w:lvlText w:val="%4."/>
      <w:lvlJc w:val="left"/>
      <w:pPr>
        <w:ind w:left="2466" w:hanging="480"/>
      </w:pPr>
    </w:lvl>
    <w:lvl w:ilvl="4" w:tplc="A112D554">
      <w:start w:val="1"/>
      <w:numFmt w:val="decimal"/>
      <w:lvlText w:val="（%5）"/>
      <w:lvlJc w:val="left"/>
      <w:pPr>
        <w:ind w:left="2400" w:hanging="480"/>
      </w:pPr>
      <w:rPr>
        <w:b w:val="0"/>
        <w:color w:val="auto"/>
        <w:lang w:val="en-US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39331B7"/>
    <w:multiLevelType w:val="hybridMultilevel"/>
    <w:tmpl w:val="65B40414"/>
    <w:lvl w:ilvl="0" w:tplc="B790B26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4356433"/>
    <w:multiLevelType w:val="hybridMultilevel"/>
    <w:tmpl w:val="90F46482"/>
    <w:lvl w:ilvl="0" w:tplc="3BAA552E">
      <w:start w:val="1"/>
      <w:numFmt w:val="decimal"/>
      <w:lvlText w:val="(%1)"/>
      <w:lvlJc w:val="left"/>
      <w:pPr>
        <w:ind w:left="1713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6" w15:restartNumberingAfterBreak="0">
    <w:nsid w:val="7ACA6ACE"/>
    <w:multiLevelType w:val="hybridMultilevel"/>
    <w:tmpl w:val="7C0C5628"/>
    <w:lvl w:ilvl="0" w:tplc="9ADA1FF0">
      <w:start w:val="1"/>
      <w:numFmt w:val="taiwaneseCountingThousand"/>
      <w:lvlText w:val="（%1）"/>
      <w:lvlJc w:val="left"/>
      <w:pPr>
        <w:tabs>
          <w:tab w:val="num" w:pos="1380"/>
        </w:tabs>
        <w:ind w:left="1380" w:hanging="900"/>
      </w:pPr>
      <w:rPr>
        <w:rFonts w:ascii="標楷體" w:hAnsi="標楷體"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C2431C8"/>
    <w:multiLevelType w:val="hybridMultilevel"/>
    <w:tmpl w:val="7C0C5628"/>
    <w:lvl w:ilvl="0" w:tplc="9ADA1FF0">
      <w:start w:val="1"/>
      <w:numFmt w:val="taiwaneseCountingThousand"/>
      <w:lvlText w:val="（%1）"/>
      <w:lvlJc w:val="left"/>
      <w:pPr>
        <w:tabs>
          <w:tab w:val="num" w:pos="1752"/>
        </w:tabs>
        <w:ind w:left="1752" w:hanging="900"/>
      </w:pPr>
      <w:rPr>
        <w:rFonts w:ascii="標楷體" w:hAnsi="標楷體"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num w:numId="1" w16cid:durableId="1387754048">
    <w:abstractNumId w:val="2"/>
  </w:num>
  <w:num w:numId="2" w16cid:durableId="1555004874">
    <w:abstractNumId w:val="24"/>
  </w:num>
  <w:num w:numId="3" w16cid:durableId="20712660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594326">
    <w:abstractNumId w:val="27"/>
  </w:num>
  <w:num w:numId="5" w16cid:durableId="14136279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864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57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639607">
    <w:abstractNumId w:val="35"/>
  </w:num>
  <w:num w:numId="9" w16cid:durableId="639769576">
    <w:abstractNumId w:val="32"/>
  </w:num>
  <w:num w:numId="10" w16cid:durableId="593244657">
    <w:abstractNumId w:val="41"/>
  </w:num>
  <w:num w:numId="11" w16cid:durableId="999188920">
    <w:abstractNumId w:val="43"/>
  </w:num>
  <w:num w:numId="12" w16cid:durableId="1558473623">
    <w:abstractNumId w:val="33"/>
  </w:num>
  <w:num w:numId="13" w16cid:durableId="411315288">
    <w:abstractNumId w:val="45"/>
  </w:num>
  <w:num w:numId="14" w16cid:durableId="1029064034">
    <w:abstractNumId w:val="39"/>
  </w:num>
  <w:num w:numId="15" w16cid:durableId="1542671535">
    <w:abstractNumId w:val="5"/>
  </w:num>
  <w:num w:numId="16" w16cid:durableId="832986015">
    <w:abstractNumId w:val="3"/>
  </w:num>
  <w:num w:numId="17" w16cid:durableId="815757631">
    <w:abstractNumId w:val="40"/>
  </w:num>
  <w:num w:numId="18" w16cid:durableId="1728604875">
    <w:abstractNumId w:val="34"/>
  </w:num>
  <w:num w:numId="19" w16cid:durableId="756170811">
    <w:abstractNumId w:val="28"/>
  </w:num>
  <w:num w:numId="20" w16cid:durableId="709181820">
    <w:abstractNumId w:val="13"/>
  </w:num>
  <w:num w:numId="21" w16cid:durableId="681056087">
    <w:abstractNumId w:val="29"/>
  </w:num>
  <w:num w:numId="22" w16cid:durableId="531726057">
    <w:abstractNumId w:val="1"/>
  </w:num>
  <w:num w:numId="23" w16cid:durableId="1785997677">
    <w:abstractNumId w:val="7"/>
  </w:num>
  <w:num w:numId="24" w16cid:durableId="44379816">
    <w:abstractNumId w:val="36"/>
  </w:num>
  <w:num w:numId="25" w16cid:durableId="913472450">
    <w:abstractNumId w:val="22"/>
  </w:num>
  <w:num w:numId="26" w16cid:durableId="983970284">
    <w:abstractNumId w:val="9"/>
  </w:num>
  <w:num w:numId="27" w16cid:durableId="1621493069">
    <w:abstractNumId w:val="46"/>
  </w:num>
  <w:num w:numId="28" w16cid:durableId="717054169">
    <w:abstractNumId w:val="26"/>
  </w:num>
  <w:num w:numId="29" w16cid:durableId="1774743814">
    <w:abstractNumId w:val="47"/>
  </w:num>
  <w:num w:numId="30" w16cid:durableId="462044346">
    <w:abstractNumId w:val="10"/>
  </w:num>
  <w:num w:numId="31" w16cid:durableId="1265461927">
    <w:abstractNumId w:val="8"/>
  </w:num>
  <w:num w:numId="32" w16cid:durableId="1630428567">
    <w:abstractNumId w:val="12"/>
  </w:num>
  <w:num w:numId="33" w16cid:durableId="2112891047">
    <w:abstractNumId w:val="31"/>
  </w:num>
  <w:num w:numId="34" w16cid:durableId="642387930">
    <w:abstractNumId w:val="37"/>
  </w:num>
  <w:num w:numId="35" w16cid:durableId="1376612694">
    <w:abstractNumId w:val="25"/>
  </w:num>
  <w:num w:numId="36" w16cid:durableId="1489980053">
    <w:abstractNumId w:val="17"/>
  </w:num>
  <w:num w:numId="37" w16cid:durableId="1767993427">
    <w:abstractNumId w:val="44"/>
  </w:num>
  <w:num w:numId="38" w16cid:durableId="22245269">
    <w:abstractNumId w:val="6"/>
  </w:num>
  <w:num w:numId="39" w16cid:durableId="1509441582">
    <w:abstractNumId w:val="38"/>
  </w:num>
  <w:num w:numId="40" w16cid:durableId="1799184453">
    <w:abstractNumId w:val="0"/>
  </w:num>
  <w:num w:numId="41" w16cid:durableId="2082673587">
    <w:abstractNumId w:val="42"/>
  </w:num>
  <w:num w:numId="42" w16cid:durableId="2139909417">
    <w:abstractNumId w:val="30"/>
  </w:num>
  <w:num w:numId="43" w16cid:durableId="385833191">
    <w:abstractNumId w:val="16"/>
  </w:num>
  <w:num w:numId="44" w16cid:durableId="72631526">
    <w:abstractNumId w:val="14"/>
  </w:num>
  <w:num w:numId="45" w16cid:durableId="1181429982">
    <w:abstractNumId w:val="4"/>
  </w:num>
  <w:num w:numId="46" w16cid:durableId="1519781072">
    <w:abstractNumId w:val="11"/>
  </w:num>
  <w:num w:numId="47" w16cid:durableId="1350716030">
    <w:abstractNumId w:val="15"/>
  </w:num>
  <w:num w:numId="48" w16cid:durableId="494418070">
    <w:abstractNumId w:val="20"/>
  </w:num>
  <w:num w:numId="49" w16cid:durableId="8207735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9A"/>
    <w:rsid w:val="00000BA8"/>
    <w:rsid w:val="00017D7C"/>
    <w:rsid w:val="000258A3"/>
    <w:rsid w:val="000576EA"/>
    <w:rsid w:val="00060ACE"/>
    <w:rsid w:val="00073952"/>
    <w:rsid w:val="00097D2E"/>
    <w:rsid w:val="000D4138"/>
    <w:rsid w:val="000E24B9"/>
    <w:rsid w:val="000E4E5B"/>
    <w:rsid w:val="00101045"/>
    <w:rsid w:val="001033C2"/>
    <w:rsid w:val="001072A6"/>
    <w:rsid w:val="00132D34"/>
    <w:rsid w:val="00133E59"/>
    <w:rsid w:val="00161C9A"/>
    <w:rsid w:val="00162F9E"/>
    <w:rsid w:val="00184DD3"/>
    <w:rsid w:val="00185270"/>
    <w:rsid w:val="001911A4"/>
    <w:rsid w:val="00195B89"/>
    <w:rsid w:val="001B1751"/>
    <w:rsid w:val="001B1D76"/>
    <w:rsid w:val="001B6B71"/>
    <w:rsid w:val="001D45E4"/>
    <w:rsid w:val="001D5370"/>
    <w:rsid w:val="001E68DB"/>
    <w:rsid w:val="0021210E"/>
    <w:rsid w:val="00224637"/>
    <w:rsid w:val="00236A63"/>
    <w:rsid w:val="00287667"/>
    <w:rsid w:val="00290EC9"/>
    <w:rsid w:val="00293D7A"/>
    <w:rsid w:val="002A3CFB"/>
    <w:rsid w:val="002B7665"/>
    <w:rsid w:val="002D3BFE"/>
    <w:rsid w:val="002F085A"/>
    <w:rsid w:val="002F5A21"/>
    <w:rsid w:val="003327F5"/>
    <w:rsid w:val="0033293D"/>
    <w:rsid w:val="00345EBA"/>
    <w:rsid w:val="00347E8A"/>
    <w:rsid w:val="00354BD4"/>
    <w:rsid w:val="00356BBC"/>
    <w:rsid w:val="003671D5"/>
    <w:rsid w:val="00371B7E"/>
    <w:rsid w:val="003A28D4"/>
    <w:rsid w:val="003E56EE"/>
    <w:rsid w:val="00413A36"/>
    <w:rsid w:val="004348AB"/>
    <w:rsid w:val="00443006"/>
    <w:rsid w:val="00461C57"/>
    <w:rsid w:val="0048009A"/>
    <w:rsid w:val="0049084A"/>
    <w:rsid w:val="004A163F"/>
    <w:rsid w:val="004A3A05"/>
    <w:rsid w:val="004D2145"/>
    <w:rsid w:val="004E6D8D"/>
    <w:rsid w:val="005014E1"/>
    <w:rsid w:val="0052072B"/>
    <w:rsid w:val="00520856"/>
    <w:rsid w:val="00534B2F"/>
    <w:rsid w:val="0054379B"/>
    <w:rsid w:val="00567256"/>
    <w:rsid w:val="00581480"/>
    <w:rsid w:val="0059308C"/>
    <w:rsid w:val="005969B7"/>
    <w:rsid w:val="005A6E58"/>
    <w:rsid w:val="005C3D56"/>
    <w:rsid w:val="005C55C6"/>
    <w:rsid w:val="005E17AF"/>
    <w:rsid w:val="00601986"/>
    <w:rsid w:val="006033A1"/>
    <w:rsid w:val="0061421B"/>
    <w:rsid w:val="00646017"/>
    <w:rsid w:val="0066787E"/>
    <w:rsid w:val="00696983"/>
    <w:rsid w:val="006B08FC"/>
    <w:rsid w:val="006B4389"/>
    <w:rsid w:val="006F4826"/>
    <w:rsid w:val="006F7AE6"/>
    <w:rsid w:val="0070615E"/>
    <w:rsid w:val="007078FB"/>
    <w:rsid w:val="00711C7B"/>
    <w:rsid w:val="00727C20"/>
    <w:rsid w:val="00741227"/>
    <w:rsid w:val="0074383E"/>
    <w:rsid w:val="00762B7B"/>
    <w:rsid w:val="007768B4"/>
    <w:rsid w:val="00783C32"/>
    <w:rsid w:val="00791DC4"/>
    <w:rsid w:val="0079407E"/>
    <w:rsid w:val="007C1C35"/>
    <w:rsid w:val="00815B79"/>
    <w:rsid w:val="00842D58"/>
    <w:rsid w:val="00876A94"/>
    <w:rsid w:val="00877DB6"/>
    <w:rsid w:val="00886E00"/>
    <w:rsid w:val="00894FF4"/>
    <w:rsid w:val="008A36F7"/>
    <w:rsid w:val="008A5B81"/>
    <w:rsid w:val="008B1AA7"/>
    <w:rsid w:val="008D1454"/>
    <w:rsid w:val="0091060B"/>
    <w:rsid w:val="00915956"/>
    <w:rsid w:val="00927F35"/>
    <w:rsid w:val="00952507"/>
    <w:rsid w:val="00964667"/>
    <w:rsid w:val="00974026"/>
    <w:rsid w:val="00986107"/>
    <w:rsid w:val="00993F15"/>
    <w:rsid w:val="009A7323"/>
    <w:rsid w:val="009B6066"/>
    <w:rsid w:val="009C25E8"/>
    <w:rsid w:val="009D0F71"/>
    <w:rsid w:val="009D5473"/>
    <w:rsid w:val="009D63D4"/>
    <w:rsid w:val="009F3C34"/>
    <w:rsid w:val="009F6F04"/>
    <w:rsid w:val="00A153BD"/>
    <w:rsid w:val="00A23A25"/>
    <w:rsid w:val="00A31DD2"/>
    <w:rsid w:val="00A344E6"/>
    <w:rsid w:val="00A41520"/>
    <w:rsid w:val="00A5271E"/>
    <w:rsid w:val="00A71388"/>
    <w:rsid w:val="00A83143"/>
    <w:rsid w:val="00AA5A52"/>
    <w:rsid w:val="00AB5B2E"/>
    <w:rsid w:val="00AB7EC9"/>
    <w:rsid w:val="00AC10A4"/>
    <w:rsid w:val="00AD273D"/>
    <w:rsid w:val="00B06D05"/>
    <w:rsid w:val="00B239F2"/>
    <w:rsid w:val="00B718BF"/>
    <w:rsid w:val="00B76D49"/>
    <w:rsid w:val="00B97261"/>
    <w:rsid w:val="00BA2125"/>
    <w:rsid w:val="00BA7445"/>
    <w:rsid w:val="00BC4E82"/>
    <w:rsid w:val="00BE0705"/>
    <w:rsid w:val="00BE2CA9"/>
    <w:rsid w:val="00BE4495"/>
    <w:rsid w:val="00BE4EAF"/>
    <w:rsid w:val="00BE62B1"/>
    <w:rsid w:val="00BF056A"/>
    <w:rsid w:val="00C167F3"/>
    <w:rsid w:val="00C41319"/>
    <w:rsid w:val="00C5794D"/>
    <w:rsid w:val="00C6380B"/>
    <w:rsid w:val="00C66FCC"/>
    <w:rsid w:val="00C76553"/>
    <w:rsid w:val="00C95A7A"/>
    <w:rsid w:val="00C97CF8"/>
    <w:rsid w:val="00CB563A"/>
    <w:rsid w:val="00CD0A9B"/>
    <w:rsid w:val="00CE2235"/>
    <w:rsid w:val="00CF24EA"/>
    <w:rsid w:val="00CF4985"/>
    <w:rsid w:val="00D3626E"/>
    <w:rsid w:val="00D4657D"/>
    <w:rsid w:val="00D52DF2"/>
    <w:rsid w:val="00D61BBA"/>
    <w:rsid w:val="00D63DF6"/>
    <w:rsid w:val="00D84758"/>
    <w:rsid w:val="00D85537"/>
    <w:rsid w:val="00D92CB9"/>
    <w:rsid w:val="00D954A0"/>
    <w:rsid w:val="00DA716C"/>
    <w:rsid w:val="00DD3A0E"/>
    <w:rsid w:val="00DE5A41"/>
    <w:rsid w:val="00E14B35"/>
    <w:rsid w:val="00E22FE6"/>
    <w:rsid w:val="00E36C00"/>
    <w:rsid w:val="00E53FDE"/>
    <w:rsid w:val="00E619B1"/>
    <w:rsid w:val="00E8405B"/>
    <w:rsid w:val="00E94836"/>
    <w:rsid w:val="00EA20CF"/>
    <w:rsid w:val="00EA4B42"/>
    <w:rsid w:val="00EA51C1"/>
    <w:rsid w:val="00EC3F8B"/>
    <w:rsid w:val="00EC5BE2"/>
    <w:rsid w:val="00EC7953"/>
    <w:rsid w:val="00ED28F7"/>
    <w:rsid w:val="00EE7781"/>
    <w:rsid w:val="00EF4903"/>
    <w:rsid w:val="00F165F5"/>
    <w:rsid w:val="00F21771"/>
    <w:rsid w:val="00F22F70"/>
    <w:rsid w:val="00F47A06"/>
    <w:rsid w:val="00F630EB"/>
    <w:rsid w:val="00F66F91"/>
    <w:rsid w:val="00F72664"/>
    <w:rsid w:val="00FA256F"/>
    <w:rsid w:val="00FA7B4A"/>
    <w:rsid w:val="00FB5AA3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C1448"/>
  <w15:docId w15:val="{1C3AF31D-88F9-4043-B746-B7C0C391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C35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09A"/>
    <w:pPr>
      <w:ind w:leftChars="200" w:left="480"/>
    </w:pPr>
  </w:style>
  <w:style w:type="table" w:customStyle="1" w:styleId="11">
    <w:name w:val="週報表格格線11"/>
    <w:basedOn w:val="a1"/>
    <w:next w:val="a4"/>
    <w:uiPriority w:val="59"/>
    <w:rsid w:val="0048009A"/>
    <w:rPr>
      <w:rFonts w:ascii="Calibri" w:eastAsia="Times New Roman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8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表格文字"/>
    <w:basedOn w:val="a"/>
    <w:rsid w:val="0048009A"/>
    <w:pPr>
      <w:widowControl w:val="0"/>
      <w:snapToGrid w:val="0"/>
      <w:spacing w:before="40" w:line="400" w:lineRule="exact"/>
      <w:jc w:val="both"/>
    </w:pPr>
    <w:rPr>
      <w:rFonts w:ascii="Times New Roman" w:eastAsia="標楷體" w:hAnsi="Times New Roman" w:cs="Times New Roman"/>
      <w:sz w:val="20"/>
      <w:szCs w:val="28"/>
    </w:rPr>
  </w:style>
  <w:style w:type="table" w:customStyle="1" w:styleId="1">
    <w:name w:val="行事曆 1"/>
    <w:basedOn w:val="a1"/>
    <w:uiPriority w:val="99"/>
    <w:qFormat/>
    <w:rsid w:val="0048009A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6">
    <w:name w:val="header"/>
    <w:basedOn w:val="a"/>
    <w:link w:val="a7"/>
    <w:uiPriority w:val="99"/>
    <w:unhideWhenUsed/>
    <w:rsid w:val="00480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009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0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009A"/>
    <w:rPr>
      <w:sz w:val="20"/>
      <w:szCs w:val="20"/>
    </w:rPr>
  </w:style>
  <w:style w:type="paragraph" w:customStyle="1" w:styleId="aa">
    <w:name w:val="表"/>
    <w:basedOn w:val="a"/>
    <w:rsid w:val="0048009A"/>
    <w:pPr>
      <w:widowControl w:val="0"/>
      <w:snapToGrid w:val="0"/>
      <w:jc w:val="center"/>
    </w:pPr>
    <w:rPr>
      <w:rFonts w:ascii="Times New Roman" w:eastAsia="標楷體" w:hAnsi="Times New Roman" w:cs="Times New Roman"/>
      <w:bCs/>
    </w:rPr>
  </w:style>
  <w:style w:type="character" w:styleId="ab">
    <w:name w:val="page number"/>
    <w:basedOn w:val="a0"/>
    <w:rsid w:val="0048009A"/>
  </w:style>
  <w:style w:type="paragraph" w:styleId="ac">
    <w:name w:val="Body Text"/>
    <w:basedOn w:val="a"/>
    <w:link w:val="ad"/>
    <w:rsid w:val="00101045"/>
    <w:pPr>
      <w:widowControl w:val="0"/>
      <w:suppressAutoHyphens/>
      <w:spacing w:after="140" w:line="288" w:lineRule="auto"/>
    </w:pPr>
    <w:rPr>
      <w:rFonts w:ascii="Calibri" w:eastAsia="新細明體" w:hAnsi="Calibri" w:cs="Tahoma"/>
      <w:kern w:val="1"/>
      <w:szCs w:val="22"/>
    </w:rPr>
  </w:style>
  <w:style w:type="character" w:customStyle="1" w:styleId="ad">
    <w:name w:val="本文 字元"/>
    <w:basedOn w:val="a0"/>
    <w:link w:val="ac"/>
    <w:rsid w:val="00101045"/>
    <w:rPr>
      <w:rFonts w:ascii="Calibri" w:eastAsia="新細明體" w:hAnsi="Calibri" w:cs="Tahoma"/>
      <w:kern w:val="1"/>
    </w:rPr>
  </w:style>
  <w:style w:type="character" w:styleId="ae">
    <w:name w:val="Hyperlink"/>
    <w:rsid w:val="00BC4E82"/>
    <w:rPr>
      <w:strike w:val="0"/>
      <w:dstrike w:val="0"/>
      <w:color w:val="4D4D4D"/>
      <w:u w:val="none"/>
      <w:effect w:val="none"/>
    </w:rPr>
  </w:style>
  <w:style w:type="paragraph" w:styleId="af">
    <w:name w:val="Balloon Text"/>
    <w:basedOn w:val="a"/>
    <w:link w:val="af0"/>
    <w:uiPriority w:val="99"/>
    <w:semiHidden/>
    <w:unhideWhenUsed/>
    <w:rsid w:val="000D4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D413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Emphasis"/>
    <w:basedOn w:val="a0"/>
    <w:uiPriority w:val="20"/>
    <w:qFormat/>
    <w:rsid w:val="00886E00"/>
    <w:rPr>
      <w:i/>
      <w:iCs/>
    </w:rPr>
  </w:style>
  <w:style w:type="paragraph" w:customStyle="1" w:styleId="af2">
    <w:name w:val="字元 字元 字元 字元 字元 字元"/>
    <w:basedOn w:val="a"/>
    <w:autoRedefine/>
    <w:rsid w:val="00FA7B4A"/>
    <w:pPr>
      <w:widowControl w:val="0"/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</w:rPr>
  </w:style>
  <w:style w:type="paragraph" w:styleId="Web">
    <w:name w:val="Normal (Web)"/>
    <w:basedOn w:val="a"/>
    <w:uiPriority w:val="99"/>
    <w:semiHidden/>
    <w:unhideWhenUsed/>
    <w:rsid w:val="00132D34"/>
    <w:rPr>
      <w:rFonts w:ascii="Times New Roman" w:hAnsi="Times New Roman" w:cs="Times New Roman"/>
    </w:rPr>
  </w:style>
  <w:style w:type="character" w:styleId="af3">
    <w:name w:val="Unresolved Mention"/>
    <w:basedOn w:val="a0"/>
    <w:uiPriority w:val="99"/>
    <w:semiHidden/>
    <w:unhideWhenUsed/>
    <w:rsid w:val="00B71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14</Pages>
  <Words>884</Words>
  <Characters>5043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林立穎</dc:creator>
  <cp:lastModifiedBy>林姿穎</cp:lastModifiedBy>
  <cp:revision>11</cp:revision>
  <cp:lastPrinted>2026-04-13T08:05:00Z</cp:lastPrinted>
  <dcterms:created xsi:type="dcterms:W3CDTF">2026-02-03T00:39:00Z</dcterms:created>
  <dcterms:modified xsi:type="dcterms:W3CDTF">2026-04-20T09:58:00Z</dcterms:modified>
</cp:coreProperties>
</file>