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A2DD2" w14:textId="39E023E9" w:rsidR="00D97E30" w:rsidRPr="00131347" w:rsidRDefault="007A34FE" w:rsidP="00D97E30">
      <w:pPr>
        <w:tabs>
          <w:tab w:val="left" w:pos="2040"/>
        </w:tabs>
        <w:jc w:val="center"/>
        <w:rPr>
          <w:rFonts w:ascii="文鼎超顏楷" w:eastAsia="文鼎超顏楷" w:hAnsi="文鼎超顏楷"/>
          <w:b/>
          <w:sz w:val="36"/>
          <w:szCs w:val="36"/>
        </w:rPr>
      </w:pPr>
      <w:r>
        <w:rPr>
          <w:rFonts w:ascii="標楷體" w:hAnsi="標楷體" w:hint="eastAsia"/>
          <w:b/>
          <w:sz w:val="40"/>
          <w:szCs w:val="40"/>
        </w:rPr>
        <w:t>第五屆新北市市長盃原住民族棒球、慢速壘球</w:t>
      </w:r>
      <w:r w:rsidR="00D97E30" w:rsidRPr="00131347">
        <w:rPr>
          <w:rFonts w:ascii="標楷體" w:hAnsi="標楷體" w:hint="eastAsia"/>
          <w:b/>
          <w:sz w:val="40"/>
          <w:szCs w:val="40"/>
        </w:rPr>
        <w:t>錦標</w:t>
      </w:r>
      <w:r w:rsidR="00D97E30" w:rsidRPr="00131347">
        <w:rPr>
          <w:rFonts w:ascii="標楷體" w:hAnsi="標楷體"/>
          <w:b/>
          <w:sz w:val="40"/>
          <w:szCs w:val="40"/>
        </w:rPr>
        <w:t>賽</w:t>
      </w:r>
      <w:r w:rsidR="00D97E30" w:rsidRPr="00131347">
        <w:rPr>
          <w:rFonts w:ascii="標楷體" w:hAnsi="標楷體" w:hint="eastAsia"/>
          <w:b/>
          <w:sz w:val="40"/>
          <w:szCs w:val="40"/>
        </w:rPr>
        <w:t>競賽規程</w:t>
      </w:r>
    </w:p>
    <w:p w14:paraId="51F0ED2D" w14:textId="177B2900" w:rsidR="00D97E30" w:rsidRPr="002620D0" w:rsidRDefault="00D97E30" w:rsidP="00D97E30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/>
          <w:szCs w:val="28"/>
        </w:rPr>
        <w:t>一、目</w:t>
      </w:r>
      <w:r w:rsidRPr="00312D75">
        <w:rPr>
          <w:rFonts w:ascii="標楷體" w:hAnsi="標楷體" w:hint="eastAsia"/>
          <w:szCs w:val="28"/>
        </w:rPr>
        <w:t xml:space="preserve">　　</w:t>
      </w:r>
      <w:r w:rsidRPr="00312D75">
        <w:rPr>
          <w:rFonts w:ascii="標楷體" w:hAnsi="標楷體"/>
          <w:szCs w:val="28"/>
        </w:rPr>
        <w:t>的：</w:t>
      </w:r>
      <w:r w:rsidR="00C75A21">
        <w:rPr>
          <w:rFonts w:ascii="標楷體" w:hAnsi="標楷體" w:hint="eastAsia"/>
          <w:szCs w:val="28"/>
        </w:rPr>
        <w:t>棒球、慢速壘球長期以來即為原住民族擅長之體育賽事，為提倡全民健康活動，培育原住民族優秀體育人才，並加強本市原住民族之運動技能，提升原住民族團隊精神與凝聚</w:t>
      </w:r>
      <w:r w:rsidRPr="002620D0">
        <w:rPr>
          <w:rFonts w:ascii="標楷體" w:hAnsi="標楷體" w:hint="eastAsia"/>
          <w:szCs w:val="28"/>
        </w:rPr>
        <w:t>。</w:t>
      </w:r>
    </w:p>
    <w:p w14:paraId="22C7B1F0" w14:textId="07FA5CF7" w:rsidR="00D97E30" w:rsidRPr="00312D75" w:rsidRDefault="00D97E30" w:rsidP="00D97E30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二、依　　據：</w:t>
      </w:r>
      <w:r w:rsidR="007A34FE">
        <w:rPr>
          <w:rFonts w:ascii="標楷體" w:hAnsi="標楷體" w:hint="eastAsia"/>
          <w:szCs w:val="28"/>
        </w:rPr>
        <w:t>本局施政計畫</w:t>
      </w:r>
      <w:r w:rsidRPr="002620D0">
        <w:rPr>
          <w:rFonts w:ascii="標楷體" w:hAnsi="標楷體" w:hint="eastAsia"/>
          <w:szCs w:val="28"/>
        </w:rPr>
        <w:t>。</w:t>
      </w:r>
    </w:p>
    <w:p w14:paraId="62020ED0" w14:textId="45D403AB" w:rsidR="00D97E30" w:rsidRPr="00312D75" w:rsidRDefault="00D97E30" w:rsidP="00D97E30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三</w:t>
      </w:r>
      <w:r w:rsidRPr="00312D75">
        <w:rPr>
          <w:rFonts w:ascii="標楷體" w:hAnsi="標楷體"/>
          <w:szCs w:val="28"/>
        </w:rPr>
        <w:t>、指導單位：</w:t>
      </w:r>
      <w:r w:rsidR="00EC2466">
        <w:rPr>
          <w:rFonts w:ascii="標楷體" w:hAnsi="標楷體" w:hint="eastAsia"/>
          <w:szCs w:val="28"/>
        </w:rPr>
        <w:t>教育部體育署、新北市政府。</w:t>
      </w:r>
    </w:p>
    <w:p w14:paraId="693E65B0" w14:textId="2E8FDA41" w:rsidR="00EC2466" w:rsidRPr="00EC2466" w:rsidRDefault="00D97E30" w:rsidP="00EC2466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四</w:t>
      </w:r>
      <w:r w:rsidRPr="00312D75">
        <w:rPr>
          <w:rFonts w:ascii="標楷體" w:hAnsi="標楷體"/>
          <w:szCs w:val="28"/>
        </w:rPr>
        <w:t>、主辦單位：</w:t>
      </w:r>
      <w:r w:rsidR="00EC2466" w:rsidRPr="00EC2466">
        <w:rPr>
          <w:rFonts w:ascii="標楷體" w:hAnsi="標楷體"/>
          <w:szCs w:val="28"/>
        </w:rPr>
        <w:t>新北市政府原住民族行政局</w:t>
      </w:r>
    </w:p>
    <w:p w14:paraId="720C5390" w14:textId="4DBA64D5" w:rsidR="00D97E30" w:rsidRPr="00EC2466" w:rsidRDefault="00D97E30" w:rsidP="00EC2466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五</w:t>
      </w:r>
      <w:r w:rsidRPr="00312D75">
        <w:rPr>
          <w:rFonts w:ascii="標楷體" w:hAnsi="標楷體"/>
          <w:szCs w:val="28"/>
        </w:rPr>
        <w:t>、</w:t>
      </w:r>
      <w:r w:rsidRPr="00312D75">
        <w:rPr>
          <w:rFonts w:ascii="標楷體" w:hAnsi="標楷體" w:hint="eastAsia"/>
          <w:szCs w:val="28"/>
        </w:rPr>
        <w:t>承</w:t>
      </w:r>
      <w:r w:rsidRPr="00312D75">
        <w:rPr>
          <w:rFonts w:ascii="標楷體" w:hAnsi="標楷體"/>
          <w:szCs w:val="28"/>
        </w:rPr>
        <w:t>辦單位：</w:t>
      </w:r>
      <w:r w:rsidRPr="00312D75">
        <w:rPr>
          <w:rFonts w:ascii="標楷體" w:hAnsi="標楷體" w:hint="eastAsia"/>
          <w:szCs w:val="28"/>
        </w:rPr>
        <w:t>新北市立</w:t>
      </w:r>
      <w:r w:rsidRPr="002620D0">
        <w:rPr>
          <w:rFonts w:ascii="標楷體" w:hAnsi="標楷體" w:hint="eastAsia"/>
          <w:szCs w:val="28"/>
        </w:rPr>
        <w:t>福營國民中學</w:t>
      </w:r>
      <w:r w:rsidR="00EC2466">
        <w:rPr>
          <w:rFonts w:ascii="標楷體" w:hAnsi="標楷體" w:hint="eastAsia"/>
          <w:szCs w:val="28"/>
        </w:rPr>
        <w:t>、新北市立民安國民小學。</w:t>
      </w:r>
    </w:p>
    <w:p w14:paraId="5DEEB093" w14:textId="7B317053" w:rsidR="00D97E30" w:rsidRPr="002620D0" w:rsidRDefault="00D97E30" w:rsidP="00D97E30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六、協辦單位：</w:t>
      </w:r>
      <w:r w:rsidR="007A34FE">
        <w:rPr>
          <w:rFonts w:ascii="標楷體" w:hAnsi="標楷體" w:hint="eastAsia"/>
          <w:szCs w:val="28"/>
        </w:rPr>
        <w:t>新北市體育總會棒球委員會、新北市新莊區慢速壘球協會</w:t>
      </w:r>
      <w:r w:rsidR="00EC2466">
        <w:rPr>
          <w:rFonts w:ascii="標楷體" w:hAnsi="標楷體" w:hint="eastAsia"/>
          <w:szCs w:val="28"/>
        </w:rPr>
        <w:t>。</w:t>
      </w:r>
    </w:p>
    <w:p w14:paraId="28F8DB95" w14:textId="3120C694" w:rsidR="00D97E30" w:rsidRPr="00312D75" w:rsidRDefault="00D97E30" w:rsidP="00D97E30">
      <w:pPr>
        <w:adjustRightInd w:val="0"/>
        <w:snapToGrid w:val="0"/>
        <w:spacing w:beforeLines="50" w:before="190" w:line="360" w:lineRule="exact"/>
        <w:ind w:left="1960" w:hangingChars="700" w:hanging="196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hint="eastAsia"/>
          <w:szCs w:val="28"/>
        </w:rPr>
        <w:t>七</w:t>
      </w:r>
      <w:r w:rsidRPr="00312D75">
        <w:rPr>
          <w:rFonts w:ascii="標楷體" w:hAnsi="標楷體"/>
          <w:szCs w:val="28"/>
        </w:rPr>
        <w:t>、</w:t>
      </w:r>
      <w:r w:rsidRPr="00312D75">
        <w:rPr>
          <w:rFonts w:ascii="標楷體" w:hAnsi="標楷體" w:hint="eastAsia"/>
          <w:szCs w:val="28"/>
        </w:rPr>
        <w:t>參賽隊伍：</w:t>
      </w:r>
      <w:r w:rsidR="007A34FE">
        <w:rPr>
          <w:rFonts w:ascii="標楷體" w:hAnsi="標楷體" w:hint="eastAsia"/>
          <w:szCs w:val="28"/>
        </w:rPr>
        <w:t>1.棒球:</w:t>
      </w:r>
      <w:r w:rsidR="00F27D46">
        <w:rPr>
          <w:rFonts w:ascii="標楷體" w:hAnsi="標楷體" w:hint="eastAsia"/>
          <w:szCs w:val="28"/>
        </w:rPr>
        <w:t>男、女子組合計18</w:t>
      </w:r>
      <w:r w:rsidR="007A34FE">
        <w:rPr>
          <w:rFonts w:ascii="標楷體" w:hAnsi="標楷體" w:hint="eastAsia"/>
          <w:szCs w:val="28"/>
        </w:rPr>
        <w:t>隊</w:t>
      </w:r>
      <w:r w:rsidR="002735F4">
        <w:rPr>
          <w:rFonts w:ascii="標楷體" w:hAnsi="標楷體" w:cs="標楷體"/>
          <w:color w:val="000000"/>
          <w:spacing w:val="12"/>
          <w:kern w:val="0"/>
          <w:szCs w:val="28"/>
        </w:rPr>
        <w:br/>
        <w:t>2.</w:t>
      </w:r>
      <w:r w:rsidR="002735F4">
        <w:rPr>
          <w:rFonts w:ascii="標楷體" w:hAnsi="標楷體" w:cs="標楷體" w:hint="eastAsia"/>
          <w:color w:val="000000"/>
          <w:spacing w:val="12"/>
          <w:kern w:val="0"/>
          <w:szCs w:val="28"/>
        </w:rPr>
        <w:t>慢速壘球:男、女子組合計24隊</w:t>
      </w:r>
      <w:r w:rsidR="002735F4">
        <w:rPr>
          <w:rFonts w:ascii="標楷體" w:hAnsi="標楷體" w:cs="標楷體"/>
          <w:color w:val="000000"/>
          <w:spacing w:val="12"/>
          <w:kern w:val="0"/>
          <w:szCs w:val="28"/>
        </w:rPr>
        <w:br/>
      </w:r>
      <w:r w:rsidR="002735F4">
        <w:rPr>
          <w:rFonts w:ascii="標楷體" w:hAnsi="標楷體" w:cs="標楷體" w:hint="eastAsia"/>
          <w:color w:val="000000"/>
          <w:spacing w:val="12"/>
          <w:kern w:val="0"/>
          <w:szCs w:val="28"/>
        </w:rPr>
        <w:t>3.以上各組別未滿四隊不成賽</w:t>
      </w:r>
    </w:p>
    <w:p w14:paraId="6E0CB759" w14:textId="1538B3F7" w:rsidR="00D97E30" w:rsidRDefault="00D97E30" w:rsidP="00325776">
      <w:pPr>
        <w:adjustRightInd w:val="0"/>
        <w:snapToGrid w:val="0"/>
        <w:spacing w:beforeLines="50" w:before="190" w:line="360" w:lineRule="exact"/>
        <w:ind w:left="1960" w:hanging="1960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hint="eastAsia"/>
          <w:szCs w:val="28"/>
        </w:rPr>
        <w:t>八</w:t>
      </w:r>
      <w:r w:rsidRPr="00312D75">
        <w:rPr>
          <w:rFonts w:ascii="標楷體" w:hAnsi="標楷體"/>
          <w:szCs w:val="28"/>
        </w:rPr>
        <w:t>、比賽日期：</w:t>
      </w:r>
      <w:r w:rsidR="002735F4">
        <w:rPr>
          <w:rFonts w:ascii="標楷體" w:hAnsi="標楷體" w:hint="eastAsia"/>
          <w:szCs w:val="28"/>
        </w:rPr>
        <w:t>1.棒球:</w:t>
      </w:r>
      <w:r w:rsidRPr="00312D75">
        <w:rPr>
          <w:rFonts w:ascii="標楷體" w:hAnsi="標楷體" w:cs="標楷體"/>
          <w:spacing w:val="12"/>
          <w:kern w:val="0"/>
          <w:szCs w:val="28"/>
        </w:rPr>
        <w:t>1</w:t>
      </w:r>
      <w:r>
        <w:rPr>
          <w:rFonts w:ascii="標楷體" w:hAnsi="標楷體" w:cs="標楷體" w:hint="eastAsia"/>
          <w:spacing w:val="12"/>
          <w:kern w:val="0"/>
          <w:szCs w:val="28"/>
        </w:rPr>
        <w:t>1</w:t>
      </w:r>
      <w:r w:rsidR="002735F4">
        <w:rPr>
          <w:rFonts w:ascii="標楷體" w:hAnsi="標楷體" w:cs="標楷體" w:hint="eastAsia"/>
          <w:spacing w:val="12"/>
          <w:kern w:val="0"/>
          <w:szCs w:val="28"/>
        </w:rPr>
        <w:t>4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年</w:t>
      </w:r>
      <w:r w:rsidR="00814D27">
        <w:rPr>
          <w:rFonts w:ascii="標楷體" w:hAnsi="標楷體" w:cs="標楷體" w:hint="eastAsia"/>
          <w:spacing w:val="12"/>
          <w:kern w:val="0"/>
          <w:szCs w:val="28"/>
        </w:rPr>
        <w:t>9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月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13</w:t>
      </w:r>
      <w:r w:rsidR="00DF5556">
        <w:rPr>
          <w:rFonts w:ascii="標楷體" w:hAnsi="標楷體" w:cs="標楷體"/>
          <w:spacing w:val="12"/>
          <w:kern w:val="0"/>
          <w:szCs w:val="28"/>
        </w:rPr>
        <w:tab/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日至</w:t>
      </w:r>
      <w:r w:rsidR="00814D27">
        <w:rPr>
          <w:rFonts w:ascii="標楷體" w:hAnsi="標楷體" w:cs="標楷體" w:hint="eastAsia"/>
          <w:spacing w:val="12"/>
          <w:kern w:val="0"/>
          <w:szCs w:val="28"/>
        </w:rPr>
        <w:t>9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月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14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日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(</w:t>
      </w:r>
      <w:r w:rsidR="00325776" w:rsidRPr="00325776">
        <w:rPr>
          <w:rFonts w:ascii="標楷體" w:hAnsi="標楷體" w:cs="標楷體" w:hint="eastAsia"/>
          <w:spacing w:val="12"/>
          <w:kern w:val="0"/>
          <w:szCs w:val="28"/>
        </w:rPr>
        <w:t>若因天候不佳導致不適合進行比賽，活動將順延至9月20日及21日舉行。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)</w:t>
      </w:r>
      <w:r w:rsidR="002735F4">
        <w:rPr>
          <w:rFonts w:ascii="標楷體" w:hAnsi="標楷體" w:cs="標楷體"/>
          <w:spacing w:val="12"/>
          <w:kern w:val="0"/>
          <w:szCs w:val="28"/>
        </w:rPr>
        <w:br/>
      </w:r>
      <w:r w:rsidR="002735F4">
        <w:rPr>
          <w:rFonts w:ascii="標楷體" w:hAnsi="標楷體" w:cs="標楷體" w:hint="eastAsia"/>
          <w:spacing w:val="12"/>
          <w:kern w:val="0"/>
          <w:szCs w:val="28"/>
        </w:rPr>
        <w:t>2.慢速壘球:</w:t>
      </w:r>
      <w:r w:rsidR="002735F4" w:rsidRPr="00312D75">
        <w:rPr>
          <w:rFonts w:ascii="標楷體" w:hAnsi="標楷體" w:cs="標楷體"/>
          <w:spacing w:val="12"/>
          <w:kern w:val="0"/>
          <w:szCs w:val="28"/>
        </w:rPr>
        <w:t>1</w:t>
      </w:r>
      <w:r w:rsidR="002735F4">
        <w:rPr>
          <w:rFonts w:ascii="標楷體" w:hAnsi="標楷體" w:cs="標楷體" w:hint="eastAsia"/>
          <w:spacing w:val="12"/>
          <w:kern w:val="0"/>
          <w:szCs w:val="28"/>
        </w:rPr>
        <w:t>14</w:t>
      </w:r>
      <w:r w:rsidR="002735F4" w:rsidRPr="00312D75">
        <w:rPr>
          <w:rFonts w:ascii="標楷體" w:hAnsi="標楷體" w:cs="標楷體" w:hint="eastAsia"/>
          <w:spacing w:val="12"/>
          <w:kern w:val="0"/>
          <w:szCs w:val="28"/>
        </w:rPr>
        <w:t>年</w:t>
      </w:r>
      <w:r w:rsidR="002735F4">
        <w:rPr>
          <w:rFonts w:ascii="標楷體" w:hAnsi="標楷體" w:cs="標楷體" w:hint="eastAsia"/>
          <w:spacing w:val="12"/>
          <w:kern w:val="0"/>
          <w:szCs w:val="28"/>
        </w:rPr>
        <w:t>9</w:t>
      </w:r>
      <w:r w:rsidR="002735F4" w:rsidRPr="00312D75">
        <w:rPr>
          <w:rFonts w:ascii="標楷體" w:hAnsi="標楷體" w:cs="標楷體" w:hint="eastAsia"/>
          <w:spacing w:val="12"/>
          <w:kern w:val="0"/>
          <w:szCs w:val="28"/>
        </w:rPr>
        <w:t>月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27</w:t>
      </w:r>
      <w:r w:rsidR="002735F4" w:rsidRPr="00312D75">
        <w:rPr>
          <w:rFonts w:ascii="標楷體" w:hAnsi="標楷體" w:cs="標楷體" w:hint="eastAsia"/>
          <w:spacing w:val="12"/>
          <w:kern w:val="0"/>
          <w:szCs w:val="28"/>
        </w:rPr>
        <w:t>日至</w:t>
      </w:r>
      <w:r w:rsidR="002735F4">
        <w:rPr>
          <w:rFonts w:ascii="標楷體" w:hAnsi="標楷體" w:cs="標楷體" w:hint="eastAsia"/>
          <w:spacing w:val="12"/>
          <w:kern w:val="0"/>
          <w:szCs w:val="28"/>
        </w:rPr>
        <w:t>9</w:t>
      </w:r>
      <w:r w:rsidR="002735F4" w:rsidRPr="00312D75">
        <w:rPr>
          <w:rFonts w:ascii="標楷體" w:hAnsi="標楷體" w:cs="標楷體" w:hint="eastAsia"/>
          <w:spacing w:val="12"/>
          <w:kern w:val="0"/>
          <w:szCs w:val="28"/>
        </w:rPr>
        <w:t>月</w:t>
      </w:r>
      <w:r w:rsidR="00DF5556">
        <w:rPr>
          <w:rFonts w:ascii="標楷體" w:hAnsi="標楷體" w:cs="標楷體" w:hint="eastAsia"/>
          <w:spacing w:val="12"/>
          <w:kern w:val="0"/>
          <w:szCs w:val="28"/>
        </w:rPr>
        <w:t>28</w:t>
      </w:r>
      <w:r w:rsidR="002735F4" w:rsidRPr="00312D75">
        <w:rPr>
          <w:rFonts w:ascii="標楷體" w:hAnsi="標楷體" w:cs="標楷體" w:hint="eastAsia"/>
          <w:spacing w:val="12"/>
          <w:kern w:val="0"/>
          <w:szCs w:val="28"/>
        </w:rPr>
        <w:t>日</w:t>
      </w:r>
      <w:r w:rsidR="00325776" w:rsidRPr="00325776">
        <w:rPr>
          <w:rFonts w:ascii="標楷體" w:hAnsi="標楷體" w:cs="標楷體" w:hint="eastAsia"/>
          <w:spacing w:val="12"/>
          <w:kern w:val="0"/>
          <w:szCs w:val="28"/>
        </w:rPr>
        <w:t>(若因天候不佳導致不適合進行比賽，活動將順延至9月</w:t>
      </w:r>
      <w:r w:rsidR="00325776">
        <w:rPr>
          <w:rFonts w:ascii="標楷體" w:hAnsi="標楷體" w:cs="標楷體" w:hint="eastAsia"/>
          <w:spacing w:val="12"/>
          <w:kern w:val="0"/>
          <w:szCs w:val="28"/>
        </w:rPr>
        <w:t>29日</w:t>
      </w:r>
      <w:r w:rsidR="00325776" w:rsidRPr="00325776">
        <w:rPr>
          <w:rFonts w:ascii="標楷體" w:hAnsi="標楷體" w:cs="標楷體" w:hint="eastAsia"/>
          <w:spacing w:val="12"/>
          <w:kern w:val="0"/>
          <w:szCs w:val="28"/>
        </w:rPr>
        <w:t>舉行。)</w:t>
      </w:r>
      <w:bookmarkStart w:id="0" w:name="_GoBack"/>
      <w:bookmarkEnd w:id="0"/>
    </w:p>
    <w:p w14:paraId="12EF9D58" w14:textId="66F5D894" w:rsidR="00EC2466" w:rsidRPr="00312D75" w:rsidRDefault="00D97E30" w:rsidP="00EC2466">
      <w:pPr>
        <w:adjustRightInd w:val="0"/>
        <w:snapToGrid w:val="0"/>
        <w:spacing w:beforeLines="50" w:before="190"/>
        <w:rPr>
          <w:rFonts w:ascii="標楷體" w:hAnsi="標楷體"/>
          <w:szCs w:val="28"/>
        </w:rPr>
      </w:pPr>
      <w:r w:rsidRPr="00312D75">
        <w:rPr>
          <w:rFonts w:ascii="標楷體" w:hAnsi="標楷體" w:hint="eastAsia"/>
          <w:szCs w:val="28"/>
        </w:rPr>
        <w:t>九、</w:t>
      </w:r>
      <w:r w:rsidRPr="00312D75">
        <w:rPr>
          <w:rFonts w:ascii="標楷體" w:hAnsi="標楷體"/>
          <w:szCs w:val="28"/>
        </w:rPr>
        <w:t>比賽地點：</w:t>
      </w:r>
      <w:r w:rsidR="002735F4">
        <w:rPr>
          <w:rFonts w:ascii="標楷體" w:hAnsi="標楷體" w:hint="eastAsia"/>
          <w:szCs w:val="28"/>
        </w:rPr>
        <w:t>1.棒球:中山球場、大都會球場</w:t>
      </w:r>
      <w:r w:rsidRPr="00312D75">
        <w:rPr>
          <w:rFonts w:ascii="標楷體" w:hAnsi="標楷體" w:hint="eastAsia"/>
          <w:szCs w:val="28"/>
        </w:rPr>
        <w:t>。</w:t>
      </w:r>
      <w:r w:rsidR="005E679F">
        <w:rPr>
          <w:rFonts w:ascii="標楷體" w:hAnsi="標楷體"/>
          <w:szCs w:val="28"/>
        </w:rPr>
        <w:br/>
      </w:r>
      <w:r w:rsidR="005E679F">
        <w:rPr>
          <w:rFonts w:ascii="標楷體" w:hAnsi="標楷體" w:hint="eastAsia"/>
          <w:szCs w:val="28"/>
        </w:rPr>
        <w:t xml:space="preserve">              2.慢速壘球:</w:t>
      </w:r>
      <w:r w:rsidR="002C53AD">
        <w:rPr>
          <w:rFonts w:ascii="標楷體" w:hAnsi="標楷體" w:hint="eastAsia"/>
          <w:szCs w:val="28"/>
        </w:rPr>
        <w:t>重新慢壘球場</w:t>
      </w:r>
      <w:r w:rsidR="005E679F">
        <w:rPr>
          <w:rFonts w:ascii="標楷體" w:hAnsi="標楷體" w:hint="eastAsia"/>
          <w:szCs w:val="28"/>
        </w:rPr>
        <w:t>(A、B)</w:t>
      </w:r>
      <w:r w:rsidR="002C53AD">
        <w:rPr>
          <w:rFonts w:ascii="標楷體" w:hAnsi="標楷體" w:hint="eastAsia"/>
          <w:szCs w:val="28"/>
        </w:rPr>
        <w:t>、重新棒球場</w:t>
      </w:r>
    </w:p>
    <w:p w14:paraId="2BBEFDDF" w14:textId="78DF5F89" w:rsidR="00D97E30" w:rsidRPr="00EC2466" w:rsidRDefault="00D97E30" w:rsidP="00EC2466">
      <w:pPr>
        <w:adjustRightInd w:val="0"/>
        <w:snapToGrid w:val="0"/>
        <w:spacing w:beforeLines="50" w:before="190" w:line="360" w:lineRule="exact"/>
        <w:rPr>
          <w:rFonts w:ascii="標楷體" w:hAnsi="標楷體"/>
          <w:szCs w:val="28"/>
        </w:rPr>
      </w:pPr>
      <w:r w:rsidRPr="00EC2466">
        <w:rPr>
          <w:rFonts w:ascii="標楷體" w:hAnsi="標楷體" w:hint="eastAsia"/>
          <w:szCs w:val="28"/>
        </w:rPr>
        <w:t>十、報名</w:t>
      </w:r>
      <w:r w:rsidR="00DF7753" w:rsidRPr="00EC2466">
        <w:rPr>
          <w:rFonts w:ascii="標楷體" w:hAnsi="標楷體" w:hint="eastAsia"/>
          <w:szCs w:val="28"/>
        </w:rPr>
        <w:t>方式與注意事項</w:t>
      </w:r>
      <w:r w:rsidRPr="00EC2466">
        <w:rPr>
          <w:rFonts w:ascii="標楷體" w:hAnsi="標楷體" w:hint="eastAsia"/>
          <w:szCs w:val="28"/>
        </w:rPr>
        <w:t>：</w:t>
      </w:r>
    </w:p>
    <w:p w14:paraId="591E0D2E" w14:textId="3FB87404" w:rsidR="00D97E30" w:rsidRPr="001706D0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 xml:space="preserve"> (一)報名日期：</w:t>
      </w:r>
      <w:r w:rsidRPr="001E44D3">
        <w:rPr>
          <w:rFonts w:ascii="標楷體" w:hAnsi="標楷體" w:cs="標楷體" w:hint="eastAsia"/>
          <w:b/>
          <w:spacing w:val="12"/>
          <w:kern w:val="0"/>
          <w:szCs w:val="28"/>
        </w:rPr>
        <w:t>自即日起至</w:t>
      </w:r>
      <w:r w:rsidRPr="001E44D3">
        <w:rPr>
          <w:rFonts w:ascii="標楷體" w:hAnsi="標楷體" w:cs="標楷體"/>
          <w:b/>
          <w:spacing w:val="12"/>
          <w:kern w:val="0"/>
          <w:szCs w:val="28"/>
        </w:rPr>
        <w:t>1</w:t>
      </w:r>
      <w:r w:rsidRPr="001E44D3">
        <w:rPr>
          <w:rFonts w:ascii="標楷體" w:hAnsi="標楷體" w:cs="標楷體" w:hint="eastAsia"/>
          <w:b/>
          <w:spacing w:val="12"/>
          <w:kern w:val="0"/>
          <w:szCs w:val="28"/>
        </w:rPr>
        <w:t>1</w:t>
      </w:r>
      <w:r w:rsidR="002735F4" w:rsidRPr="001E44D3">
        <w:rPr>
          <w:rFonts w:ascii="標楷體" w:hAnsi="標楷體" w:cs="標楷體" w:hint="eastAsia"/>
          <w:b/>
          <w:spacing w:val="12"/>
          <w:kern w:val="0"/>
          <w:szCs w:val="28"/>
        </w:rPr>
        <w:t>4</w:t>
      </w:r>
      <w:r w:rsidRPr="001E44D3">
        <w:rPr>
          <w:rFonts w:ascii="標楷體" w:hAnsi="標楷體" w:cs="標楷體" w:hint="eastAsia"/>
          <w:b/>
          <w:spacing w:val="12"/>
          <w:kern w:val="0"/>
          <w:szCs w:val="28"/>
        </w:rPr>
        <w:t>年</w:t>
      </w:r>
      <w:r w:rsidR="002735F4" w:rsidRPr="001E44D3">
        <w:rPr>
          <w:rFonts w:ascii="標楷體" w:hAnsi="標楷體" w:cs="標楷體" w:hint="eastAsia"/>
          <w:b/>
          <w:spacing w:val="12"/>
          <w:kern w:val="0"/>
          <w:szCs w:val="28"/>
        </w:rPr>
        <w:t>7</w:t>
      </w:r>
      <w:r w:rsidRPr="001E44D3">
        <w:rPr>
          <w:rFonts w:ascii="標楷體" w:hAnsi="標楷體" w:cs="標楷體" w:hint="eastAsia"/>
          <w:b/>
          <w:spacing w:val="12"/>
          <w:kern w:val="0"/>
          <w:szCs w:val="28"/>
        </w:rPr>
        <w:t>月1</w:t>
      </w:r>
      <w:r w:rsidR="001E44D3" w:rsidRPr="001E44D3">
        <w:rPr>
          <w:rFonts w:ascii="標楷體" w:hAnsi="標楷體" w:cs="標楷體" w:hint="eastAsia"/>
          <w:b/>
          <w:spacing w:val="12"/>
          <w:kern w:val="0"/>
          <w:szCs w:val="28"/>
        </w:rPr>
        <w:t>5</w:t>
      </w:r>
      <w:r w:rsidRPr="001E44D3">
        <w:rPr>
          <w:rFonts w:ascii="標楷體" w:hAnsi="標楷體" w:cs="標楷體" w:hint="eastAsia"/>
          <w:b/>
          <w:spacing w:val="12"/>
          <w:kern w:val="0"/>
          <w:szCs w:val="28"/>
        </w:rPr>
        <w:t>日(</w:t>
      </w:r>
      <w:r w:rsidR="001E44D3" w:rsidRPr="001E44D3">
        <w:rPr>
          <w:rFonts w:ascii="標楷體" w:hAnsi="標楷體" w:cs="標楷體" w:hint="eastAsia"/>
          <w:b/>
          <w:spacing w:val="12"/>
          <w:kern w:val="0"/>
          <w:szCs w:val="28"/>
        </w:rPr>
        <w:t>星期二</w:t>
      </w:r>
      <w:r w:rsidRPr="001E44D3">
        <w:rPr>
          <w:rFonts w:ascii="標楷體" w:hAnsi="標楷體" w:cs="標楷體" w:hint="eastAsia"/>
          <w:b/>
          <w:spacing w:val="12"/>
          <w:kern w:val="0"/>
          <w:szCs w:val="28"/>
        </w:rPr>
        <w:t>)下午四時止</w:t>
      </w:r>
      <w:r w:rsidRPr="00312D75">
        <w:rPr>
          <w:rFonts w:ascii="標楷體" w:hAnsi="標楷體" w:cs="標楷體"/>
          <w:spacing w:val="12"/>
          <w:kern w:val="0"/>
          <w:szCs w:val="28"/>
        </w:rPr>
        <w:t>。</w:t>
      </w:r>
    </w:p>
    <w:p w14:paraId="47D901BE" w14:textId="4C307A09" w:rsidR="00E96FAE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 xml:space="preserve"> (二)</w:t>
      </w:r>
      <w:r w:rsidR="005E679F">
        <w:rPr>
          <w:rFonts w:ascii="標楷體" w:hAnsi="標楷體" w:cs="標楷體" w:hint="eastAsia"/>
          <w:spacing w:val="12"/>
          <w:kern w:val="0"/>
          <w:szCs w:val="28"/>
        </w:rPr>
        <w:t>請上本局網站下載</w:t>
      </w:r>
      <w:r w:rsidR="005E679F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報名表</w:t>
      </w:r>
      <w:r w:rsidR="00E96FAE">
        <w:rPr>
          <w:rFonts w:ascii="標楷體" w:hAnsi="標楷體" w:cs="標楷體" w:hint="eastAsia"/>
          <w:spacing w:val="12"/>
          <w:kern w:val="0"/>
          <w:szCs w:val="28"/>
        </w:rPr>
        <w:t>及</w:t>
      </w:r>
      <w:r w:rsidR="00E96FAE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個人資料蒐集、處理及利用同意書</w:t>
      </w:r>
      <w:r w:rsidR="005E679F">
        <w:rPr>
          <w:rFonts w:ascii="標楷體" w:hAnsi="標楷體" w:cs="標楷體" w:hint="eastAsia"/>
          <w:spacing w:val="12"/>
          <w:kern w:val="0"/>
          <w:szCs w:val="28"/>
        </w:rPr>
        <w:t>，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將</w:t>
      </w:r>
      <w:r w:rsidRPr="00DF7753">
        <w:rPr>
          <w:rFonts w:ascii="標楷體" w:hAnsi="標楷體" w:cs="標楷體" w:hint="eastAsia"/>
          <w:color w:val="FF0000"/>
          <w:spacing w:val="12"/>
          <w:kern w:val="0"/>
          <w:szCs w:val="28"/>
          <w:u w:val="single"/>
        </w:rPr>
        <w:t>報名表電子檔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先行</w:t>
      </w:r>
      <w:r w:rsidRPr="00312D75">
        <w:rPr>
          <w:rFonts w:ascii="標楷體" w:hAnsi="標楷體" w:cs="標楷體"/>
          <w:spacing w:val="12"/>
          <w:kern w:val="0"/>
          <w:szCs w:val="28"/>
        </w:rPr>
        <w:t>E-mail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至</w:t>
      </w:r>
      <w:hyperlink r:id="rId8" w:history="1">
        <w:r w:rsidR="00AB7205" w:rsidRPr="00D96ED9">
          <w:rPr>
            <w:rStyle w:val="a9"/>
            <w:rFonts w:ascii="標楷體" w:hAnsi="標楷體" w:cs="標楷體" w:hint="eastAsia"/>
            <w:spacing w:val="12"/>
            <w:kern w:val="0"/>
            <w:szCs w:val="28"/>
          </w:rPr>
          <w:t>y</w:t>
        </w:r>
        <w:r w:rsidR="00AB7205" w:rsidRPr="00D96ED9">
          <w:rPr>
            <w:rStyle w:val="a9"/>
            <w:rFonts w:ascii="標楷體" w:hAnsi="標楷體" w:cs="標楷體"/>
            <w:spacing w:val="12"/>
            <w:kern w:val="0"/>
            <w:szCs w:val="28"/>
          </w:rPr>
          <w:t>a7853ay@apps.ntpc.edu.tw</w:t>
        </w:r>
      </w:hyperlink>
      <w:r w:rsidR="006700E0">
        <w:rPr>
          <w:rFonts w:ascii="標楷體" w:hAnsi="標楷體" w:cs="標楷體" w:hint="eastAsia"/>
          <w:spacing w:val="12"/>
          <w:kern w:val="0"/>
          <w:szCs w:val="28"/>
        </w:rPr>
        <w:t>王敬閔老師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收</w:t>
      </w:r>
      <w:r w:rsidR="005E679F">
        <w:rPr>
          <w:rFonts w:ascii="標楷體" w:hAnsi="標楷體" w:cs="標楷體" w:hint="eastAsia"/>
          <w:spacing w:val="12"/>
          <w:kern w:val="0"/>
          <w:szCs w:val="28"/>
        </w:rPr>
        <w:t>。並將報名表列印後領隊、總教練簽名，將</w:t>
      </w:r>
      <w:r w:rsidR="00E96FAE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報名表</w:t>
      </w:r>
      <w:r w:rsidR="005E679F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紙本</w:t>
      </w:r>
      <w:r w:rsidR="005E679F">
        <w:rPr>
          <w:rFonts w:ascii="標楷體" w:hAnsi="標楷體" w:cs="標楷體" w:hint="eastAsia"/>
          <w:spacing w:val="12"/>
          <w:kern w:val="0"/>
          <w:szCs w:val="28"/>
        </w:rPr>
        <w:t>及</w:t>
      </w:r>
      <w:r w:rsidR="005E679F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具原住民族資格之球員戶籍謄本</w:t>
      </w:r>
      <w:r w:rsidR="00E96FAE">
        <w:rPr>
          <w:rFonts w:ascii="標楷體" w:hAnsi="標楷體" w:cs="標楷體" w:hint="eastAsia"/>
          <w:spacing w:val="12"/>
          <w:kern w:val="0"/>
          <w:szCs w:val="28"/>
        </w:rPr>
        <w:t>、</w:t>
      </w:r>
      <w:r w:rsidR="00E96FAE"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個人資料蒐集、處理及利用同意書</w:t>
      </w:r>
      <w:r w:rsidR="005E679F">
        <w:rPr>
          <w:rFonts w:ascii="標楷體" w:hAnsi="標楷體" w:cs="標楷體" w:hint="eastAsia"/>
          <w:spacing w:val="12"/>
          <w:kern w:val="0"/>
          <w:szCs w:val="28"/>
        </w:rPr>
        <w:t>一併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郵寄</w:t>
      </w:r>
      <w:r w:rsidR="00AB7205">
        <w:rPr>
          <w:rFonts w:ascii="標楷體" w:hAnsi="標楷體" w:cs="標楷體" w:hint="eastAsia"/>
          <w:spacing w:val="12"/>
          <w:kern w:val="0"/>
          <w:szCs w:val="28"/>
        </w:rPr>
        <w:t>至</w:t>
      </w:r>
      <w:r w:rsidR="006700E0">
        <w:rPr>
          <w:rFonts w:ascii="標楷體" w:hAnsi="標楷體" w:cs="標楷體" w:hint="eastAsia"/>
          <w:spacing w:val="12"/>
          <w:kern w:val="0"/>
          <w:szCs w:val="28"/>
        </w:rPr>
        <w:t>(242)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新北市新莊區</w:t>
      </w:r>
      <w:r w:rsidR="006700E0">
        <w:rPr>
          <w:rFonts w:ascii="標楷體" w:hAnsi="標楷體" w:cs="標楷體" w:hint="eastAsia"/>
          <w:spacing w:val="12"/>
          <w:kern w:val="0"/>
          <w:szCs w:val="28"/>
        </w:rPr>
        <w:t>民安路261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號</w:t>
      </w:r>
      <w:r w:rsidR="006700E0">
        <w:rPr>
          <w:rFonts w:ascii="標楷體" w:hAnsi="標楷體" w:cs="標楷體" w:hint="eastAsia"/>
          <w:spacing w:val="12"/>
          <w:kern w:val="0"/>
          <w:szCs w:val="28"/>
        </w:rPr>
        <w:t>王敬閔老師</w:t>
      </w:r>
      <w:r w:rsidR="00D00724" w:rsidRPr="00312D75">
        <w:rPr>
          <w:rFonts w:ascii="標楷體" w:hAnsi="標楷體" w:cs="標楷體" w:hint="eastAsia"/>
          <w:spacing w:val="12"/>
          <w:kern w:val="0"/>
          <w:szCs w:val="28"/>
        </w:rPr>
        <w:t>收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。</w:t>
      </w:r>
    </w:p>
    <w:p w14:paraId="70EC8E40" w14:textId="5AFC910B" w:rsidR="00D97E30" w:rsidRPr="00E96FAE" w:rsidRDefault="00E96FAE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>
        <w:rPr>
          <w:rFonts w:ascii="標楷體" w:hAnsi="標楷體" w:cs="標楷體" w:hint="eastAsia"/>
          <w:spacing w:val="12"/>
          <w:kern w:val="0"/>
          <w:szCs w:val="28"/>
        </w:rPr>
        <w:t xml:space="preserve"> (三)</w:t>
      </w:r>
      <w:r w:rsidRPr="00E96FAE">
        <w:rPr>
          <w:rFonts w:ascii="標楷體" w:hAnsi="標楷體" w:cs="標楷體" w:hint="eastAsia"/>
          <w:spacing w:val="12"/>
          <w:kern w:val="0"/>
          <w:szCs w:val="28"/>
          <w:u w:val="single"/>
        </w:rPr>
        <w:t>個人資料蒐集、處理及利用同意書</w:t>
      </w:r>
      <w:r w:rsidRPr="00E96FAE">
        <w:rPr>
          <w:rFonts w:ascii="標楷體" w:hAnsi="標楷體" w:cs="標楷體" w:hint="eastAsia"/>
          <w:spacing w:val="12"/>
          <w:kern w:val="0"/>
          <w:szCs w:val="28"/>
        </w:rPr>
        <w:t>每位隊職員皆須填寫</w:t>
      </w:r>
      <w:r>
        <w:rPr>
          <w:rFonts w:ascii="標楷體" w:hAnsi="標楷體" w:cs="標楷體" w:hint="eastAsia"/>
          <w:spacing w:val="12"/>
          <w:kern w:val="0"/>
          <w:szCs w:val="28"/>
        </w:rPr>
        <w:t>(含領隊</w:t>
      </w:r>
      <w:r w:rsidR="007D56E3">
        <w:rPr>
          <w:rFonts w:ascii="標楷體" w:hAnsi="標楷體" w:cs="標楷體" w:hint="eastAsia"/>
          <w:spacing w:val="12"/>
          <w:kern w:val="0"/>
          <w:szCs w:val="28"/>
        </w:rPr>
        <w:t>一名</w:t>
      </w:r>
      <w:r>
        <w:rPr>
          <w:rFonts w:ascii="標楷體" w:hAnsi="標楷體" w:cs="標楷體" w:hint="eastAsia"/>
          <w:spacing w:val="12"/>
          <w:kern w:val="0"/>
          <w:szCs w:val="28"/>
        </w:rPr>
        <w:t>、總教練</w:t>
      </w:r>
      <w:r w:rsidR="007D56E3">
        <w:rPr>
          <w:rFonts w:ascii="標楷體" w:hAnsi="標楷體" w:cs="標楷體" w:hint="eastAsia"/>
          <w:spacing w:val="12"/>
          <w:kern w:val="0"/>
          <w:szCs w:val="28"/>
        </w:rPr>
        <w:t>一名</w:t>
      </w:r>
      <w:r>
        <w:rPr>
          <w:rFonts w:ascii="標楷體" w:hAnsi="標楷體" w:cs="標楷體" w:hint="eastAsia"/>
          <w:spacing w:val="12"/>
          <w:kern w:val="0"/>
          <w:szCs w:val="28"/>
        </w:rPr>
        <w:t>、教練</w:t>
      </w:r>
      <w:r w:rsidR="007D56E3">
        <w:rPr>
          <w:rFonts w:ascii="標楷體" w:hAnsi="標楷體" w:cs="標楷體" w:hint="eastAsia"/>
          <w:spacing w:val="12"/>
          <w:kern w:val="0"/>
          <w:szCs w:val="28"/>
        </w:rPr>
        <w:t>一名</w:t>
      </w:r>
      <w:r>
        <w:rPr>
          <w:rFonts w:ascii="標楷體" w:hAnsi="標楷體" w:cs="標楷體" w:hint="eastAsia"/>
          <w:spacing w:val="12"/>
          <w:kern w:val="0"/>
          <w:szCs w:val="28"/>
        </w:rPr>
        <w:t>、管理</w:t>
      </w:r>
      <w:r w:rsidR="007D56E3">
        <w:rPr>
          <w:rFonts w:ascii="標楷體" w:hAnsi="標楷體" w:cs="標楷體" w:hint="eastAsia"/>
          <w:spacing w:val="12"/>
          <w:kern w:val="0"/>
          <w:szCs w:val="28"/>
        </w:rPr>
        <w:t>一名</w:t>
      </w:r>
      <w:r>
        <w:rPr>
          <w:rFonts w:ascii="標楷體" w:hAnsi="標楷體" w:cs="標楷體" w:hint="eastAsia"/>
          <w:spacing w:val="12"/>
          <w:kern w:val="0"/>
          <w:szCs w:val="28"/>
        </w:rPr>
        <w:t>)</w:t>
      </w:r>
      <w:r w:rsidRPr="00E96FAE">
        <w:rPr>
          <w:rFonts w:ascii="標楷體" w:hAnsi="標楷體" w:cs="標楷體" w:hint="eastAsia"/>
          <w:spacing w:val="12"/>
          <w:kern w:val="0"/>
          <w:szCs w:val="28"/>
        </w:rPr>
        <w:t>，一人一份</w:t>
      </w:r>
      <w:r>
        <w:rPr>
          <w:rFonts w:ascii="標楷體" w:hAnsi="標楷體" w:cs="標楷體" w:hint="eastAsia"/>
          <w:spacing w:val="12"/>
          <w:kern w:val="0"/>
          <w:szCs w:val="28"/>
        </w:rPr>
        <w:t>。</w:t>
      </w:r>
    </w:p>
    <w:p w14:paraId="0C4BD888" w14:textId="0FD11F3D" w:rsidR="00D97E30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>
        <w:rPr>
          <w:rFonts w:ascii="標楷體" w:hAnsi="標楷體" w:cs="標楷體" w:hint="eastAsia"/>
          <w:spacing w:val="12"/>
          <w:kern w:val="0"/>
          <w:szCs w:val="28"/>
        </w:rPr>
        <w:t xml:space="preserve"> 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(</w:t>
      </w:r>
      <w:r w:rsidR="00E96FAE">
        <w:rPr>
          <w:rFonts w:ascii="標楷體" w:hAnsi="標楷體" w:cs="標楷體" w:hint="eastAsia"/>
          <w:spacing w:val="12"/>
          <w:kern w:val="0"/>
          <w:szCs w:val="28"/>
        </w:rPr>
        <w:t>四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)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每位球員僅能報名一隊，若違反規定，則取消該球員</w:t>
      </w:r>
      <w:r w:rsidR="007D56E3">
        <w:rPr>
          <w:rFonts w:ascii="標楷體" w:hAnsi="標楷體" w:cs="標楷體" w:hint="eastAsia"/>
          <w:spacing w:val="12"/>
          <w:kern w:val="0"/>
          <w:szCs w:val="28"/>
        </w:rPr>
        <w:t>所以參賽</w:t>
      </w:r>
      <w:r w:rsidR="00D00724">
        <w:rPr>
          <w:rFonts w:ascii="標楷體" w:hAnsi="標楷體" w:cs="標楷體" w:hint="eastAsia"/>
          <w:spacing w:val="12"/>
          <w:kern w:val="0"/>
          <w:szCs w:val="28"/>
        </w:rPr>
        <w:t>資格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。</w:t>
      </w:r>
    </w:p>
    <w:p w14:paraId="67A35FE1" w14:textId="7D101E00" w:rsidR="00D00724" w:rsidRPr="00312D75" w:rsidRDefault="00D00724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>
        <w:rPr>
          <w:rFonts w:ascii="標楷體" w:hAnsi="標楷體" w:cs="標楷體" w:hint="eastAsia"/>
          <w:spacing w:val="12"/>
          <w:kern w:val="0"/>
          <w:szCs w:val="28"/>
        </w:rPr>
        <w:t xml:space="preserve"> (</w:t>
      </w:r>
      <w:r w:rsidR="00E96FAE">
        <w:rPr>
          <w:rFonts w:ascii="標楷體" w:hAnsi="標楷體" w:cs="標楷體" w:hint="eastAsia"/>
          <w:spacing w:val="12"/>
          <w:kern w:val="0"/>
          <w:szCs w:val="28"/>
        </w:rPr>
        <w:t>五</w:t>
      </w:r>
      <w:r>
        <w:rPr>
          <w:rFonts w:ascii="標楷體" w:hAnsi="標楷體" w:cs="標楷體" w:hint="eastAsia"/>
          <w:spacing w:val="12"/>
          <w:kern w:val="0"/>
          <w:szCs w:val="28"/>
        </w:rPr>
        <w:t>)完成報名手續</w:t>
      </w:r>
      <w:r w:rsidR="00950497">
        <w:rPr>
          <w:rFonts w:ascii="標楷體" w:hAnsi="標楷體" w:cs="標楷體" w:hint="eastAsia"/>
          <w:spacing w:val="12"/>
          <w:kern w:val="0"/>
          <w:szCs w:val="28"/>
        </w:rPr>
        <w:t>後</w:t>
      </w:r>
      <w:r w:rsidR="002A4E76">
        <w:rPr>
          <w:rFonts w:ascii="標楷體" w:hAnsi="標楷體" w:cs="標楷體" w:hint="eastAsia"/>
          <w:spacing w:val="12"/>
          <w:kern w:val="0"/>
          <w:szCs w:val="28"/>
        </w:rPr>
        <w:t>會以簡訊及回傳E-</w:t>
      </w:r>
      <w:r w:rsidR="002A4E76">
        <w:rPr>
          <w:rFonts w:ascii="標楷體" w:hAnsi="標楷體" w:cs="標楷體"/>
          <w:spacing w:val="12"/>
          <w:kern w:val="0"/>
          <w:szCs w:val="28"/>
        </w:rPr>
        <w:t>mail</w:t>
      </w:r>
      <w:r w:rsidR="002A4E76">
        <w:rPr>
          <w:rFonts w:ascii="標楷體" w:hAnsi="標楷體" w:cs="標楷體" w:hint="eastAsia"/>
          <w:spacing w:val="12"/>
          <w:kern w:val="0"/>
          <w:szCs w:val="28"/>
        </w:rPr>
        <w:t>告知完成報名手續，請各隊報名表確實填寫球隊聯絡人電話及E-</w:t>
      </w:r>
      <w:r w:rsidR="002A4E76">
        <w:rPr>
          <w:rFonts w:ascii="標楷體" w:hAnsi="標楷體" w:cs="標楷體"/>
          <w:spacing w:val="12"/>
          <w:kern w:val="0"/>
          <w:szCs w:val="28"/>
        </w:rPr>
        <w:t>mail</w:t>
      </w:r>
      <w:r w:rsidR="00171B97">
        <w:rPr>
          <w:rFonts w:ascii="標楷體" w:hAnsi="標楷體" w:cs="標楷體" w:hint="eastAsia"/>
          <w:spacing w:val="12"/>
          <w:kern w:val="0"/>
          <w:szCs w:val="28"/>
        </w:rPr>
        <w:t>，以利聯繫。</w:t>
      </w:r>
    </w:p>
    <w:p w14:paraId="54BE86A9" w14:textId="77777777" w:rsidR="00D97E30" w:rsidRPr="00312D75" w:rsidRDefault="00D97E30" w:rsidP="00D97E30">
      <w:pPr>
        <w:jc w:val="both"/>
        <w:rPr>
          <w:rFonts w:ascii="標楷體" w:hAnsi="標楷體"/>
          <w:bCs/>
          <w:szCs w:val="28"/>
          <w:lang w:val="x-none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  <w:lang w:val="x-none" w:eastAsia="x-none"/>
        </w:rPr>
        <w:t>十一、球員報名規定</w:t>
      </w:r>
      <w:r w:rsidRPr="00312D75">
        <w:rPr>
          <w:rFonts w:ascii="標楷體" w:hAnsi="標楷體" w:cs="標楷體" w:hint="eastAsia"/>
          <w:spacing w:val="12"/>
          <w:kern w:val="0"/>
          <w:szCs w:val="28"/>
          <w:lang w:val="x-none"/>
        </w:rPr>
        <w:t>:</w:t>
      </w:r>
    </w:p>
    <w:p w14:paraId="533DAF65" w14:textId="30A51831" w:rsidR="00D97E30" w:rsidRPr="00D00724" w:rsidRDefault="00D00724" w:rsidP="00D00724">
      <w:pPr>
        <w:numPr>
          <w:ilvl w:val="0"/>
          <w:numId w:val="3"/>
        </w:numPr>
        <w:jc w:val="both"/>
        <w:rPr>
          <w:rFonts w:ascii="標楷體" w:hAnsi="標楷體"/>
          <w:bCs/>
          <w:szCs w:val="24"/>
          <w:lang w:val="x-none"/>
        </w:rPr>
      </w:pPr>
      <w:r>
        <w:rPr>
          <w:rFonts w:ascii="標楷體" w:hAnsi="標楷體" w:hint="eastAsia"/>
          <w:bCs/>
          <w:szCs w:val="24"/>
          <w:lang w:val="x-none"/>
        </w:rPr>
        <w:t>競賽分為男子組與女子組，</w:t>
      </w:r>
      <w:r w:rsidR="00647853">
        <w:rPr>
          <w:rFonts w:ascii="標楷體" w:hAnsi="標楷體" w:hint="eastAsia"/>
          <w:bCs/>
          <w:szCs w:val="24"/>
          <w:lang w:val="x-none"/>
        </w:rPr>
        <w:t>每人限報一隊，</w:t>
      </w:r>
      <w:r w:rsidR="004C1758">
        <w:rPr>
          <w:rFonts w:ascii="標楷體" w:hAnsi="標楷體" w:hint="eastAsia"/>
          <w:bCs/>
          <w:szCs w:val="24"/>
          <w:lang w:val="x-none"/>
        </w:rPr>
        <w:t>每隊</w:t>
      </w:r>
      <w:r w:rsidR="007D56E3">
        <w:rPr>
          <w:rFonts w:ascii="標楷體" w:hAnsi="標楷體" w:hint="eastAsia"/>
          <w:bCs/>
          <w:szCs w:val="24"/>
          <w:lang w:val="x-none"/>
        </w:rPr>
        <w:t>選手</w:t>
      </w:r>
      <w:r w:rsidR="004C1758">
        <w:rPr>
          <w:rFonts w:ascii="標楷體" w:hAnsi="標楷體" w:hint="eastAsia"/>
          <w:bCs/>
          <w:szCs w:val="24"/>
          <w:lang w:val="x-none"/>
        </w:rPr>
        <w:t>至多20人，至少12人，</w:t>
      </w:r>
      <w:r w:rsidR="003839F6" w:rsidRPr="003839F6">
        <w:rPr>
          <w:rFonts w:ascii="標楷體" w:hAnsi="標楷體" w:hint="eastAsia"/>
          <w:bCs/>
          <w:szCs w:val="24"/>
          <w:u w:val="single"/>
          <w:lang w:val="x-none"/>
        </w:rPr>
        <w:t>不足12人不予以報名</w:t>
      </w:r>
      <w:r w:rsidR="003839F6">
        <w:rPr>
          <w:rFonts w:ascii="標楷體" w:hAnsi="標楷體" w:hint="eastAsia"/>
          <w:bCs/>
          <w:szCs w:val="24"/>
          <w:lang w:val="x-none"/>
        </w:rPr>
        <w:t>，</w:t>
      </w:r>
      <w:r>
        <w:rPr>
          <w:rFonts w:ascii="標楷體" w:hAnsi="標楷體" w:hint="eastAsia"/>
          <w:bCs/>
          <w:szCs w:val="24"/>
          <w:lang w:val="x-none"/>
        </w:rPr>
        <w:t>報名成員需年滿18歲以上(以報名截止日為基準)，</w:t>
      </w:r>
      <w:r w:rsidR="009F0BCD">
        <w:rPr>
          <w:rFonts w:ascii="標楷體" w:hAnsi="標楷體" w:hint="eastAsia"/>
          <w:bCs/>
          <w:szCs w:val="24"/>
          <w:lang w:val="x-none"/>
        </w:rPr>
        <w:t>棒球項目</w:t>
      </w:r>
      <w:r>
        <w:rPr>
          <w:rFonts w:ascii="標楷體" w:hAnsi="標楷體" w:hint="eastAsia"/>
          <w:bCs/>
          <w:szCs w:val="24"/>
          <w:lang w:val="x-none"/>
        </w:rPr>
        <w:t>具原住民族身份者須占該隊球員比例</w:t>
      </w:r>
      <w:r w:rsidR="009F0BCD" w:rsidRPr="009F0BCD">
        <w:rPr>
          <w:rFonts w:ascii="標楷體" w:hAnsi="標楷體" w:hint="eastAsia"/>
          <w:b/>
          <w:bCs/>
          <w:szCs w:val="24"/>
          <w:u w:val="single"/>
          <w:lang w:val="x-none"/>
        </w:rPr>
        <w:t>5</w:t>
      </w:r>
      <w:r w:rsidRPr="009F0BCD">
        <w:rPr>
          <w:rFonts w:ascii="標楷體" w:hAnsi="標楷體" w:hint="eastAsia"/>
          <w:b/>
          <w:bCs/>
          <w:szCs w:val="24"/>
          <w:u w:val="single"/>
          <w:lang w:val="x-none"/>
        </w:rPr>
        <w:t>0%(含)以上</w:t>
      </w:r>
      <w:r w:rsidR="009F0BCD">
        <w:rPr>
          <w:rFonts w:ascii="標楷體" w:hAnsi="標楷體" w:hint="eastAsia"/>
          <w:bCs/>
          <w:szCs w:val="24"/>
          <w:lang w:val="x-none"/>
        </w:rPr>
        <w:t>；慢速壘球項目具原住民族身份者須占該隊球員比例</w:t>
      </w:r>
      <w:r w:rsidR="009F0BCD" w:rsidRPr="009F0BCD">
        <w:rPr>
          <w:rFonts w:ascii="標楷體" w:hAnsi="標楷體" w:hint="eastAsia"/>
          <w:b/>
          <w:bCs/>
          <w:szCs w:val="24"/>
          <w:u w:val="single"/>
          <w:lang w:val="x-none"/>
        </w:rPr>
        <w:t>70%(含)以上</w:t>
      </w:r>
      <w:r w:rsidR="009F0BCD">
        <w:rPr>
          <w:rFonts w:ascii="標楷體" w:hAnsi="標楷體" w:hint="eastAsia"/>
          <w:bCs/>
          <w:szCs w:val="24"/>
          <w:lang w:val="x-none"/>
        </w:rPr>
        <w:t>；若報名人數為單數，則以無條件進位計算</w:t>
      </w:r>
      <w:r w:rsidR="00D97E30" w:rsidRPr="00D00724">
        <w:rPr>
          <w:rFonts w:ascii="標楷體" w:hAnsi="標楷體"/>
          <w:bCs/>
          <w:szCs w:val="24"/>
          <w:lang w:val="x-none" w:eastAsia="x-none"/>
        </w:rPr>
        <w:t>。</w:t>
      </w:r>
    </w:p>
    <w:p w14:paraId="007E8B30" w14:textId="7D7D1E88" w:rsidR="00D97E30" w:rsidRPr="003223A1" w:rsidRDefault="00D00724" w:rsidP="00D97E30">
      <w:pPr>
        <w:numPr>
          <w:ilvl w:val="0"/>
          <w:numId w:val="3"/>
        </w:numPr>
        <w:jc w:val="both"/>
        <w:rPr>
          <w:rFonts w:ascii="標楷體" w:hAnsi="標楷體"/>
          <w:bCs/>
          <w:szCs w:val="24"/>
          <w:lang w:val="x-none"/>
        </w:rPr>
      </w:pPr>
      <w:r>
        <w:rPr>
          <w:rFonts w:ascii="標楷體" w:hAnsi="標楷體" w:hint="eastAsia"/>
          <w:bCs/>
          <w:szCs w:val="24"/>
          <w:lang w:val="x-none"/>
        </w:rPr>
        <w:t>原住民族身份球員</w:t>
      </w:r>
      <w:r w:rsidR="00BB3848">
        <w:rPr>
          <w:rFonts w:ascii="標楷體" w:hAnsi="標楷體" w:hint="eastAsia"/>
          <w:bCs/>
          <w:szCs w:val="24"/>
          <w:lang w:val="x-none"/>
        </w:rPr>
        <w:t>需有戶籍資料(</w:t>
      </w:r>
      <w:r w:rsidR="009F0BCD">
        <w:rPr>
          <w:rFonts w:ascii="標楷體" w:hAnsi="標楷體" w:hint="eastAsia"/>
          <w:bCs/>
          <w:szCs w:val="24"/>
          <w:lang w:val="x-none"/>
        </w:rPr>
        <w:t>戶籍謄本影本</w:t>
      </w:r>
      <w:r w:rsidR="00BB3848">
        <w:rPr>
          <w:rFonts w:ascii="標楷體" w:hAnsi="標楷體" w:hint="eastAsia"/>
          <w:bCs/>
          <w:szCs w:val="24"/>
          <w:lang w:val="x-none"/>
        </w:rPr>
        <w:t>)</w:t>
      </w:r>
      <w:r w:rsidR="009F0BCD">
        <w:rPr>
          <w:rFonts w:ascii="標楷體" w:hAnsi="標楷體" w:hint="eastAsia"/>
          <w:bCs/>
          <w:szCs w:val="24"/>
          <w:lang w:val="x-none"/>
        </w:rPr>
        <w:t>供大會審核</w:t>
      </w:r>
      <w:r w:rsidR="00647853">
        <w:rPr>
          <w:rFonts w:ascii="標楷體" w:hAnsi="標楷體" w:hint="eastAsia"/>
          <w:bCs/>
          <w:szCs w:val="24"/>
          <w:lang w:val="x-none"/>
        </w:rPr>
        <w:t>，請將影本連同報</w:t>
      </w:r>
      <w:r w:rsidR="00647853">
        <w:rPr>
          <w:rFonts w:ascii="標楷體" w:hAnsi="標楷體" w:hint="eastAsia"/>
          <w:bCs/>
          <w:szCs w:val="24"/>
          <w:lang w:val="x-none"/>
        </w:rPr>
        <w:lastRenderedPageBreak/>
        <w:t>名表一起繳交；比賽當天請攜帶</w:t>
      </w:r>
      <w:r w:rsidR="00294380">
        <w:rPr>
          <w:rFonts w:ascii="標楷體" w:hAnsi="標楷體" w:hint="eastAsia"/>
          <w:bCs/>
          <w:szCs w:val="24"/>
          <w:lang w:val="x-none"/>
        </w:rPr>
        <w:t>戶籍謄本</w:t>
      </w:r>
      <w:r w:rsidR="00647853">
        <w:rPr>
          <w:rFonts w:ascii="標楷體" w:hAnsi="標楷體" w:hint="eastAsia"/>
          <w:bCs/>
          <w:szCs w:val="24"/>
          <w:lang w:val="x-none"/>
        </w:rPr>
        <w:t>影本</w:t>
      </w:r>
      <w:r w:rsidR="00294380">
        <w:rPr>
          <w:rFonts w:ascii="標楷體" w:hAnsi="標楷體" w:hint="eastAsia"/>
          <w:bCs/>
          <w:szCs w:val="24"/>
          <w:lang w:val="x-none"/>
        </w:rPr>
        <w:t>與身份證</w:t>
      </w:r>
      <w:r w:rsidR="00647853">
        <w:rPr>
          <w:rFonts w:ascii="標楷體" w:hAnsi="標楷體" w:hint="eastAsia"/>
          <w:bCs/>
          <w:szCs w:val="24"/>
          <w:lang w:val="x-none"/>
        </w:rPr>
        <w:t>備查</w:t>
      </w:r>
      <w:r w:rsidR="00D97E30" w:rsidRPr="00454848">
        <w:rPr>
          <w:rFonts w:ascii="標楷體" w:hAnsi="標楷體"/>
          <w:bCs/>
          <w:szCs w:val="24"/>
          <w:lang w:val="x-none"/>
        </w:rPr>
        <w:t>。</w:t>
      </w:r>
    </w:p>
    <w:p w14:paraId="11AE6D95" w14:textId="2931D488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>十二、技術會議</w:t>
      </w:r>
      <w:r w:rsidR="00647853">
        <w:rPr>
          <w:rFonts w:ascii="標楷體" w:hAnsi="標楷體" w:cs="標楷體" w:hint="eastAsia"/>
          <w:spacing w:val="12"/>
          <w:kern w:val="0"/>
          <w:szCs w:val="28"/>
        </w:rPr>
        <w:t>及開幕</w:t>
      </w:r>
      <w:r w:rsidR="00950497">
        <w:rPr>
          <w:rFonts w:ascii="標楷體" w:hAnsi="標楷體" w:cs="標楷體" w:hint="eastAsia"/>
          <w:spacing w:val="12"/>
          <w:kern w:val="0"/>
          <w:szCs w:val="28"/>
        </w:rPr>
        <w:t>典禮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：</w:t>
      </w:r>
    </w:p>
    <w:p w14:paraId="6BAEA8FF" w14:textId="35D56497" w:rsidR="00D97E30" w:rsidRPr="00312D75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 xml:space="preserve">  (一)</w:t>
      </w:r>
      <w:r w:rsidR="00647853">
        <w:rPr>
          <w:rFonts w:ascii="標楷體" w:hAnsi="標楷體" w:cs="標楷體" w:hint="eastAsia"/>
          <w:spacing w:val="12"/>
          <w:kern w:val="0"/>
          <w:szCs w:val="28"/>
        </w:rPr>
        <w:t>技術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時間：</w:t>
      </w:r>
      <w:r w:rsidRPr="00312D75">
        <w:rPr>
          <w:rFonts w:ascii="標楷體" w:hAnsi="標楷體" w:cs="標楷體"/>
          <w:spacing w:val="12"/>
          <w:kern w:val="0"/>
          <w:szCs w:val="28"/>
        </w:rPr>
        <w:t>1</w:t>
      </w:r>
      <w:r>
        <w:rPr>
          <w:rFonts w:ascii="標楷體" w:hAnsi="標楷體" w:cs="標楷體" w:hint="eastAsia"/>
          <w:spacing w:val="12"/>
          <w:kern w:val="0"/>
          <w:szCs w:val="28"/>
        </w:rPr>
        <w:t>1</w:t>
      </w:r>
      <w:r w:rsidR="009F0BCD">
        <w:rPr>
          <w:rFonts w:ascii="標楷體" w:hAnsi="標楷體" w:cs="標楷體" w:hint="eastAsia"/>
          <w:spacing w:val="12"/>
          <w:kern w:val="0"/>
          <w:szCs w:val="28"/>
        </w:rPr>
        <w:t>4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年</w:t>
      </w:r>
      <w:r w:rsidR="009F0BCD">
        <w:rPr>
          <w:rFonts w:ascii="標楷體" w:hAnsi="標楷體" w:cs="標楷體" w:hint="eastAsia"/>
          <w:spacing w:val="12"/>
          <w:kern w:val="0"/>
          <w:szCs w:val="28"/>
        </w:rPr>
        <w:t>7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月</w:t>
      </w:r>
      <w:r w:rsidR="009F0BCD">
        <w:rPr>
          <w:rFonts w:ascii="標楷體" w:hAnsi="標楷體" w:cs="標楷體" w:hint="eastAsia"/>
          <w:spacing w:val="12"/>
          <w:kern w:val="0"/>
          <w:szCs w:val="28"/>
        </w:rPr>
        <w:t>18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日</w:t>
      </w:r>
      <w:r w:rsidRPr="00312D75">
        <w:rPr>
          <w:rFonts w:ascii="標楷體" w:hAnsi="標楷體" w:cs="標楷體"/>
          <w:spacing w:val="12"/>
          <w:kern w:val="0"/>
          <w:szCs w:val="28"/>
        </w:rPr>
        <w:t>(</w:t>
      </w:r>
      <w:r>
        <w:rPr>
          <w:rFonts w:ascii="標楷體" w:hAnsi="標楷體" w:cs="標楷體" w:hint="eastAsia"/>
          <w:spacing w:val="12"/>
          <w:kern w:val="0"/>
          <w:szCs w:val="28"/>
        </w:rPr>
        <w:t>星期五</w:t>
      </w:r>
      <w:r w:rsidRPr="00312D75">
        <w:rPr>
          <w:rFonts w:ascii="標楷體" w:hAnsi="標楷體" w:cs="標楷體"/>
          <w:spacing w:val="12"/>
          <w:kern w:val="0"/>
          <w:szCs w:val="28"/>
        </w:rPr>
        <w:t>)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早上</w:t>
      </w:r>
      <w:r>
        <w:rPr>
          <w:rFonts w:ascii="標楷體" w:hAnsi="標楷體" w:cs="標楷體" w:hint="eastAsia"/>
          <w:spacing w:val="12"/>
          <w:kern w:val="0"/>
          <w:szCs w:val="28"/>
        </w:rPr>
        <w:t>10</w:t>
      </w:r>
      <w:r w:rsidRPr="00312D75">
        <w:rPr>
          <w:rFonts w:ascii="標楷體" w:hAnsi="標楷體" w:cs="標楷體" w:hint="eastAsia"/>
          <w:spacing w:val="12"/>
          <w:kern w:val="0"/>
          <w:szCs w:val="28"/>
        </w:rPr>
        <w:t>：00。</w:t>
      </w:r>
    </w:p>
    <w:p w14:paraId="26962900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 xml:space="preserve">  (二)地點：福營國中第二會議室（新北巿新莊區富國路105號）</w:t>
      </w:r>
    </w:p>
    <w:p w14:paraId="4796E96F" w14:textId="77777777" w:rsidR="00647853" w:rsidRDefault="00D97E30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spacing w:val="12"/>
          <w:kern w:val="0"/>
          <w:szCs w:val="28"/>
        </w:rPr>
        <w:t xml:space="preserve">  (三)球隊教練未出席會議者，對會中決議之事項不得異議。</w:t>
      </w:r>
    </w:p>
    <w:p w14:paraId="69AFA583" w14:textId="2A430D3B" w:rsidR="00D97E30" w:rsidRPr="00EC2466" w:rsidRDefault="00647853" w:rsidP="00D97E30">
      <w:pPr>
        <w:widowControl/>
        <w:adjustRightInd w:val="0"/>
        <w:snapToGrid w:val="0"/>
        <w:spacing w:line="360" w:lineRule="exact"/>
        <w:ind w:leftChars="200" w:left="1168" w:hangingChars="200" w:hanging="608"/>
        <w:rPr>
          <w:rFonts w:ascii="標楷體" w:hAnsi="標楷體" w:cs="標楷體"/>
          <w:color w:val="EE0000"/>
          <w:spacing w:val="12"/>
          <w:kern w:val="0"/>
          <w:szCs w:val="28"/>
        </w:rPr>
      </w:pPr>
      <w:r>
        <w:rPr>
          <w:rFonts w:ascii="標楷體" w:hAnsi="標楷體" w:cs="標楷體" w:hint="eastAsia"/>
          <w:spacing w:val="12"/>
          <w:kern w:val="0"/>
          <w:szCs w:val="28"/>
        </w:rPr>
        <w:t xml:space="preserve">  (四)</w:t>
      </w:r>
      <w:r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開幕典禮日期與地點:</w:t>
      </w:r>
      <w:r w:rsidR="0028702C">
        <w:rPr>
          <w:rFonts w:ascii="標楷體" w:hAnsi="標楷體" w:cs="標楷體" w:hint="eastAsia"/>
          <w:color w:val="EE0000"/>
          <w:spacing w:val="12"/>
          <w:kern w:val="0"/>
          <w:szCs w:val="28"/>
        </w:rPr>
        <w:t>9</w:t>
      </w:r>
      <w:r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/</w:t>
      </w:r>
      <w:r w:rsidR="002B385B">
        <w:rPr>
          <w:rFonts w:ascii="標楷體" w:hAnsi="標楷體" w:cs="標楷體" w:hint="eastAsia"/>
          <w:color w:val="EE0000"/>
          <w:spacing w:val="12"/>
          <w:kern w:val="0"/>
          <w:szCs w:val="28"/>
        </w:rPr>
        <w:t>13</w:t>
      </w:r>
      <w:r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(六)10:</w:t>
      </w:r>
      <w:r w:rsidR="001E36D0">
        <w:rPr>
          <w:rFonts w:ascii="標楷體" w:hAnsi="標楷體" w:cs="標楷體" w:hint="eastAsia"/>
          <w:color w:val="EE0000"/>
          <w:spacing w:val="12"/>
          <w:kern w:val="0"/>
          <w:szCs w:val="28"/>
        </w:rPr>
        <w:t>30</w:t>
      </w:r>
      <w:r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假大都會棒球場，請各隊最少派六名球員著</w:t>
      </w:r>
      <w:r w:rsidR="00950497"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球隊</w:t>
      </w:r>
      <w:r w:rsidRPr="00EC2466">
        <w:rPr>
          <w:rFonts w:ascii="標楷體" w:hAnsi="標楷體" w:cs="標楷體" w:hint="eastAsia"/>
          <w:color w:val="EE0000"/>
          <w:spacing w:val="12"/>
          <w:kern w:val="0"/>
          <w:szCs w:val="28"/>
        </w:rPr>
        <w:t>全套球衣出席開幕典禮，未參加開幕典禮之球隊，取消該隊所有場次之成績。</w:t>
      </w:r>
    </w:p>
    <w:p w14:paraId="126D7B7E" w14:textId="210A6DD2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十三、競賽制度及</w:t>
      </w:r>
      <w:r w:rsidR="00647853">
        <w:rPr>
          <w:rFonts w:ascii="標楷體" w:hAnsi="標楷體" w:cs="標楷體" w:hint="eastAsia"/>
          <w:color w:val="000000"/>
          <w:spacing w:val="12"/>
          <w:kern w:val="0"/>
          <w:szCs w:val="28"/>
        </w:rPr>
        <w:t>獎勵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：</w:t>
      </w:r>
    </w:p>
    <w:p w14:paraId="0D274FA4" w14:textId="40A63E9B" w:rsidR="00D97E30" w:rsidRPr="00312D75" w:rsidRDefault="00D97E30" w:rsidP="00D97E30">
      <w:pPr>
        <w:widowControl/>
        <w:adjustRightInd w:val="0"/>
        <w:snapToGrid w:val="0"/>
        <w:spacing w:line="360" w:lineRule="exact"/>
        <w:ind w:left="1216" w:hangingChars="400" w:hanging="1216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(一)報名組別：</w:t>
      </w:r>
      <w:r w:rsidR="00647853">
        <w:rPr>
          <w:rFonts w:ascii="標楷體" w:hAnsi="標楷體" w:cs="標楷體" w:hint="eastAsia"/>
          <w:color w:val="000000"/>
          <w:spacing w:val="12"/>
          <w:kern w:val="0"/>
          <w:szCs w:val="28"/>
        </w:rPr>
        <w:t>每人限報名一隊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</w:p>
    <w:p w14:paraId="38270944" w14:textId="77777777" w:rsidR="00D97E30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(二)賽程規劃：</w:t>
      </w:r>
    </w:p>
    <w:p w14:paraId="6B0E7869" w14:textId="77777777" w:rsidR="00647853" w:rsidRDefault="00D97E30" w:rsidP="00647853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1</w:t>
      </w:r>
      <w:r w:rsidR="00647853">
        <w:rPr>
          <w:rFonts w:ascii="標楷體" w:hAnsi="標楷體" w:cs="標楷體" w:hint="eastAsia"/>
          <w:color w:val="000000"/>
          <w:spacing w:val="12"/>
          <w:kern w:val="0"/>
          <w:szCs w:val="28"/>
        </w:rPr>
        <w:t>.預賽採循環賽制，複賽採單敗淘汰制。</w:t>
      </w:r>
    </w:p>
    <w:p w14:paraId="3823E878" w14:textId="77777777" w:rsidR="00647853" w:rsidRDefault="00647853" w:rsidP="00647853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2.各組若未達6隊則以預賽賽事排名。</w:t>
      </w:r>
    </w:p>
    <w:p w14:paraId="65B1A9D7" w14:textId="043B91F2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(三)比賽方式：採七局制，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三局相差15分、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四局相差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10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分、五局相差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7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分時提前結束比賽。</w:t>
      </w:r>
    </w:p>
    <w:p w14:paraId="6BCD9CDB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(四)比賽時間：</w:t>
      </w:r>
    </w:p>
    <w:p w14:paraId="766F8D82" w14:textId="77777777" w:rsidR="00C531FF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</w:t>
      </w:r>
      <w:r w:rsidR="00647853">
        <w:rPr>
          <w:rFonts w:ascii="標楷體" w:hAnsi="標楷體" w:cs="標楷體" w:hint="eastAsia"/>
          <w:color w:val="000000"/>
          <w:spacing w:val="12"/>
          <w:kern w:val="0"/>
          <w:szCs w:val="28"/>
        </w:rPr>
        <w:t>1.棒球:預賽、複賽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限120分鐘</w:t>
      </w:r>
      <w:r w:rsidR="00647853">
        <w:rPr>
          <w:rFonts w:ascii="標楷體" w:hAnsi="標楷體" w:cs="標楷體" w:hint="eastAsia"/>
          <w:color w:val="000000"/>
          <w:spacing w:val="12"/>
          <w:kern w:val="0"/>
          <w:szCs w:val="28"/>
        </w:rPr>
        <w:t>或7局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  <w:r w:rsidR="00C531FF">
        <w:rPr>
          <w:rFonts w:ascii="標楷體" w:hAnsi="標楷體" w:cs="標楷體" w:hint="eastAsia"/>
          <w:color w:val="000000"/>
          <w:spacing w:val="12"/>
          <w:kern w:val="0"/>
          <w:szCs w:val="28"/>
        </w:rPr>
        <w:t>排名賽採七局無時間限制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</w:p>
    <w:p w14:paraId="4A077D9C" w14:textId="0A693D17" w:rsidR="00D97E30" w:rsidRPr="00312D75" w:rsidRDefault="00C531FF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2.慢速壘球:預賽、複賽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限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60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分鐘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或7局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排名賽採七局無時間限制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</w:p>
    <w:p w14:paraId="1C6AB3D9" w14:textId="77777777" w:rsidR="00D97E30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(五)比賽賽制：</w:t>
      </w:r>
    </w:p>
    <w:p w14:paraId="44824E12" w14:textId="3AC54331" w:rsidR="00D97E30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1</w:t>
      </w:r>
      <w:r w:rsidR="00C531FF">
        <w:rPr>
          <w:rFonts w:ascii="標楷體" w:hAnsi="標楷體" w:cs="標楷體" w:hint="eastAsia"/>
          <w:color w:val="000000"/>
          <w:spacing w:val="12"/>
          <w:kern w:val="0"/>
          <w:szCs w:val="28"/>
        </w:rPr>
        <w:t>.預賽</w:t>
      </w:r>
      <w:r w:rsidRPr="002A7BF8">
        <w:rPr>
          <w:rFonts w:ascii="標楷體" w:hAnsi="標楷體" w:cs="標楷體" w:hint="eastAsia"/>
          <w:color w:val="000000"/>
          <w:spacing w:val="12"/>
          <w:kern w:val="0"/>
          <w:szCs w:val="28"/>
        </w:rPr>
        <w:t>採積分制，勝隊2分，和局1分，敗隊0分。</w:t>
      </w:r>
    </w:p>
    <w:p w14:paraId="55F9D1E5" w14:textId="503D654C" w:rsidR="00D97E30" w:rsidRDefault="00D97E30" w:rsidP="00D97E30">
      <w:pPr>
        <w:widowControl/>
        <w:spacing w:line="42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2</w:t>
      </w:r>
      <w:r w:rsidR="00C531FF">
        <w:rPr>
          <w:rFonts w:ascii="標楷體" w:hAnsi="標楷體" w:cs="標楷體" w:hint="eastAsia"/>
          <w:color w:val="000000"/>
          <w:spacing w:val="12"/>
          <w:kern w:val="0"/>
          <w:szCs w:val="28"/>
        </w:rPr>
        <w:t>.</w:t>
      </w:r>
      <w:r w:rsidRPr="00316677">
        <w:rPr>
          <w:rFonts w:ascii="標楷體" w:hAnsi="標楷體" w:cs="標楷體" w:hint="eastAsia"/>
          <w:color w:val="000000"/>
          <w:spacing w:val="12"/>
          <w:kern w:val="0"/>
          <w:szCs w:val="28"/>
        </w:rPr>
        <w:t>兩隊或兩隊以上績分相同時依下列順序處理：</w:t>
      </w:r>
    </w:p>
    <w:p w14:paraId="5A04E816" w14:textId="6DDFB198" w:rsidR="00D97E30" w:rsidRDefault="00D97E30" w:rsidP="00351512">
      <w:pPr>
        <w:widowControl/>
        <w:spacing w:line="42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</w:t>
      </w:r>
      <w:r w:rsidR="00C531FF">
        <w:rPr>
          <w:rFonts w:ascii="標楷體" w:hAnsi="Wingdings 2" w:hint="eastAsia"/>
          <w:bCs/>
          <w:color w:val="000000"/>
          <w:spacing w:val="12"/>
          <w:kern w:val="0"/>
          <w:szCs w:val="28"/>
        </w:rPr>
        <w:t xml:space="preserve">   </w:t>
      </w:r>
      <w:r w:rsidR="00500382">
        <w:rPr>
          <w:rFonts w:ascii="標楷體" w:hAnsi="Wingdings 2" w:hint="eastAsia"/>
          <w:bCs/>
          <w:color w:val="000000"/>
          <w:spacing w:val="12"/>
          <w:kern w:val="0"/>
          <w:szCs w:val="28"/>
        </w:rPr>
        <w:t>(1)</w:t>
      </w:r>
      <w:r w:rsidRPr="00316677">
        <w:rPr>
          <w:rFonts w:ascii="標楷體" w:hAnsi="Wingdings 2" w:hint="eastAsia"/>
          <w:bCs/>
          <w:color w:val="000000"/>
          <w:spacing w:val="12"/>
          <w:kern w:val="0"/>
          <w:szCs w:val="28"/>
        </w:rPr>
        <w:t>兩</w:t>
      </w:r>
      <w:r w:rsidRPr="00316677">
        <w:rPr>
          <w:rFonts w:ascii="標楷體" w:hAnsi="標楷體" w:cs="標楷體" w:hint="eastAsia"/>
          <w:bCs/>
          <w:color w:val="000000"/>
          <w:spacing w:val="12"/>
          <w:kern w:val="0"/>
          <w:szCs w:val="28"/>
        </w:rPr>
        <w:t>隊積分相同時，以勝隊為先。</w:t>
      </w:r>
      <w:r w:rsidR="00351512">
        <w:rPr>
          <w:rFonts w:ascii="標楷體" w:hAnsi="標楷體" w:cs="標楷體"/>
          <w:bCs/>
          <w:color w:val="000000"/>
          <w:spacing w:val="12"/>
          <w:kern w:val="0"/>
          <w:szCs w:val="28"/>
        </w:rPr>
        <w:br/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(2)</w:t>
      </w:r>
      <w:r w:rsidRPr="002A7BF8">
        <w:rPr>
          <w:rFonts w:ascii="標楷體" w:hAnsi="標楷體" w:cs="標楷體" w:hint="eastAsia"/>
          <w:color w:val="000000"/>
          <w:spacing w:val="12"/>
          <w:kern w:val="0"/>
          <w:szCs w:val="28"/>
        </w:rPr>
        <w:t>兩隊或兩隊以上積分相同時</w:t>
      </w:r>
      <w:r w:rsidR="00166158">
        <w:rPr>
          <w:rFonts w:ascii="標楷體" w:hAnsi="標楷體" w:cs="標楷體" w:hint="eastAsia"/>
          <w:color w:val="000000"/>
          <w:spacing w:val="12"/>
          <w:kern w:val="0"/>
          <w:szCs w:val="28"/>
        </w:rPr>
        <w:t>依對戰優質率(TQB)較高者勝出</w:t>
      </w:r>
    </w:p>
    <w:p w14:paraId="094882F7" w14:textId="1EDE848C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(3)上述</w:t>
      </w:r>
      <w:r w:rsidRPr="002A7BF8">
        <w:rPr>
          <w:rFonts w:ascii="標楷體" w:hAnsi="標楷體" w:cs="標楷體" w:hint="eastAsia"/>
          <w:color w:val="000000"/>
          <w:spacing w:val="12"/>
          <w:kern w:val="0"/>
          <w:szCs w:val="28"/>
        </w:rPr>
        <w:t>兩者皆相同時則加賽一局採突破僵局制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(無人出局一、二壘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有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跑者)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</w:p>
    <w:p w14:paraId="3DD4F195" w14:textId="6CAF24D6" w:rsidR="00D97E30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3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>.</w:t>
      </w:r>
      <w:r w:rsidR="00096286">
        <w:rPr>
          <w:rFonts w:ascii="標楷體" w:hAnsi="標楷體" w:cs="標楷體" w:hint="eastAsia"/>
          <w:color w:val="000000"/>
          <w:spacing w:val="12"/>
          <w:kern w:val="0"/>
          <w:szCs w:val="28"/>
        </w:rPr>
        <w:t>複、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決賽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若未能分出勝敗則採取突破僵局制(無人出局一、二壘有跑者)，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延續上一局之打序。</w:t>
      </w:r>
    </w:p>
    <w:p w14:paraId="2D44AF48" w14:textId="5B46411D" w:rsidR="00D97E30" w:rsidRPr="00F4255B" w:rsidRDefault="00D97E30" w:rsidP="00F4255B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/>
          <w:kern w:val="0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4</w:t>
      </w:r>
      <w:r w:rsidRPr="00351512">
        <w:rPr>
          <w:rFonts w:ascii="標楷體" w:hAnsi="標楷體" w:cs="標楷體" w:hint="eastAsia"/>
          <w:spacing w:val="12"/>
          <w:kern w:val="0"/>
          <w:szCs w:val="28"/>
        </w:rPr>
        <w:t>、</w:t>
      </w:r>
      <w:r w:rsidR="00351512" w:rsidRPr="00351512">
        <w:rPr>
          <w:rFonts w:ascii="標楷體" w:hAnsi="標楷體" w:hint="eastAsia"/>
          <w:kern w:val="0"/>
        </w:rPr>
        <w:t>本屆比賽賽事棒球項目</w:t>
      </w:r>
      <w:r w:rsidRPr="00351512">
        <w:rPr>
          <w:rFonts w:ascii="標楷體" w:hAnsi="標楷體" w:hint="eastAsia"/>
          <w:kern w:val="0"/>
        </w:rPr>
        <w:t>可使用DH</w:t>
      </w:r>
      <w:r w:rsidR="00351512" w:rsidRPr="00351512">
        <w:rPr>
          <w:rFonts w:ascii="標楷體" w:hAnsi="標楷體" w:hint="eastAsia"/>
          <w:kern w:val="0"/>
        </w:rPr>
        <w:t>指定打擊</w:t>
      </w:r>
      <w:r w:rsidR="00F4255B">
        <w:rPr>
          <w:rFonts w:ascii="標楷體" w:hAnsi="標楷體" w:hint="eastAsia"/>
          <w:kern w:val="0"/>
        </w:rPr>
        <w:t>。</w:t>
      </w:r>
    </w:p>
    <w:p w14:paraId="3F0521F1" w14:textId="507B6F16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(</w:t>
      </w:r>
      <w:r w:rsidR="00B106BF">
        <w:rPr>
          <w:rFonts w:ascii="標楷體" w:hAnsi="標楷體" w:cs="標楷體" w:hint="eastAsia"/>
          <w:color w:val="000000"/>
          <w:spacing w:val="12"/>
          <w:kern w:val="0"/>
          <w:szCs w:val="28"/>
        </w:rPr>
        <w:t>七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)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>獎勵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：</w:t>
      </w:r>
    </w:p>
    <w:p w14:paraId="42F3EAA6" w14:textId="732D27DE" w:rsidR="00D97E30" w:rsidRPr="00312D75" w:rsidRDefault="00D97E30" w:rsidP="00D97E30">
      <w:pPr>
        <w:widowControl/>
        <w:adjustRightInd w:val="0"/>
        <w:snapToGrid w:val="0"/>
        <w:spacing w:line="360" w:lineRule="exact"/>
        <w:ind w:leftChars="354" w:left="1821" w:hangingChars="273" w:hanging="83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1.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>棒球:</w:t>
      </w:r>
      <w:r w:rsidR="00F27D46">
        <w:rPr>
          <w:rFonts w:ascii="標楷體" w:hAnsi="標楷體" w:cs="標楷體" w:hint="eastAsia"/>
          <w:color w:val="000000"/>
          <w:spacing w:val="12"/>
          <w:kern w:val="0"/>
          <w:szCs w:val="28"/>
        </w:rPr>
        <w:t>團體獎各組前4名，各予以獎盃一座及獎金新台幣(以下同)5萬元、3萬元、2萬元、1萬元；倘各組報名隊伍數4-6隊取前2名，6-12隊取前3名，12隊以上報名取前4名；個人獎項包含MVP獎、安打獎、打點獎、三振獎、金手套獎，每組各1名予以獎牌一面及獎金1000元；倘各組報名隊伍數未達6隊則不頒發。</w:t>
      </w:r>
    </w:p>
    <w:p w14:paraId="2D8A6732" w14:textId="3ACE8211" w:rsidR="00D97E30" w:rsidRDefault="00D97E30" w:rsidP="00351512">
      <w:pPr>
        <w:widowControl/>
        <w:adjustRightInd w:val="0"/>
        <w:snapToGrid w:val="0"/>
        <w:spacing w:line="360" w:lineRule="exact"/>
        <w:ind w:leftChars="354" w:left="1821" w:hangingChars="273" w:hanging="83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2.</w:t>
      </w:r>
      <w:r w:rsidR="00351512">
        <w:rPr>
          <w:rFonts w:ascii="標楷體" w:hAnsi="標楷體" w:cs="標楷體" w:hint="eastAsia"/>
          <w:color w:val="000000"/>
          <w:spacing w:val="12"/>
          <w:kern w:val="0"/>
          <w:szCs w:val="28"/>
        </w:rPr>
        <w:t>慢速壘球:團體獎各組前4名，各予以獎盃一座及獎金新台幣(以下同)5萬元、3萬元、2萬元、1萬元；倘各組報名隊伍數4-6隊取前2名，6-12隊取前3名，12隊以上報名取前4名；個人獎項包含MVP獎、安打獎、打點獎、三振獎、金手套獎，每組各1名予以獎牌一面及獎金1000元；倘各組報名隊伍數未達6隊則不頒發。</w:t>
      </w:r>
    </w:p>
    <w:p w14:paraId="31A5B25F" w14:textId="7E6BC6FF" w:rsidR="00D97E30" w:rsidRPr="00085E7E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十四、競賽規則：採用中華民國棒球協會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及中華民國慢速壘球協會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審定之規則。</w:t>
      </w:r>
    </w:p>
    <w:p w14:paraId="3CB8ABBF" w14:textId="77777777" w:rsidR="00D97E30" w:rsidRDefault="00D97E30" w:rsidP="00D97E30">
      <w:pPr>
        <w:widowControl/>
        <w:adjustRightInd w:val="0"/>
        <w:snapToGrid w:val="0"/>
        <w:spacing w:line="360" w:lineRule="exact"/>
        <w:ind w:left="991" w:hangingChars="326" w:hanging="991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十五、比賽用球及球棒：</w:t>
      </w:r>
    </w:p>
    <w:p w14:paraId="3868459B" w14:textId="5C4715B4" w:rsidR="00D97E30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(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一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)比賽球棒：依據中華民國棒球協會</w:t>
      </w:r>
      <w:r w:rsidR="008D18F9">
        <w:rPr>
          <w:rFonts w:ascii="標楷體" w:hAnsi="標楷體" w:cs="標楷體" w:hint="eastAsia"/>
          <w:color w:val="000000"/>
          <w:spacing w:val="12"/>
          <w:kern w:val="0"/>
          <w:szCs w:val="28"/>
        </w:rPr>
        <w:t>，中華民國慢速壘球協會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佈之認定</w:t>
      </w:r>
      <w:r w:rsidR="008D18F9">
        <w:rPr>
          <w:rFonts w:ascii="標楷體" w:hAnsi="標楷體" w:cs="標楷體"/>
          <w:color w:val="000000"/>
          <w:spacing w:val="12"/>
          <w:kern w:val="0"/>
          <w:szCs w:val="28"/>
        </w:rPr>
        <w:br/>
      </w:r>
      <w:r w:rsidR="008D18F9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之製造公司廠牌之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木、鋁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棒。</w:t>
      </w:r>
      <w:r w:rsidR="00500382">
        <w:rPr>
          <w:rFonts w:ascii="標楷體" w:hAnsi="標楷體" w:cs="標楷體"/>
          <w:color w:val="000000"/>
          <w:spacing w:val="12"/>
          <w:kern w:val="0"/>
          <w:szCs w:val="28"/>
        </w:rPr>
        <w:br/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lastRenderedPageBreak/>
        <w:t xml:space="preserve">         1.棒球:男子組限用木棒、女子組鋁棒</w:t>
      </w:r>
      <w:r w:rsidR="00500382">
        <w:rPr>
          <w:rFonts w:ascii="標楷體" w:hAnsi="標楷體" w:cs="標楷體"/>
          <w:color w:val="000000"/>
          <w:spacing w:val="12"/>
          <w:kern w:val="0"/>
          <w:szCs w:val="28"/>
        </w:rPr>
        <w:br/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2.慢速壘球:男子組限用木棒、女子組鋁棒</w:t>
      </w:r>
    </w:p>
    <w:p w14:paraId="1343259A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(二)比賽用球：由承辦單位指定用球。</w:t>
      </w:r>
    </w:p>
    <w:p w14:paraId="120633B4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991" w:hangingChars="326" w:hanging="991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十六、經費：各隊食宿、交通等經費均自理。</w:t>
      </w:r>
    </w:p>
    <w:p w14:paraId="12FA410F" w14:textId="4F38BF69" w:rsidR="00D97E30" w:rsidRPr="00312D75" w:rsidRDefault="00D97E30" w:rsidP="00D97E30">
      <w:pPr>
        <w:widowControl/>
        <w:adjustRightInd w:val="0"/>
        <w:snapToGrid w:val="0"/>
        <w:spacing w:line="360" w:lineRule="exact"/>
        <w:ind w:left="991" w:hangingChars="326" w:hanging="991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十七、保險：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本賽事已投保公共意外責任險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</w:t>
      </w:r>
    </w:p>
    <w:p w14:paraId="259E8690" w14:textId="698B74DD" w:rsidR="00D97E30" w:rsidRPr="00312D75" w:rsidRDefault="00D97E30" w:rsidP="00D97E30">
      <w:pPr>
        <w:widowControl/>
        <w:adjustRightInd w:val="0"/>
        <w:snapToGrid w:val="0"/>
        <w:spacing w:line="360" w:lineRule="exact"/>
        <w:ind w:left="1216" w:hangingChars="400" w:hanging="1216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十八、</w:t>
      </w:r>
      <w:r w:rsidR="00974DA7">
        <w:rPr>
          <w:rFonts w:ascii="標楷體" w:hAnsi="標楷體" w:cs="標楷體" w:hint="eastAsia"/>
          <w:color w:val="000000"/>
          <w:spacing w:val="12"/>
          <w:kern w:val="0"/>
          <w:szCs w:val="28"/>
        </w:rPr>
        <w:t>比賽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注意事項：</w:t>
      </w:r>
    </w:p>
    <w:p w14:paraId="4D9CF8EF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(一)各隊應於比賽前一小時向大會記錄組報到，提出攻守名單。</w:t>
      </w:r>
    </w:p>
    <w:p w14:paraId="1A06D2A0" w14:textId="1A649473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(二)球隊出場比賽時，應將全隊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身分證與具原住民族身份之戶籍謄本影本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集中保管，以備查驗，不符合規定之球員，不得填寫在攻守名單內比賽，違者視同違規球員，褫奪該隊所有比賽成績。</w:t>
      </w:r>
    </w:p>
    <w:p w14:paraId="12CB09E3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(三)凡比賽時發生棒球規則或本規程無明文規定之問題，由承辦單位召集審判委員會商決定之，其判決即為終決。</w:t>
      </w:r>
    </w:p>
    <w:p w14:paraId="12470111" w14:textId="469F0846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(四)球隊比賽時，球員可穿金屬釘鞋。球隊服裝應穿著整齊、號碼清晰球衣比賽，違者不得出場。</w:t>
      </w:r>
    </w:p>
    <w:p w14:paraId="4900941C" w14:textId="6EE26001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(五)為提昇精神，請球隊服裝力求整齊劃一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，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球衣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(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含內衣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)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樣式、顏色、長短一致，球褲之穿著應露出吊襪，且拉至膝下，比賽中進出場宜快速奔跑。</w:t>
      </w:r>
    </w:p>
    <w:p w14:paraId="363ED315" w14:textId="71A8E6FF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(六)比賽進行時，如遇風雨，比賽與否須經承辦單位會同技術委員會商決定，各球隊不得提出異議。另本比賽得視球場狀況，設置球場特別規則，並於領隊、教練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技術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會議或開賽時提出說明。</w:t>
      </w:r>
    </w:p>
    <w:p w14:paraId="2334AF76" w14:textId="2B034959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(七)參賽隊伍之隊名在前者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(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左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邊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)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為先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守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，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請在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三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壘邊選手席，隊名在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後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者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(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右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邊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)</w:t>
      </w:r>
      <w:r w:rsidRPr="00561740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為先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攻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，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請在</w:t>
      </w:r>
      <w:r w:rsidR="00500382">
        <w:rPr>
          <w:rFonts w:ascii="標楷體" w:hAnsi="標楷體" w:cs="標楷體" w:hint="eastAsia"/>
          <w:color w:val="000000"/>
          <w:spacing w:val="12"/>
          <w:kern w:val="0"/>
          <w:szCs w:val="28"/>
        </w:rPr>
        <w:t>一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壘邊選手席；各隊報名之隊職員始能進入選手席，對於己隊選手席方之啦啦隊負有不滋事之責。</w:t>
      </w:r>
    </w:p>
    <w:p w14:paraId="373C0BBF" w14:textId="09FDCCA2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(八)採保留比賽制，但不滿一局時則取消已賽成績，因風雨或其他不可抗拒之原因。途中停賽而延誤之賽程，由大會另行安排，必要時得一天出賽兩場</w:t>
      </w:r>
      <w:r w:rsidR="00CB29FA">
        <w:rPr>
          <w:rFonts w:ascii="標楷體" w:hAnsi="標楷體" w:cs="標楷體" w:hint="eastAsia"/>
          <w:color w:val="000000"/>
          <w:spacing w:val="12"/>
          <w:kern w:val="0"/>
          <w:szCs w:val="28"/>
        </w:rPr>
        <w:t>或以上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。上述決定經主辦單位會同競賽組、裁判組研商後執行，各球隊不得提出異議。</w:t>
      </w:r>
    </w:p>
    <w:p w14:paraId="159B7BFA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(九)投手持球需於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1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5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秒內投球，未於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1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5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秒內投球時，則計壞球一個，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1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5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秒之認定，以裁判之判決為準。</w:t>
      </w:r>
    </w:p>
    <w:p w14:paraId="08EFD448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十)比賽除暫停之需要，各隊之職員(領隊、總教練、管理或教練)不得任意走出選手席及一、三壘指導區。若球賽中發生爭議，促請裁判裁決時，以一名職員(領隊、總教練、管理或教練)在場為限，否則裁判得不予受理</w:t>
      </w:r>
    </w:p>
    <w:p w14:paraId="73AF72F1" w14:textId="3BD6BE71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(十一)野手集會：守備時，每次野手集會不得超過三人，一局中只能</w:t>
      </w:r>
    </w:p>
    <w:p w14:paraId="2CD98EDF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 集會一次，時間以一分鐘為限。每場比賽以三次集會為限，第</w:t>
      </w:r>
    </w:p>
    <w:p w14:paraId="314ADCA6" w14:textId="5E5884C7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 四次(含)以後之集會，每集會一次，則計算暫停一次。若延 </w:t>
      </w:r>
    </w:p>
    <w:p w14:paraId="1FFFABC4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     賽時，則每三局可集會一次</w:t>
      </w:r>
    </w:p>
    <w:p w14:paraId="2E6D416A" w14:textId="77777777" w:rsidR="00D97E30" w:rsidRPr="00312D75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(十二)暫停實施方式：</w:t>
      </w:r>
    </w:p>
    <w:p w14:paraId="307356BA" w14:textId="77777777" w:rsidR="00D97E30" w:rsidRPr="00312D75" w:rsidRDefault="00D97E30" w:rsidP="00D97E30">
      <w:pPr>
        <w:widowControl/>
        <w:numPr>
          <w:ilvl w:val="0"/>
          <w:numId w:val="2"/>
        </w:numPr>
        <w:adjustRightInd w:val="0"/>
        <w:snapToGrid w:val="0"/>
        <w:spacing w:line="360" w:lineRule="exact"/>
        <w:ind w:left="1701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守方時：一局中只能暫停一次(更換投手不計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)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，每次時間以一分鐘為限，每場第四次(含)以後之暫停，每暫停一次，則需更換投手。延長賽時，則每三局可增加暫停一次。</w:t>
      </w:r>
    </w:p>
    <w:p w14:paraId="16545467" w14:textId="77EEA574" w:rsidR="00D97E30" w:rsidRPr="003373B1" w:rsidRDefault="00D97E30" w:rsidP="003373B1">
      <w:pPr>
        <w:widowControl/>
        <w:adjustRightInd w:val="0"/>
        <w:snapToGrid w:val="0"/>
        <w:spacing w:line="360" w:lineRule="exact"/>
        <w:ind w:leftChars="253" w:left="2407" w:hangingChars="559" w:hanging="1699"/>
        <w:rPr>
          <w:rFonts w:ascii="標楷體" w:hAnsi="標楷體" w:cs="標楷體"/>
          <w:color w:val="000000"/>
          <w:spacing w:val="12"/>
          <w:kern w:val="0"/>
          <w:szCs w:val="28"/>
        </w:rPr>
      </w:pP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</w:t>
      </w:r>
      <w:r w:rsidRPr="00312D75">
        <w:rPr>
          <w:rFonts w:ascii="標楷體" w:hAnsi="標楷體" w:cs="標楷體"/>
          <w:color w:val="000000"/>
          <w:spacing w:val="12"/>
          <w:kern w:val="0"/>
          <w:szCs w:val="28"/>
        </w:rPr>
        <w:t>2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.攻方時：一局中只能暫停一次，每次時間以一分鐘為限。</w:t>
      </w:r>
    </w:p>
    <w:p w14:paraId="3C36A279" w14:textId="5C3F5117" w:rsidR="00D97E30" w:rsidRPr="00CB29FA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(</w:t>
      </w:r>
      <w:r w:rsidRPr="00CB29FA">
        <w:rPr>
          <w:rFonts w:ascii="標楷體" w:hAnsi="標楷體" w:cs="標楷體" w:hint="eastAsia"/>
          <w:spacing w:val="12"/>
          <w:kern w:val="0"/>
          <w:szCs w:val="28"/>
        </w:rPr>
        <w:t>十</w:t>
      </w:r>
      <w:r w:rsidR="003373B1">
        <w:rPr>
          <w:rFonts w:ascii="標楷體" w:hAnsi="標楷體" w:cs="標楷體" w:hint="eastAsia"/>
          <w:spacing w:val="12"/>
          <w:kern w:val="0"/>
          <w:szCs w:val="28"/>
        </w:rPr>
        <w:t>三</w:t>
      </w:r>
      <w:r w:rsidRPr="00CB29FA">
        <w:rPr>
          <w:rFonts w:ascii="標楷體" w:hAnsi="標楷體" w:cs="標楷體" w:hint="eastAsia"/>
          <w:spacing w:val="12"/>
          <w:kern w:val="0"/>
          <w:szCs w:val="28"/>
        </w:rPr>
        <w:t>)故意四壞保送:</w:t>
      </w:r>
    </w:p>
    <w:p w14:paraId="1703D87F" w14:textId="77777777" w:rsidR="00D97E30" w:rsidRPr="00CB29FA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spacing w:val="12"/>
          <w:kern w:val="0"/>
          <w:szCs w:val="28"/>
        </w:rPr>
      </w:pPr>
      <w:r w:rsidRPr="00CB29FA">
        <w:rPr>
          <w:rFonts w:ascii="標楷體" w:hAnsi="標楷體" w:cs="標楷體" w:hint="eastAsia"/>
          <w:spacing w:val="12"/>
          <w:kern w:val="0"/>
          <w:szCs w:val="28"/>
        </w:rPr>
        <w:lastRenderedPageBreak/>
        <w:t xml:space="preserve">         只須守方球隊總教練出來口頭告知主審，投手不須投球，打者即可保送上一壘。</w:t>
      </w:r>
    </w:p>
    <w:p w14:paraId="4927DC1D" w14:textId="77777777" w:rsidR="00F4255B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spacing w:val="12"/>
          <w:kern w:val="0"/>
          <w:szCs w:val="28"/>
        </w:rPr>
      </w:pPr>
      <w:r>
        <w:rPr>
          <w:rFonts w:ascii="標楷體" w:hAnsi="標楷體" w:cs="標楷體" w:hint="eastAsia"/>
          <w:color w:val="FF0000"/>
          <w:spacing w:val="12"/>
          <w:kern w:val="0"/>
          <w:szCs w:val="28"/>
        </w:rPr>
        <w:t xml:space="preserve">    </w:t>
      </w:r>
      <w:r w:rsidRPr="00CB29FA">
        <w:rPr>
          <w:rFonts w:ascii="標楷體" w:hAnsi="標楷體" w:cs="標楷體" w:hint="eastAsia"/>
          <w:spacing w:val="12"/>
          <w:kern w:val="0"/>
          <w:szCs w:val="28"/>
        </w:rPr>
        <w:t xml:space="preserve"> (十</w:t>
      </w:r>
      <w:r w:rsidR="003373B1">
        <w:rPr>
          <w:rFonts w:ascii="標楷體" w:hAnsi="標楷體" w:cs="標楷體" w:hint="eastAsia"/>
          <w:spacing w:val="12"/>
          <w:kern w:val="0"/>
          <w:szCs w:val="28"/>
        </w:rPr>
        <w:t>四</w:t>
      </w:r>
      <w:r w:rsidRPr="00CB29FA">
        <w:rPr>
          <w:rFonts w:ascii="標楷體" w:hAnsi="標楷體" w:cs="標楷體" w:hint="eastAsia"/>
          <w:spacing w:val="12"/>
          <w:kern w:val="0"/>
          <w:szCs w:val="28"/>
        </w:rPr>
        <w:t>)壘上無跑壘員打者出局，守方不得內野傳球以加快比賽節奏。</w:t>
      </w:r>
    </w:p>
    <w:p w14:paraId="09954021" w14:textId="20FDD87A" w:rsidR="00D97E30" w:rsidRPr="00ED12B9" w:rsidRDefault="00F4255B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FF0000"/>
          <w:spacing w:val="12"/>
          <w:kern w:val="0"/>
          <w:szCs w:val="28"/>
        </w:rPr>
      </w:pPr>
      <w:r>
        <w:rPr>
          <w:rFonts w:ascii="標楷體" w:hAnsi="標楷體" w:cs="標楷體" w:hint="eastAsia"/>
          <w:spacing w:val="12"/>
          <w:kern w:val="0"/>
          <w:szCs w:val="28"/>
        </w:rPr>
        <w:t xml:space="preserve">     (十五)</w:t>
      </w:r>
      <w:r w:rsidRPr="00F4255B">
        <w:rPr>
          <w:rFonts w:ascii="標楷體" w:hAnsi="標楷體" w:hint="eastAsia"/>
          <w:kern w:val="0"/>
        </w:rPr>
        <w:t xml:space="preserve"> </w:t>
      </w:r>
      <w:r>
        <w:rPr>
          <w:rFonts w:ascii="標楷體" w:hAnsi="標楷體" w:hint="eastAsia"/>
          <w:kern w:val="0"/>
        </w:rPr>
        <w:t>慢速壘球規定: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1.</w:t>
      </w:r>
      <w:r w:rsidRPr="00B106BF">
        <w:rPr>
          <w:rFonts w:ascii="標楷體" w:hAnsi="標楷體" w:hint="eastAsia"/>
          <w:kern w:val="0"/>
        </w:rPr>
        <w:t>投手在投球之前，必須以單手或雙手握持球在身體前完全靜止1秒～10秒。僅軸心腳踩板即可，投出後向前或向後離開投手板均可</w:t>
      </w:r>
      <w:r>
        <w:rPr>
          <w:rFonts w:ascii="標楷體" w:hAnsi="標楷體" w:hint="eastAsia"/>
          <w:kern w:val="0"/>
        </w:rPr>
        <w:t>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2</w:t>
      </w:r>
      <w:r w:rsidRPr="00B106BF">
        <w:rPr>
          <w:rFonts w:ascii="標楷體" w:hAnsi="標楷體" w:hint="eastAsia"/>
          <w:kern w:val="0"/>
        </w:rPr>
        <w:t>投手投球必須經過離地面</w:t>
      </w:r>
      <w:r w:rsidRPr="00B106BF">
        <w:rPr>
          <w:rFonts w:ascii="標楷體" w:hAnsi="標楷體" w:hint="eastAsia"/>
          <w:color w:val="FF0000"/>
          <w:kern w:val="0"/>
        </w:rPr>
        <w:t>1.82公尺以上3.5公尺以下之空間</w:t>
      </w:r>
      <w:r w:rsidRPr="00B106BF">
        <w:rPr>
          <w:rFonts w:ascii="標楷體" w:hAnsi="標楷體" w:hint="eastAsia"/>
          <w:kern w:val="0"/>
        </w:rPr>
        <w:t>。(否則判為違規投球</w:t>
      </w:r>
      <w:r>
        <w:rPr>
          <w:rFonts w:ascii="標楷體" w:hAnsi="標楷體" w:hint="eastAsia"/>
          <w:kern w:val="0"/>
        </w:rPr>
        <w:t>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3.</w:t>
      </w:r>
      <w:r w:rsidRPr="00B106BF">
        <w:rPr>
          <w:rFonts w:ascii="標楷體" w:hAnsi="標楷體" w:hint="eastAsia"/>
          <w:kern w:val="0"/>
        </w:rPr>
        <w:t>投手如欲保送打者時，可直接告知主審直接上一壘，不必四壞球</w:t>
      </w:r>
      <w:r>
        <w:rPr>
          <w:rFonts w:ascii="標楷體" w:hAnsi="標楷體" w:hint="eastAsia"/>
          <w:kern w:val="0"/>
        </w:rPr>
        <w:t>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4.</w:t>
      </w:r>
      <w:r w:rsidRPr="00B106BF">
        <w:rPr>
          <w:rFonts w:ascii="標楷體" w:hAnsi="標楷體" w:hint="eastAsia"/>
          <w:kern w:val="0"/>
        </w:rPr>
        <w:t>投手揮擺動作必須連續，若中斷或逆轉，則判一壞球，壘上人員不保送</w:t>
      </w:r>
      <w:r>
        <w:rPr>
          <w:rFonts w:ascii="標楷體" w:hAnsi="標楷體" w:hint="eastAsia"/>
          <w:kern w:val="0"/>
        </w:rPr>
        <w:t>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5.</w:t>
      </w:r>
      <w:r w:rsidRPr="00B106BF">
        <w:rPr>
          <w:rFonts w:ascii="標楷體" w:hAnsi="標楷體" w:hint="eastAsia"/>
          <w:kern w:val="0"/>
        </w:rPr>
        <w:t>捕手自投手開始投球動作之後，至球被擊出或到達本壘板之間不可越出捕手區位置之外</w:t>
      </w:r>
      <w:r>
        <w:rPr>
          <w:rFonts w:ascii="標楷體" w:hAnsi="標楷體" w:hint="eastAsia"/>
          <w:kern w:val="0"/>
        </w:rPr>
        <w:t>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6.兩好三壞制(一好一壞開始)。</w:t>
      </w:r>
      <w:r>
        <w:rPr>
          <w:rFonts w:ascii="標楷體" w:hAnsi="標楷體"/>
          <w:kern w:val="0"/>
        </w:rPr>
        <w:br/>
      </w:r>
      <w:r>
        <w:rPr>
          <w:rFonts w:ascii="標楷體" w:hAnsi="標楷體" w:hint="eastAsia"/>
          <w:kern w:val="0"/>
        </w:rPr>
        <w:t>7.</w:t>
      </w:r>
      <w:r>
        <w:t>距離本壘板前</w:t>
      </w:r>
      <w:r>
        <w:t>15</w:t>
      </w:r>
      <w:r>
        <w:t>英呎或</w:t>
      </w:r>
      <w:r>
        <w:t>4.5</w:t>
      </w:r>
      <w:r>
        <w:t>公尺，本壘與三壘的連接線在</w:t>
      </w:r>
      <w:r>
        <w:t>15</w:t>
      </w:r>
      <w:r>
        <w:t>英呎或</w:t>
      </w:r>
      <w:r>
        <w:t>4.5</w:t>
      </w:r>
      <w:r>
        <w:t>公</w:t>
      </w:r>
      <w:r>
        <w:t xml:space="preserve"> </w:t>
      </w:r>
      <w:r>
        <w:t>尺劃一垂直白線，凡三壘跑壘員往本壘進佔時，若已通過（含踏觸）白線時</w:t>
      </w:r>
      <w:r>
        <w:t xml:space="preserve"> </w:t>
      </w:r>
      <w:r>
        <w:t>就不得返回三壘壘包，必須強迫進佔本壘（若未踏觸白線或界外延伸連線</w:t>
      </w:r>
      <w:r>
        <w:t xml:space="preserve"> </w:t>
      </w:r>
      <w:r>
        <w:t>時不在此限）。此時守備方，持球（用身體任一部份或手套）碰觸本壘板</w:t>
      </w:r>
      <w:r>
        <w:t xml:space="preserve"> </w:t>
      </w:r>
      <w:r>
        <w:t>即裁決跑壘員封殺出局（規定此條文目的為防止跑壘員與守備員互相碰</w:t>
      </w:r>
      <w:r>
        <w:t xml:space="preserve"> </w:t>
      </w:r>
      <w:r>
        <w:t>撞造成安全上之危險），其狀況（如未通過或踏觸白線前之夾殺、死球進</w:t>
      </w:r>
      <w:r>
        <w:t xml:space="preserve"> </w:t>
      </w:r>
      <w:r>
        <w:t>壘、正常跑壘跌倒爬起及其他狀況），則不受此條文之</w:t>
      </w:r>
      <w:r>
        <w:t>4.5</w:t>
      </w:r>
      <w:r>
        <w:t>公尺白線之限</w:t>
      </w:r>
      <w:r>
        <w:t xml:space="preserve"> </w:t>
      </w:r>
      <w:r>
        <w:t>制。（本條文屬於立即裁決）</w:t>
      </w:r>
    </w:p>
    <w:p w14:paraId="3DC9EA1C" w14:textId="54CFE3FC" w:rsidR="00D97E30" w:rsidRDefault="00D97E30" w:rsidP="00D97E30">
      <w:pPr>
        <w:widowControl/>
        <w:adjustRightInd w:val="0"/>
        <w:snapToGrid w:val="0"/>
        <w:spacing w:line="360" w:lineRule="exact"/>
        <w:ind w:left="1520" w:hangingChars="500" w:hanging="1520"/>
        <w:rPr>
          <w:rFonts w:ascii="標楷體" w:hAnsi="標楷體" w:cs="標楷體"/>
          <w:color w:val="000000"/>
          <w:spacing w:val="12"/>
          <w:kern w:val="0"/>
          <w:sz w:val="24"/>
          <w:szCs w:val="24"/>
        </w:rPr>
      </w:pP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 xml:space="preserve">     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(</w:t>
      </w:r>
      <w:r>
        <w:rPr>
          <w:rFonts w:ascii="標楷體" w:hAnsi="標楷體" w:cs="標楷體" w:hint="eastAsia"/>
          <w:color w:val="000000"/>
          <w:spacing w:val="12"/>
          <w:kern w:val="0"/>
          <w:szCs w:val="28"/>
        </w:rPr>
        <w:t>十</w:t>
      </w:r>
      <w:r w:rsidR="00F4255B">
        <w:rPr>
          <w:rFonts w:ascii="標楷體" w:hAnsi="標楷體" w:cs="標楷體" w:hint="eastAsia"/>
          <w:color w:val="000000"/>
          <w:spacing w:val="12"/>
          <w:kern w:val="0"/>
          <w:szCs w:val="28"/>
        </w:rPr>
        <w:t>六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Cs w:val="28"/>
        </w:rPr>
        <w:t>)本規程如有未盡之事宜，得由主辦單位隨時修正公佈</w:t>
      </w:r>
      <w:r w:rsidRPr="00312D75">
        <w:rPr>
          <w:rFonts w:ascii="標楷體" w:hAnsi="標楷體" w:cs="標楷體" w:hint="eastAsia"/>
          <w:color w:val="000000"/>
          <w:spacing w:val="12"/>
          <w:kern w:val="0"/>
          <w:sz w:val="24"/>
          <w:szCs w:val="24"/>
        </w:rPr>
        <w:t>之。</w:t>
      </w:r>
    </w:p>
    <w:p w14:paraId="3150B8EF" w14:textId="3378C731" w:rsidR="00D97E30" w:rsidRDefault="00D97E30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3B7E62DD" w14:textId="7AA39DBC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71E73340" w14:textId="4DA60520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751F8599" w14:textId="55552AC7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3F56F939" w14:textId="06A3CCE3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54F7D763" w14:textId="430ED046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2A58E912" w14:textId="265F715A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368C4D5B" w14:textId="77777777" w:rsidR="00F27D46" w:rsidRDefault="00F27D46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7475006C" w14:textId="479E2CD0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1A2A11E3" w14:textId="5AFD01A3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3734B1B1" w14:textId="7B91A738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1DC8F9F8" w14:textId="422A64DA" w:rsidR="00631128" w:rsidRDefault="00631128" w:rsidP="004B6BE7">
      <w:pPr>
        <w:ind w:rightChars="533" w:right="1492"/>
        <w:rPr>
          <w:rFonts w:ascii="標楷體" w:hAnsi="標楷體"/>
          <w:b/>
          <w:sz w:val="40"/>
          <w:szCs w:val="40"/>
        </w:rPr>
      </w:pPr>
    </w:p>
    <w:p w14:paraId="44E31AE1" w14:textId="6B6BFDF2" w:rsidR="00631128" w:rsidRPr="00EC2C8B" w:rsidRDefault="00631128" w:rsidP="00631128">
      <w:pPr>
        <w:snapToGrid w:val="0"/>
        <w:spacing w:line="320" w:lineRule="atLeast"/>
        <w:ind w:firstLineChars="50" w:firstLine="200"/>
        <w:jc w:val="both"/>
        <w:rPr>
          <w:rFonts w:ascii="標楷體"/>
          <w:szCs w:val="28"/>
        </w:rPr>
      </w:pPr>
      <w:r>
        <w:rPr>
          <w:rFonts w:ascii="標楷體" w:hAnsi="標楷體" w:hint="eastAsia"/>
          <w:b/>
          <w:sz w:val="40"/>
          <w:szCs w:val="40"/>
        </w:rPr>
        <w:t>第五屆新北市市長盃原住民族棒球、慢速壘球</w:t>
      </w:r>
      <w:r w:rsidRPr="00131347">
        <w:rPr>
          <w:rFonts w:ascii="標楷體" w:hAnsi="標楷體" w:hint="eastAsia"/>
          <w:b/>
          <w:sz w:val="40"/>
          <w:szCs w:val="40"/>
        </w:rPr>
        <w:t>錦標</w:t>
      </w:r>
      <w:r w:rsidRPr="00131347">
        <w:rPr>
          <w:rFonts w:ascii="標楷體" w:hAnsi="標楷體"/>
          <w:b/>
          <w:sz w:val="40"/>
          <w:szCs w:val="40"/>
        </w:rPr>
        <w:t>賽</w:t>
      </w:r>
      <w:r>
        <w:rPr>
          <w:rFonts w:ascii="標楷體" w:hAnsi="標楷體" w:hint="eastAsia"/>
          <w:b/>
          <w:sz w:val="40"/>
          <w:szCs w:val="40"/>
        </w:rPr>
        <w:t>報名表</w:t>
      </w:r>
      <w:r>
        <w:rPr>
          <w:rFonts w:ascii="標楷體" w:hint="eastAsia"/>
          <w:sz w:val="32"/>
          <w:szCs w:val="32"/>
        </w:rPr>
        <w:t xml:space="preserve">      </w:t>
      </w:r>
    </w:p>
    <w:p w14:paraId="5E278D66" w14:textId="60328186" w:rsidR="00631128" w:rsidRPr="008929A9" w:rsidRDefault="00631128" w:rsidP="00A95664">
      <w:pPr>
        <w:snapToGrid w:val="0"/>
        <w:spacing w:line="320" w:lineRule="atLeast"/>
        <w:ind w:firstLineChars="50" w:firstLine="140"/>
        <w:rPr>
          <w:rFonts w:ascii="標楷體"/>
          <w:szCs w:val="28"/>
          <w:u w:val="single"/>
        </w:rPr>
      </w:pPr>
      <w:r w:rsidRPr="008929A9">
        <w:rPr>
          <w:rFonts w:ascii="標楷體" w:hint="eastAsia"/>
          <w:szCs w:val="28"/>
        </w:rPr>
        <w:t>報名組別 :</w:t>
      </w:r>
      <w:r w:rsidRPr="008929A9">
        <w:rPr>
          <w:rFonts w:ascii="標楷體" w:hAnsi="標楷體" w:hint="eastAsia"/>
          <w:bCs/>
          <w:szCs w:val="28"/>
        </w:rPr>
        <w:t xml:space="preserve"> □</w:t>
      </w:r>
      <w:r>
        <w:rPr>
          <w:rFonts w:ascii="標楷體" w:hAnsi="標楷體" w:hint="eastAsia"/>
          <w:bCs/>
          <w:szCs w:val="28"/>
        </w:rPr>
        <w:t>棒球男子組</w:t>
      </w:r>
      <w:r w:rsidR="00A95664">
        <w:rPr>
          <w:rFonts w:ascii="標楷體" w:hAnsi="標楷體" w:hint="eastAsia"/>
          <w:bCs/>
          <w:szCs w:val="28"/>
        </w:rPr>
        <w:t xml:space="preserve">  </w:t>
      </w:r>
      <w:r w:rsidRPr="008929A9">
        <w:rPr>
          <w:rFonts w:ascii="標楷體" w:hAnsi="標楷體" w:hint="eastAsia"/>
          <w:bCs/>
          <w:szCs w:val="28"/>
        </w:rPr>
        <w:t>□</w:t>
      </w:r>
      <w:r>
        <w:rPr>
          <w:rFonts w:ascii="標楷體" w:hAnsi="標楷體" w:hint="eastAsia"/>
          <w:bCs/>
          <w:szCs w:val="28"/>
        </w:rPr>
        <w:t>棒球女子組</w:t>
      </w:r>
      <w:r w:rsidR="00A95664">
        <w:rPr>
          <w:rFonts w:ascii="標楷體" w:hAnsi="標楷體" w:hint="eastAsia"/>
          <w:bCs/>
          <w:szCs w:val="28"/>
        </w:rPr>
        <w:t xml:space="preserve">  </w:t>
      </w:r>
      <w:r w:rsidR="00A95664" w:rsidRPr="008929A9">
        <w:rPr>
          <w:rFonts w:ascii="標楷體" w:hAnsi="標楷體" w:hint="eastAsia"/>
          <w:bCs/>
          <w:szCs w:val="28"/>
        </w:rPr>
        <w:t>□</w:t>
      </w:r>
      <w:r w:rsidR="00A95664">
        <w:rPr>
          <w:rFonts w:ascii="標楷體" w:hAnsi="標楷體" w:hint="eastAsia"/>
          <w:bCs/>
          <w:szCs w:val="28"/>
        </w:rPr>
        <w:t>慢速壘球男子</w:t>
      </w:r>
      <w:r w:rsidR="00A95664" w:rsidRPr="008929A9">
        <w:rPr>
          <w:rFonts w:ascii="標楷體" w:hAnsi="標楷體" w:hint="eastAsia"/>
          <w:bCs/>
          <w:szCs w:val="28"/>
        </w:rPr>
        <w:t>組</w:t>
      </w:r>
      <w:r w:rsidR="00A95664">
        <w:rPr>
          <w:rFonts w:ascii="標楷體" w:hAnsi="標楷體" w:hint="eastAsia"/>
          <w:bCs/>
          <w:szCs w:val="28"/>
        </w:rPr>
        <w:t xml:space="preserve">  </w:t>
      </w:r>
      <w:r w:rsidR="00A95664" w:rsidRPr="008929A9">
        <w:rPr>
          <w:rFonts w:ascii="標楷體" w:hAnsi="標楷體" w:hint="eastAsia"/>
          <w:bCs/>
          <w:szCs w:val="28"/>
        </w:rPr>
        <w:t>□</w:t>
      </w:r>
      <w:r w:rsidR="00A95664">
        <w:rPr>
          <w:rFonts w:ascii="標楷體" w:hAnsi="標楷體" w:hint="eastAsia"/>
          <w:bCs/>
          <w:szCs w:val="28"/>
        </w:rPr>
        <w:t>慢速壘球女子</w:t>
      </w:r>
      <w:r w:rsidR="00A95664" w:rsidRPr="008929A9">
        <w:rPr>
          <w:rFonts w:ascii="標楷體" w:hAnsi="標楷體" w:hint="eastAsia"/>
          <w:bCs/>
          <w:szCs w:val="28"/>
        </w:rPr>
        <w:t>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1058"/>
        <w:gridCol w:w="1703"/>
        <w:gridCol w:w="2572"/>
        <w:gridCol w:w="2468"/>
        <w:gridCol w:w="2465"/>
      </w:tblGrid>
      <w:tr w:rsidR="00186CD3" w:rsidRPr="00C52037" w14:paraId="7768B586" w14:textId="1C6F833B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5EF8" w14:textId="77777777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C52037">
              <w:rPr>
                <w:rFonts w:ascii="標楷體" w:hAnsi="標楷體" w:hint="eastAsia"/>
                <w:szCs w:val="28"/>
              </w:rPr>
              <w:t>背號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0C8F" w14:textId="57F17E2D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862F" w14:textId="79592725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C52037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0779" w14:textId="4336279D" w:rsidR="00186CD3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C52037">
              <w:rPr>
                <w:rFonts w:ascii="標楷體" w:hAnsi="標楷體" w:hint="eastAsia"/>
                <w:szCs w:val="28"/>
              </w:rPr>
              <w:t>出生年月日</w:t>
            </w:r>
          </w:p>
          <w:p w14:paraId="03BEBA32" w14:textId="1F4664C8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0F6668">
              <w:rPr>
                <w:rFonts w:ascii="標楷體" w:hAnsi="標楷體" w:hint="eastAsia"/>
                <w:sz w:val="20"/>
                <w:szCs w:val="28"/>
              </w:rPr>
              <w:t>(</w:t>
            </w:r>
            <w:r w:rsidRPr="00DA2DC1">
              <w:rPr>
                <w:rFonts w:ascii="標楷體" w:hAnsi="標楷體" w:hint="eastAsia"/>
                <w:color w:val="FF0000"/>
                <w:sz w:val="20"/>
                <w:szCs w:val="28"/>
              </w:rPr>
              <w:t>民國年/月/日</w:t>
            </w:r>
            <w:r w:rsidRPr="000F6668">
              <w:rPr>
                <w:rFonts w:ascii="標楷體" w:hAnsi="標楷體" w:hint="eastAsia"/>
                <w:sz w:val="20"/>
                <w:szCs w:val="28"/>
              </w:rPr>
              <w:t>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C789" w14:textId="77777777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C52037">
              <w:rPr>
                <w:rFonts w:ascii="標楷體" w:hAnsi="標楷體" w:hint="eastAsia"/>
                <w:szCs w:val="28"/>
              </w:rPr>
              <w:t>身份證字號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427" w14:textId="35F579D4" w:rsidR="00186CD3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原住民族別名稱</w:t>
            </w:r>
          </w:p>
          <w:p w14:paraId="7D0A21FB" w14:textId="7D72301E" w:rsidR="00186CD3" w:rsidRPr="00C52037" w:rsidRDefault="00186CD3" w:rsidP="00774402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631128">
              <w:rPr>
                <w:rFonts w:ascii="標楷體" w:hAnsi="標楷體" w:hint="eastAsia"/>
                <w:sz w:val="24"/>
                <w:szCs w:val="28"/>
              </w:rPr>
              <w:t>(非原住民族</w:t>
            </w:r>
            <w:r>
              <w:rPr>
                <w:rFonts w:ascii="標楷體" w:hAnsi="標楷體" w:hint="eastAsia"/>
                <w:sz w:val="24"/>
                <w:szCs w:val="28"/>
              </w:rPr>
              <w:t>者</w:t>
            </w:r>
            <w:r w:rsidRPr="00631128">
              <w:rPr>
                <w:rFonts w:ascii="標楷體" w:hAnsi="標楷體" w:hint="eastAsia"/>
                <w:sz w:val="24"/>
                <w:szCs w:val="28"/>
              </w:rPr>
              <w:t>空白)</w:t>
            </w:r>
          </w:p>
        </w:tc>
      </w:tr>
      <w:tr w:rsidR="00186CD3" w:rsidRPr="00C52037" w14:paraId="60E3BB7E" w14:textId="08C69931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BEF5" w14:textId="72FACF5A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786B" w14:textId="4CEB3CBE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領隊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AC21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2A6" w14:textId="5A207E43" w:rsidR="00186CD3" w:rsidRPr="00C52037" w:rsidRDefault="00186CD3" w:rsidP="00186CD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4DC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9BC8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1629F669" w14:textId="7777777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D676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1EFF" w14:textId="6E789BD0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總教練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F219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E3F9" w14:textId="6987847D" w:rsidR="00186CD3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8EF0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1F7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65A7077D" w14:textId="7777777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250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D95D" w14:textId="13B37E9F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教練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9607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99D3" w14:textId="0EF28EA6" w:rsidR="00186CD3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3A14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BFA6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69F85B0F" w14:textId="7777777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1B14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7874" w14:textId="52C27A83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管理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B3BE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7BB" w14:textId="0A57249D" w:rsidR="00186CD3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669C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B2A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178789CA" w14:textId="7777777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7E8A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2A61" w14:textId="64B34445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2E08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B88F" w14:textId="4C245840" w:rsidR="00186CD3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204F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7926" w14:textId="77777777" w:rsidR="00186CD3" w:rsidRPr="00C52037" w:rsidRDefault="00186CD3" w:rsidP="00186CD3">
            <w:pPr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0445705B" w14:textId="14381D3A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CD3B" w14:textId="3BA049A1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1EF5" w14:textId="3410B136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0B3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4A2" w14:textId="220AE7D7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F658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FE2E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135B48DF" w14:textId="11B508D3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F320" w14:textId="0F3575F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08F1" w14:textId="7F6B414D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AD15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1D5" w14:textId="627ABF45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1FA1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3F85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</w:rPr>
            </w:pPr>
          </w:p>
        </w:tc>
      </w:tr>
      <w:tr w:rsidR="00186CD3" w:rsidRPr="00C52037" w14:paraId="5A79AB70" w14:textId="1531CC5A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3D46" w14:textId="10FB46D2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6AFE" w14:textId="50B51B43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568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4D77" w14:textId="42DBDD9A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BB1A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5EA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3B6FFC24" w14:textId="73E1B4D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D1C" w14:textId="12D8A1B6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9158" w14:textId="4EE3AF95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D2A4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C352" w14:textId="23EDD41B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FF46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9D35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51B3DB8B" w14:textId="1B12D2E6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D781" w14:textId="1BC0782B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5552" w14:textId="0FD3C398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20B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DC04" w14:textId="6E3D7589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C41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7076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36628B2F" w14:textId="4FB42D7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CD8" w14:textId="41CED42D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E325" w14:textId="4A03573D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572F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D2D8" w14:textId="6C291EB8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5821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1CD3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53398940" w14:textId="32FBA864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4F75" w14:textId="36AE91EC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33FE" w14:textId="7D36A1C3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7F1A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4DBF" w14:textId="5F4F898B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7440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0B8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30AC9415" w14:textId="3C293C1E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976" w14:textId="6220E0D3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3C35" w14:textId="33E8B78B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CBC5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D03" w14:textId="1FBA3A64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5B2C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2CAF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6CBD574C" w14:textId="7662EA9F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AF16" w14:textId="225DF38B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C771" w14:textId="01D61329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B176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BD4" w14:textId="44F5CC48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95CB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C6AE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4519655D" w14:textId="7D05D0DB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F48C" w14:textId="0954DCC3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751B" w14:textId="0CA9C033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8704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2E8" w14:textId="01D0933F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9DAA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64FB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</w:rPr>
            </w:pPr>
          </w:p>
        </w:tc>
      </w:tr>
      <w:tr w:rsidR="00186CD3" w:rsidRPr="00C52037" w14:paraId="321E72A3" w14:textId="6C70E219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7C1F" w14:textId="17A5E056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9B36" w14:textId="673F0FC3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410E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3A75" w14:textId="07C35DC7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A485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CF05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38CBE556" w14:textId="0478C910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957B" w14:textId="519BFF42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6759" w14:textId="794C9540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4461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AF1B" w14:textId="575CEBEA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5641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0EA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2210F5C7" w14:textId="53E96A07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966" w14:textId="689C73C5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79C6" w14:textId="0A06BEFA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6BC" w14:textId="77777777" w:rsidR="00186CD3" w:rsidRPr="00C52037" w:rsidRDefault="00186CD3" w:rsidP="00186CD3">
            <w:pPr>
              <w:spacing w:line="50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71DA" w14:textId="2F16E3D2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A418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7126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40EDEA3D" w14:textId="4C229A24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8A96" w14:textId="551242E1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EA4" w14:textId="3FD920B6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346D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E70D" w14:textId="1167FE51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FA8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4106" w14:textId="77777777" w:rsidR="00186CD3" w:rsidRPr="00C52037" w:rsidRDefault="00186CD3" w:rsidP="00186CD3">
            <w:pPr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186CD3" w:rsidRPr="00C52037" w14:paraId="24F5D3B4" w14:textId="614B7D3C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09E5" w14:textId="389C844F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4099" w14:textId="07C8C02F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8BE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2672" w14:textId="465A4F5B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AD5F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2E1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5E9632FF" w14:textId="17AE23CA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7118" w14:textId="678CAAFB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4AE2" w14:textId="3B818B4A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306B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9D89" w14:textId="789B3416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7E04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BE4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7AEE1F4B" w14:textId="1E920373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4EC8" w14:textId="1A8848AF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28F3" w14:textId="73C962E8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22C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A109" w14:textId="3CA530DD" w:rsidR="00186CD3" w:rsidRDefault="00186CD3" w:rsidP="00186CD3">
            <w:pPr>
              <w:jc w:val="center"/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96EE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067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5648C6E6" w14:textId="7436F026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0D8A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22C7" w14:textId="0FE453FF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55B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63F" w14:textId="314C67A8" w:rsidR="00186CD3" w:rsidRPr="00283631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B370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EBF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186CD3" w:rsidRPr="00C52037" w14:paraId="17416F2F" w14:textId="12B379CA" w:rsidTr="00186CD3">
        <w:trPr>
          <w:trHeight w:val="54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7AA9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6469" w14:textId="45771EE6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  <w:r w:rsidRPr="002E7641">
              <w:rPr>
                <w:rFonts w:ascii="標楷體" w:hAnsi="標楷體" w:hint="eastAsia"/>
                <w:szCs w:val="28"/>
              </w:rPr>
              <w:t>選手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A16F" w14:textId="77777777" w:rsidR="00186CD3" w:rsidRPr="00C52037" w:rsidRDefault="00186CD3" w:rsidP="00186CD3"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E0C4" w14:textId="4668878A" w:rsidR="00186CD3" w:rsidRPr="00283631" w:rsidRDefault="00186CD3" w:rsidP="00186CD3">
            <w:pPr>
              <w:jc w:val="center"/>
              <w:rPr>
                <w:szCs w:val="28"/>
              </w:rPr>
            </w:pPr>
            <w:r w:rsidRPr="009A62BD">
              <w:rPr>
                <w:rFonts w:hint="eastAsia"/>
                <w:szCs w:val="28"/>
              </w:rPr>
              <w:t>/     /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A21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EC5D" w14:textId="77777777" w:rsidR="00186CD3" w:rsidRPr="00C52037" w:rsidRDefault="00186CD3" w:rsidP="00186CD3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</w:p>
        </w:tc>
      </w:tr>
    </w:tbl>
    <w:p w14:paraId="1C3383BF" w14:textId="205371B7" w:rsidR="00631128" w:rsidRPr="00186CD3" w:rsidRDefault="00631128" w:rsidP="00186CD3">
      <w:pPr>
        <w:spacing w:line="440" w:lineRule="exact"/>
        <w:rPr>
          <w:rFonts w:ascii="標楷體" w:hAnsi="標楷體"/>
          <w:sz w:val="32"/>
          <w:szCs w:val="32"/>
        </w:rPr>
      </w:pPr>
      <w:r w:rsidRPr="00186CD3">
        <w:rPr>
          <w:rFonts w:ascii="標楷體" w:hAnsi="標楷體" w:hint="eastAsia"/>
          <w:sz w:val="32"/>
          <w:szCs w:val="32"/>
        </w:rPr>
        <w:t xml:space="preserve">球隊聯絡人：       </w:t>
      </w:r>
      <w:r w:rsidRPr="00186CD3">
        <w:rPr>
          <w:rFonts w:ascii="標楷體" w:hAnsi="標楷體"/>
          <w:sz w:val="32"/>
          <w:szCs w:val="32"/>
        </w:rPr>
        <w:t xml:space="preserve">   </w:t>
      </w:r>
      <w:r w:rsidRPr="00186CD3">
        <w:rPr>
          <w:rFonts w:ascii="標楷體" w:hAnsi="標楷體" w:hint="eastAsia"/>
          <w:sz w:val="32"/>
          <w:szCs w:val="32"/>
        </w:rPr>
        <w:t>行動電話：</w:t>
      </w:r>
      <w:r w:rsidR="000F6563" w:rsidRPr="00186CD3">
        <w:rPr>
          <w:rFonts w:ascii="標楷體" w:hAnsi="標楷體" w:hint="eastAsia"/>
          <w:sz w:val="32"/>
          <w:szCs w:val="32"/>
        </w:rPr>
        <w:t xml:space="preserve">              E</w:t>
      </w:r>
      <w:r w:rsidR="000F6563" w:rsidRPr="00186CD3">
        <w:rPr>
          <w:rFonts w:ascii="標楷體" w:hAnsi="標楷體"/>
          <w:sz w:val="32"/>
          <w:szCs w:val="32"/>
        </w:rPr>
        <w:t>-mail:</w:t>
      </w:r>
    </w:p>
    <w:p w14:paraId="36939E74" w14:textId="2FCF2BE6" w:rsidR="00631128" w:rsidRPr="00186CD3" w:rsidRDefault="00631128" w:rsidP="00186CD3">
      <w:pPr>
        <w:spacing w:line="440" w:lineRule="exact"/>
        <w:ind w:rightChars="533" w:right="1492"/>
        <w:rPr>
          <w:rFonts w:ascii="標楷體" w:hAnsi="標楷體"/>
          <w:sz w:val="32"/>
          <w:szCs w:val="32"/>
        </w:rPr>
      </w:pPr>
      <w:r w:rsidRPr="00186CD3">
        <w:rPr>
          <w:rFonts w:ascii="標楷體" w:hAnsi="標楷體" w:hint="eastAsia"/>
          <w:sz w:val="32"/>
          <w:szCs w:val="32"/>
        </w:rPr>
        <w:t>領隊簽名:____________         總教練簽名:____________</w:t>
      </w:r>
    </w:p>
    <w:p w14:paraId="799BF6C5" w14:textId="77777777" w:rsidR="00C410D2" w:rsidRPr="007A4509" w:rsidRDefault="00C410D2" w:rsidP="00C410D2">
      <w:pPr>
        <w:pStyle w:val="1"/>
        <w:jc w:val="center"/>
        <w:rPr>
          <w:rFonts w:ascii="標楷體" w:eastAsia="標楷體" w:hAnsi="標楷體"/>
          <w:color w:val="auto"/>
          <w:sz w:val="36"/>
          <w:lang w:eastAsia="zh-TW"/>
        </w:rPr>
      </w:pPr>
      <w:r w:rsidRPr="007A4509">
        <w:rPr>
          <w:rFonts w:ascii="標楷體" w:eastAsia="標楷體" w:hAnsi="標楷體" w:hint="eastAsia"/>
          <w:color w:val="auto"/>
          <w:sz w:val="36"/>
          <w:lang w:eastAsia="zh-TW"/>
        </w:rPr>
        <w:t>第五屆新北市市長盃原住民族棒球、慢速壘球錦標賽</w:t>
      </w:r>
    </w:p>
    <w:p w14:paraId="6F56CA37" w14:textId="77777777" w:rsidR="00C410D2" w:rsidRPr="00C410D2" w:rsidRDefault="00C410D2" w:rsidP="00C410D2">
      <w:pPr>
        <w:pStyle w:val="1"/>
        <w:jc w:val="center"/>
        <w:rPr>
          <w:rFonts w:ascii="標楷體" w:eastAsia="標楷體" w:hAnsi="標楷體"/>
          <w:color w:val="auto"/>
          <w:lang w:eastAsia="zh-TW"/>
        </w:rPr>
      </w:pPr>
      <w:r w:rsidRPr="00C410D2">
        <w:rPr>
          <w:rFonts w:ascii="標楷體" w:eastAsia="標楷體" w:hAnsi="標楷體"/>
          <w:color w:val="auto"/>
          <w:lang w:eastAsia="zh-TW"/>
        </w:rPr>
        <w:t>個人資料蒐集、處理及利用同意書</w:t>
      </w:r>
    </w:p>
    <w:p w14:paraId="6F989A7C" w14:textId="39A97DD4" w:rsidR="00C410D2" w:rsidRDefault="00C410D2" w:rsidP="00C410D2">
      <w:pPr>
        <w:rPr>
          <w:rFonts w:ascii="標楷體" w:hAnsi="標楷體"/>
          <w:szCs w:val="28"/>
        </w:rPr>
      </w:pPr>
      <w:r w:rsidRPr="00C410D2">
        <w:rPr>
          <w:szCs w:val="28"/>
        </w:rPr>
        <w:br/>
      </w:r>
      <w:r w:rsidRPr="00C410D2">
        <w:rPr>
          <w:rFonts w:ascii="標楷體" w:hAnsi="標楷體"/>
          <w:szCs w:val="28"/>
        </w:rPr>
        <w:t>一、蒐集單位：</w:t>
      </w:r>
      <w:r w:rsidRPr="00C410D2">
        <w:rPr>
          <w:rFonts w:ascii="標楷體" w:hAnsi="標楷體" w:cs="微軟正黑體" w:hint="eastAsia"/>
          <w:szCs w:val="28"/>
        </w:rPr>
        <w:t>新北市原住民族行政局</w:t>
      </w:r>
      <w:r w:rsidR="00AB664B">
        <w:rPr>
          <w:rFonts w:ascii="標楷體" w:hAnsi="標楷體" w:cs="微軟正黑體" w:hint="eastAsia"/>
          <w:szCs w:val="28"/>
        </w:rPr>
        <w:t>(以下簡稱本局)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二、蒐集目的：為辦理「</w:t>
      </w:r>
      <w:r w:rsidRPr="00C410D2">
        <w:rPr>
          <w:rFonts w:ascii="標楷體" w:hAnsi="標楷體" w:cs="微軟正黑體" w:hint="eastAsia"/>
          <w:szCs w:val="28"/>
        </w:rPr>
        <w:t>第五屆新北市市長盃原住民族棒球、慢速壘球錦標賽</w:t>
      </w:r>
      <w:r w:rsidRPr="00C410D2">
        <w:rPr>
          <w:rFonts w:ascii="標楷體" w:hAnsi="標楷體"/>
          <w:szCs w:val="28"/>
        </w:rPr>
        <w:t>」參賽資格審核作業，確認選手族別身份是否符合報名條件（原住民族比例達</w:t>
      </w:r>
      <w:r w:rsidRPr="00C410D2">
        <w:rPr>
          <w:rFonts w:ascii="標楷體" w:hAnsi="標楷體" w:cs="微軟正黑體" w:hint="eastAsia"/>
          <w:szCs w:val="28"/>
        </w:rPr>
        <w:t>棒球50%以上、慢速壘球</w:t>
      </w:r>
      <w:r w:rsidRPr="00C410D2">
        <w:rPr>
          <w:rFonts w:ascii="標楷體" w:hAnsi="標楷體"/>
          <w:szCs w:val="28"/>
        </w:rPr>
        <w:t>70%以上），故需蒐集個人資料進行比對。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三、個人資料類別：姓名、出生日期、</w:t>
      </w:r>
      <w:r w:rsidRPr="00C410D2">
        <w:rPr>
          <w:rFonts w:ascii="標楷體" w:hAnsi="標楷體" w:cs="微軟正黑體" w:hint="eastAsia"/>
          <w:szCs w:val="28"/>
        </w:rPr>
        <w:t>身份證字號</w:t>
      </w:r>
      <w:r w:rsidRPr="00C410D2">
        <w:rPr>
          <w:rFonts w:ascii="標楷體" w:hAnsi="標楷體"/>
          <w:szCs w:val="28"/>
        </w:rPr>
        <w:t>、戶籍謄本資料</w:t>
      </w:r>
      <w:r w:rsidRPr="00C410D2">
        <w:rPr>
          <w:rFonts w:ascii="標楷體" w:hAnsi="標楷體" w:hint="eastAsia"/>
          <w:szCs w:val="28"/>
        </w:rPr>
        <w:t>(是否具原住民族資格)</w:t>
      </w:r>
      <w:r w:rsidRPr="00C410D2">
        <w:rPr>
          <w:rFonts w:ascii="標楷體" w:hAnsi="標楷體"/>
          <w:szCs w:val="28"/>
        </w:rPr>
        <w:t>、聯絡方式等。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四、利用期間：自報名日起至比賽結束後</w:t>
      </w:r>
      <w:r w:rsidRPr="00C410D2">
        <w:rPr>
          <w:rFonts w:ascii="標楷體" w:hAnsi="標楷體" w:cs="微軟正黑體" w:hint="eastAsia"/>
          <w:szCs w:val="28"/>
        </w:rPr>
        <w:t>半</w:t>
      </w:r>
      <w:r w:rsidRPr="00C410D2">
        <w:rPr>
          <w:rFonts w:ascii="標楷體" w:hAnsi="標楷體"/>
          <w:szCs w:val="28"/>
        </w:rPr>
        <w:t>年內。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五、利用地區：中華民國境內。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六、利用對象及方式：本資料僅供</w:t>
      </w:r>
      <w:r w:rsidR="00AB664B">
        <w:rPr>
          <w:rFonts w:ascii="標楷體" w:hAnsi="標楷體" w:hint="eastAsia"/>
          <w:szCs w:val="28"/>
        </w:rPr>
        <w:t>本局</w:t>
      </w:r>
      <w:r w:rsidRPr="00C410D2">
        <w:rPr>
          <w:rFonts w:ascii="標楷體" w:hAnsi="標楷體"/>
          <w:szCs w:val="28"/>
        </w:rPr>
        <w:t>主辦單位於比賽報名及審查使用，不另作其他用途，亦不提供第三人。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七、當事人權利：您可依法請求查詢或閱覽、製給複製本、補充或更正、停止蒐集、處理或利用及刪除個人資料。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八、不提供個人資料之影響：您可自由選擇是否提供相關個人資料，惟若拒絕提供，將無法完成報名程序。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九、資料保護措施：</w:t>
      </w:r>
      <w:r w:rsidR="00AB664B">
        <w:rPr>
          <w:rFonts w:ascii="標楷體" w:hAnsi="標楷體" w:hint="eastAsia"/>
          <w:szCs w:val="28"/>
        </w:rPr>
        <w:t>本局</w:t>
      </w:r>
      <w:r w:rsidRPr="00C410D2">
        <w:rPr>
          <w:rFonts w:ascii="標楷體" w:hAnsi="標楷體"/>
          <w:szCs w:val="28"/>
        </w:rPr>
        <w:t>將妥善保管所蒐集之資料，並於活動結束及保存期間屆滿後，依規定銷毀。</w:t>
      </w:r>
      <w:r w:rsidRPr="00C410D2">
        <w:rPr>
          <w:rFonts w:ascii="標楷體" w:hAnsi="標楷體"/>
          <w:szCs w:val="28"/>
        </w:rPr>
        <w:br/>
      </w:r>
      <w:r w:rsidRPr="00C410D2">
        <w:rPr>
          <w:rFonts w:ascii="標楷體" w:hAnsi="標楷體"/>
          <w:szCs w:val="28"/>
        </w:rPr>
        <w:br/>
        <w:t>我已詳細閱讀並了解上述內容，並同意主辦單位依據其所載內容蒐集、處理及利用本人之個人資料。</w:t>
      </w:r>
    </w:p>
    <w:p w14:paraId="1E8D3F73" w14:textId="77777777" w:rsidR="00C410D2" w:rsidRDefault="00C410D2" w:rsidP="00C410D2">
      <w:pPr>
        <w:rPr>
          <w:rFonts w:ascii="標楷體" w:hAnsi="標楷體"/>
          <w:szCs w:val="28"/>
        </w:rPr>
      </w:pPr>
    </w:p>
    <w:p w14:paraId="295660A6" w14:textId="77777777" w:rsidR="00186CD3" w:rsidRDefault="00186CD3" w:rsidP="00C410D2">
      <w:pPr>
        <w:rPr>
          <w:rFonts w:ascii="標楷體" w:hAnsi="標楷體"/>
          <w:szCs w:val="28"/>
        </w:rPr>
      </w:pPr>
    </w:p>
    <w:p w14:paraId="216105A0" w14:textId="77777777" w:rsidR="00186CD3" w:rsidRDefault="00186CD3" w:rsidP="00C410D2">
      <w:pPr>
        <w:rPr>
          <w:rFonts w:ascii="標楷體" w:hAnsi="標楷體"/>
          <w:szCs w:val="28"/>
        </w:rPr>
      </w:pPr>
    </w:p>
    <w:p w14:paraId="69C3FE3E" w14:textId="77777777" w:rsidR="00186CD3" w:rsidRPr="00C410D2" w:rsidRDefault="00186CD3" w:rsidP="00C410D2">
      <w:pPr>
        <w:rPr>
          <w:rFonts w:ascii="標楷體" w:hAnsi="標楷體"/>
          <w:szCs w:val="28"/>
        </w:rPr>
      </w:pPr>
    </w:p>
    <w:p w14:paraId="17FDAB29" w14:textId="1EFD7FCB" w:rsidR="00C410D2" w:rsidRPr="00186CD3" w:rsidRDefault="00C410D2" w:rsidP="00186CD3">
      <w:pPr>
        <w:jc w:val="center"/>
        <w:rPr>
          <w:szCs w:val="28"/>
        </w:rPr>
      </w:pPr>
      <w:r w:rsidRPr="00C410D2">
        <w:rPr>
          <w:rFonts w:ascii="標楷體" w:hAnsi="標楷體"/>
          <w:szCs w:val="28"/>
        </w:rPr>
        <w:lastRenderedPageBreak/>
        <w:t>參賽選手</w:t>
      </w:r>
      <w:r w:rsidR="00AB664B">
        <w:rPr>
          <w:rFonts w:ascii="標楷體" w:hAnsi="標楷體" w:hint="eastAsia"/>
          <w:szCs w:val="28"/>
        </w:rPr>
        <w:t>/職員</w:t>
      </w:r>
      <w:r w:rsidRPr="00C410D2">
        <w:rPr>
          <w:rFonts w:ascii="標楷體" w:hAnsi="標楷體"/>
          <w:szCs w:val="28"/>
        </w:rPr>
        <w:t>簽名：______________________   日期：________年____月____日</w:t>
      </w:r>
    </w:p>
    <w:sectPr w:rsidR="00C410D2" w:rsidRPr="00186CD3" w:rsidSect="00E723F9">
      <w:pgSz w:w="11906" w:h="16838"/>
      <w:pgMar w:top="426" w:right="424" w:bottom="284" w:left="426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4D762" w14:textId="77777777" w:rsidR="0012191C" w:rsidRDefault="0012191C" w:rsidP="00DE0028">
      <w:r>
        <w:separator/>
      </w:r>
    </w:p>
  </w:endnote>
  <w:endnote w:type="continuationSeparator" w:id="0">
    <w:p w14:paraId="1A22C282" w14:textId="77777777" w:rsidR="0012191C" w:rsidRDefault="0012191C" w:rsidP="00DE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超顏楷">
    <w:altName w:val="微軟正黑體"/>
    <w:charset w:val="88"/>
    <w:family w:val="script"/>
    <w:pitch w:val="fixed"/>
    <w:sig w:usb0="800002E3" w:usb1="38CF7C7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0F033" w14:textId="77777777" w:rsidR="0012191C" w:rsidRDefault="0012191C" w:rsidP="00DE0028">
      <w:r>
        <w:separator/>
      </w:r>
    </w:p>
  </w:footnote>
  <w:footnote w:type="continuationSeparator" w:id="0">
    <w:p w14:paraId="19741889" w14:textId="77777777" w:rsidR="0012191C" w:rsidRDefault="0012191C" w:rsidP="00DE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746B2"/>
    <w:multiLevelType w:val="hybridMultilevel"/>
    <w:tmpl w:val="8C10D9D6"/>
    <w:lvl w:ilvl="0" w:tplc="1DE070A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65EA0E75"/>
    <w:multiLevelType w:val="hybridMultilevel"/>
    <w:tmpl w:val="4178F10E"/>
    <w:lvl w:ilvl="0" w:tplc="CEDC4D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2" w15:restartNumberingAfterBreak="0">
    <w:nsid w:val="720E66A4"/>
    <w:multiLevelType w:val="hybridMultilevel"/>
    <w:tmpl w:val="FE6280C6"/>
    <w:lvl w:ilvl="0" w:tplc="05C82A16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78006611"/>
    <w:multiLevelType w:val="hybridMultilevel"/>
    <w:tmpl w:val="225A5A2A"/>
    <w:lvl w:ilvl="0" w:tplc="ACD29492">
      <w:start w:val="1"/>
      <w:numFmt w:val="taiwaneseCountingThousand"/>
      <w:lvlText w:val="(%1)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A1"/>
    <w:rsid w:val="0003082E"/>
    <w:rsid w:val="00032CBD"/>
    <w:rsid w:val="000405CE"/>
    <w:rsid w:val="00040924"/>
    <w:rsid w:val="0004167D"/>
    <w:rsid w:val="00043914"/>
    <w:rsid w:val="00050B2C"/>
    <w:rsid w:val="0006027A"/>
    <w:rsid w:val="0006037D"/>
    <w:rsid w:val="00065BC2"/>
    <w:rsid w:val="000701C5"/>
    <w:rsid w:val="00071030"/>
    <w:rsid w:val="00085E7E"/>
    <w:rsid w:val="000951AD"/>
    <w:rsid w:val="00096286"/>
    <w:rsid w:val="000A31B0"/>
    <w:rsid w:val="000B2008"/>
    <w:rsid w:val="000D5D81"/>
    <w:rsid w:val="000E0258"/>
    <w:rsid w:val="000E2556"/>
    <w:rsid w:val="000E6B56"/>
    <w:rsid w:val="000F482E"/>
    <w:rsid w:val="000F6563"/>
    <w:rsid w:val="00103BF3"/>
    <w:rsid w:val="00115B1A"/>
    <w:rsid w:val="0012191C"/>
    <w:rsid w:val="00131196"/>
    <w:rsid w:val="00131347"/>
    <w:rsid w:val="00136E6B"/>
    <w:rsid w:val="00147167"/>
    <w:rsid w:val="00154542"/>
    <w:rsid w:val="00161320"/>
    <w:rsid w:val="00166158"/>
    <w:rsid w:val="00167777"/>
    <w:rsid w:val="001706D0"/>
    <w:rsid w:val="00170753"/>
    <w:rsid w:val="00171B97"/>
    <w:rsid w:val="0018170D"/>
    <w:rsid w:val="001841E5"/>
    <w:rsid w:val="00186CD3"/>
    <w:rsid w:val="00194BD6"/>
    <w:rsid w:val="001B5500"/>
    <w:rsid w:val="001B6240"/>
    <w:rsid w:val="001C0466"/>
    <w:rsid w:val="001D6800"/>
    <w:rsid w:val="001E36D0"/>
    <w:rsid w:val="001E44D3"/>
    <w:rsid w:val="00206725"/>
    <w:rsid w:val="0021792E"/>
    <w:rsid w:val="00222CBC"/>
    <w:rsid w:val="002358BB"/>
    <w:rsid w:val="00247BD5"/>
    <w:rsid w:val="00256828"/>
    <w:rsid w:val="00266618"/>
    <w:rsid w:val="002735F4"/>
    <w:rsid w:val="00276BED"/>
    <w:rsid w:val="002774DA"/>
    <w:rsid w:val="0028702C"/>
    <w:rsid w:val="00294380"/>
    <w:rsid w:val="002949B7"/>
    <w:rsid w:val="00294E57"/>
    <w:rsid w:val="002A4E76"/>
    <w:rsid w:val="002A7BF8"/>
    <w:rsid w:val="002B385B"/>
    <w:rsid w:val="002B5DC4"/>
    <w:rsid w:val="002C53AD"/>
    <w:rsid w:val="00312D75"/>
    <w:rsid w:val="00316D55"/>
    <w:rsid w:val="00321EEB"/>
    <w:rsid w:val="003223A1"/>
    <w:rsid w:val="00325776"/>
    <w:rsid w:val="003373B1"/>
    <w:rsid w:val="003423A8"/>
    <w:rsid w:val="00351512"/>
    <w:rsid w:val="003532E0"/>
    <w:rsid w:val="003839F6"/>
    <w:rsid w:val="0038536A"/>
    <w:rsid w:val="003A2C31"/>
    <w:rsid w:val="003A41AB"/>
    <w:rsid w:val="003B753D"/>
    <w:rsid w:val="003B7879"/>
    <w:rsid w:val="003D7569"/>
    <w:rsid w:val="003E0AD3"/>
    <w:rsid w:val="003E18F6"/>
    <w:rsid w:val="00411CD2"/>
    <w:rsid w:val="004133D4"/>
    <w:rsid w:val="004209CF"/>
    <w:rsid w:val="00425269"/>
    <w:rsid w:val="0042557E"/>
    <w:rsid w:val="00436D81"/>
    <w:rsid w:val="004417DA"/>
    <w:rsid w:val="00453389"/>
    <w:rsid w:val="00454848"/>
    <w:rsid w:val="00455FBB"/>
    <w:rsid w:val="00481B10"/>
    <w:rsid w:val="00493253"/>
    <w:rsid w:val="00493892"/>
    <w:rsid w:val="00495419"/>
    <w:rsid w:val="004A51AC"/>
    <w:rsid w:val="004B0421"/>
    <w:rsid w:val="004B6BE7"/>
    <w:rsid w:val="004C1758"/>
    <w:rsid w:val="004C4779"/>
    <w:rsid w:val="004C51CA"/>
    <w:rsid w:val="004C568C"/>
    <w:rsid w:val="004D0A79"/>
    <w:rsid w:val="004D3FD3"/>
    <w:rsid w:val="004D43D1"/>
    <w:rsid w:val="004F0F9C"/>
    <w:rsid w:val="00500382"/>
    <w:rsid w:val="00526987"/>
    <w:rsid w:val="0053350F"/>
    <w:rsid w:val="005358C2"/>
    <w:rsid w:val="005443EC"/>
    <w:rsid w:val="00561740"/>
    <w:rsid w:val="00590C2D"/>
    <w:rsid w:val="005939E9"/>
    <w:rsid w:val="00597EC7"/>
    <w:rsid w:val="005A7262"/>
    <w:rsid w:val="005B104B"/>
    <w:rsid w:val="005C56DF"/>
    <w:rsid w:val="005D01B3"/>
    <w:rsid w:val="005D669E"/>
    <w:rsid w:val="005E679F"/>
    <w:rsid w:val="005F11AF"/>
    <w:rsid w:val="00606D89"/>
    <w:rsid w:val="00621E15"/>
    <w:rsid w:val="00631128"/>
    <w:rsid w:val="00647853"/>
    <w:rsid w:val="0066568A"/>
    <w:rsid w:val="006676B9"/>
    <w:rsid w:val="006700E0"/>
    <w:rsid w:val="00672BE2"/>
    <w:rsid w:val="00675677"/>
    <w:rsid w:val="006A029C"/>
    <w:rsid w:val="006A73C8"/>
    <w:rsid w:val="006E0270"/>
    <w:rsid w:val="006E5FEB"/>
    <w:rsid w:val="006E6B27"/>
    <w:rsid w:val="007150CE"/>
    <w:rsid w:val="007271AF"/>
    <w:rsid w:val="0073180A"/>
    <w:rsid w:val="00742DD8"/>
    <w:rsid w:val="00745438"/>
    <w:rsid w:val="00750D2D"/>
    <w:rsid w:val="0075679F"/>
    <w:rsid w:val="007573E9"/>
    <w:rsid w:val="00764CB2"/>
    <w:rsid w:val="007803E3"/>
    <w:rsid w:val="00785514"/>
    <w:rsid w:val="00787FCC"/>
    <w:rsid w:val="00792F50"/>
    <w:rsid w:val="007952A8"/>
    <w:rsid w:val="007975F5"/>
    <w:rsid w:val="00797F2A"/>
    <w:rsid w:val="007A34FE"/>
    <w:rsid w:val="007B4122"/>
    <w:rsid w:val="007C0636"/>
    <w:rsid w:val="007C6461"/>
    <w:rsid w:val="007D56E3"/>
    <w:rsid w:val="007D59CF"/>
    <w:rsid w:val="007D6133"/>
    <w:rsid w:val="007D65A7"/>
    <w:rsid w:val="007E000F"/>
    <w:rsid w:val="007E3DD9"/>
    <w:rsid w:val="007F2CBC"/>
    <w:rsid w:val="0081318F"/>
    <w:rsid w:val="00814D27"/>
    <w:rsid w:val="00817C9B"/>
    <w:rsid w:val="008325A3"/>
    <w:rsid w:val="00834490"/>
    <w:rsid w:val="00840BF3"/>
    <w:rsid w:val="00844D3F"/>
    <w:rsid w:val="008615DA"/>
    <w:rsid w:val="0086398F"/>
    <w:rsid w:val="0087282B"/>
    <w:rsid w:val="00892B03"/>
    <w:rsid w:val="008A0E75"/>
    <w:rsid w:val="008A3E56"/>
    <w:rsid w:val="008B41D1"/>
    <w:rsid w:val="008B43A8"/>
    <w:rsid w:val="008B4F4C"/>
    <w:rsid w:val="008B4FE0"/>
    <w:rsid w:val="008C02F2"/>
    <w:rsid w:val="008C0D2D"/>
    <w:rsid w:val="008C3D6F"/>
    <w:rsid w:val="008D18F9"/>
    <w:rsid w:val="008D30BC"/>
    <w:rsid w:val="008E4CA7"/>
    <w:rsid w:val="008E5A63"/>
    <w:rsid w:val="008F1086"/>
    <w:rsid w:val="009005CB"/>
    <w:rsid w:val="00906AAA"/>
    <w:rsid w:val="009277CE"/>
    <w:rsid w:val="00930C09"/>
    <w:rsid w:val="009312B7"/>
    <w:rsid w:val="00941559"/>
    <w:rsid w:val="00942221"/>
    <w:rsid w:val="00950497"/>
    <w:rsid w:val="00952A85"/>
    <w:rsid w:val="009656E5"/>
    <w:rsid w:val="0097077E"/>
    <w:rsid w:val="00972AC3"/>
    <w:rsid w:val="009747A1"/>
    <w:rsid w:val="00974DA7"/>
    <w:rsid w:val="00975559"/>
    <w:rsid w:val="009B0481"/>
    <w:rsid w:val="009B1BC9"/>
    <w:rsid w:val="009D6071"/>
    <w:rsid w:val="009F0BCD"/>
    <w:rsid w:val="00A01528"/>
    <w:rsid w:val="00A04229"/>
    <w:rsid w:val="00A15B2B"/>
    <w:rsid w:val="00A17901"/>
    <w:rsid w:val="00A37F4F"/>
    <w:rsid w:val="00A5459B"/>
    <w:rsid w:val="00A547D4"/>
    <w:rsid w:val="00A56247"/>
    <w:rsid w:val="00A63F42"/>
    <w:rsid w:val="00A663C4"/>
    <w:rsid w:val="00A70C71"/>
    <w:rsid w:val="00A7588B"/>
    <w:rsid w:val="00A846EB"/>
    <w:rsid w:val="00A8799D"/>
    <w:rsid w:val="00A95664"/>
    <w:rsid w:val="00AA5F4F"/>
    <w:rsid w:val="00AB664B"/>
    <w:rsid w:val="00AB6A06"/>
    <w:rsid w:val="00AB6CBC"/>
    <w:rsid w:val="00AB7205"/>
    <w:rsid w:val="00AC5DB7"/>
    <w:rsid w:val="00AE4170"/>
    <w:rsid w:val="00AF589B"/>
    <w:rsid w:val="00AF6905"/>
    <w:rsid w:val="00B013DC"/>
    <w:rsid w:val="00B106BF"/>
    <w:rsid w:val="00B1081D"/>
    <w:rsid w:val="00B27094"/>
    <w:rsid w:val="00B50739"/>
    <w:rsid w:val="00B5627C"/>
    <w:rsid w:val="00B85CBD"/>
    <w:rsid w:val="00B9284D"/>
    <w:rsid w:val="00BA4447"/>
    <w:rsid w:val="00BA7957"/>
    <w:rsid w:val="00BB3848"/>
    <w:rsid w:val="00BB7B84"/>
    <w:rsid w:val="00BC0113"/>
    <w:rsid w:val="00BC0374"/>
    <w:rsid w:val="00BC7CD4"/>
    <w:rsid w:val="00BC7D4D"/>
    <w:rsid w:val="00BD17AA"/>
    <w:rsid w:val="00BD56A5"/>
    <w:rsid w:val="00BE730E"/>
    <w:rsid w:val="00BF51B7"/>
    <w:rsid w:val="00C410D2"/>
    <w:rsid w:val="00C531FF"/>
    <w:rsid w:val="00C55444"/>
    <w:rsid w:val="00C5646C"/>
    <w:rsid w:val="00C619C1"/>
    <w:rsid w:val="00C62718"/>
    <w:rsid w:val="00C75A21"/>
    <w:rsid w:val="00C94D9A"/>
    <w:rsid w:val="00CA606C"/>
    <w:rsid w:val="00CA762D"/>
    <w:rsid w:val="00CB29FA"/>
    <w:rsid w:val="00CB3B3C"/>
    <w:rsid w:val="00CB6803"/>
    <w:rsid w:val="00CC24A2"/>
    <w:rsid w:val="00CC6958"/>
    <w:rsid w:val="00CD2886"/>
    <w:rsid w:val="00CF0E89"/>
    <w:rsid w:val="00CF1C2F"/>
    <w:rsid w:val="00CF2641"/>
    <w:rsid w:val="00CF6CE1"/>
    <w:rsid w:val="00CF74AD"/>
    <w:rsid w:val="00D00517"/>
    <w:rsid w:val="00D00724"/>
    <w:rsid w:val="00D10023"/>
    <w:rsid w:val="00D134BD"/>
    <w:rsid w:val="00D32CF3"/>
    <w:rsid w:val="00D34E9F"/>
    <w:rsid w:val="00D3736B"/>
    <w:rsid w:val="00D44C37"/>
    <w:rsid w:val="00D5074E"/>
    <w:rsid w:val="00D50BE5"/>
    <w:rsid w:val="00D60BB7"/>
    <w:rsid w:val="00D60C8A"/>
    <w:rsid w:val="00D7172C"/>
    <w:rsid w:val="00D82182"/>
    <w:rsid w:val="00D831A4"/>
    <w:rsid w:val="00D83673"/>
    <w:rsid w:val="00D86C20"/>
    <w:rsid w:val="00D935E5"/>
    <w:rsid w:val="00D97E30"/>
    <w:rsid w:val="00DA263E"/>
    <w:rsid w:val="00DC1C04"/>
    <w:rsid w:val="00DC1DEA"/>
    <w:rsid w:val="00DC7187"/>
    <w:rsid w:val="00DE0028"/>
    <w:rsid w:val="00DF5556"/>
    <w:rsid w:val="00DF7753"/>
    <w:rsid w:val="00E066ED"/>
    <w:rsid w:val="00E07B33"/>
    <w:rsid w:val="00E2281D"/>
    <w:rsid w:val="00E26E63"/>
    <w:rsid w:val="00E3595F"/>
    <w:rsid w:val="00E36016"/>
    <w:rsid w:val="00E375A8"/>
    <w:rsid w:val="00E44CA6"/>
    <w:rsid w:val="00E567DA"/>
    <w:rsid w:val="00E62978"/>
    <w:rsid w:val="00E723F9"/>
    <w:rsid w:val="00E749C0"/>
    <w:rsid w:val="00E96FAE"/>
    <w:rsid w:val="00EB7385"/>
    <w:rsid w:val="00EC2466"/>
    <w:rsid w:val="00EC7C1E"/>
    <w:rsid w:val="00ED12B9"/>
    <w:rsid w:val="00EE0F36"/>
    <w:rsid w:val="00EE1F04"/>
    <w:rsid w:val="00F06536"/>
    <w:rsid w:val="00F12282"/>
    <w:rsid w:val="00F13673"/>
    <w:rsid w:val="00F27D46"/>
    <w:rsid w:val="00F3783D"/>
    <w:rsid w:val="00F4255B"/>
    <w:rsid w:val="00F4673F"/>
    <w:rsid w:val="00F52083"/>
    <w:rsid w:val="00F60287"/>
    <w:rsid w:val="00F70354"/>
    <w:rsid w:val="00F7229A"/>
    <w:rsid w:val="00F73047"/>
    <w:rsid w:val="00F9706B"/>
    <w:rsid w:val="00FB27A6"/>
    <w:rsid w:val="00FB753A"/>
    <w:rsid w:val="00FD4DD5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7B549"/>
  <w15:docId w15:val="{ED6426B0-CD4F-48F3-9644-E9A75BFE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A1"/>
    <w:pPr>
      <w:widowControl w:val="0"/>
    </w:pPr>
    <w:rPr>
      <w:rFonts w:ascii="Arial" w:eastAsia="標楷體" w:hAnsi="Arial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10D2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47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00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E0028"/>
    <w:rPr>
      <w:rFonts w:ascii="Arial" w:eastAsia="標楷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00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E0028"/>
    <w:rPr>
      <w:rFonts w:ascii="Arial" w:eastAsia="標楷體" w:hAnsi="Arial" w:cs="Times New Roman"/>
      <w:sz w:val="20"/>
      <w:szCs w:val="20"/>
    </w:rPr>
  </w:style>
  <w:style w:type="character" w:styleId="a9">
    <w:name w:val="Hyperlink"/>
    <w:rsid w:val="00787FCC"/>
    <w:rPr>
      <w:color w:val="0000FF"/>
      <w:u w:val="single"/>
    </w:rPr>
  </w:style>
  <w:style w:type="paragraph" w:styleId="aa">
    <w:name w:val="Plain Text"/>
    <w:basedOn w:val="a"/>
    <w:link w:val="ab"/>
    <w:rsid w:val="00787FCC"/>
    <w:rPr>
      <w:rFonts w:ascii="細明體" w:eastAsia="細明體" w:hAnsi="Courier New"/>
      <w:sz w:val="24"/>
      <w:szCs w:val="24"/>
      <w:lang w:val="x-none" w:eastAsia="x-none"/>
    </w:rPr>
  </w:style>
  <w:style w:type="character" w:customStyle="1" w:styleId="ab">
    <w:name w:val="純文字 字元"/>
    <w:basedOn w:val="a0"/>
    <w:link w:val="aa"/>
    <w:rsid w:val="00787FCC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Default">
    <w:name w:val="Default"/>
    <w:qFormat/>
    <w:rsid w:val="001707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C410D2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7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7853ay@apps.ntp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1E0C7-5CEA-41E9-B878-6EF1EE53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王敬閔</dc:creator>
  <cp:lastModifiedBy>陳立嫻</cp:lastModifiedBy>
  <cp:revision>3</cp:revision>
  <cp:lastPrinted>2025-05-28T00:51:00Z</cp:lastPrinted>
  <dcterms:created xsi:type="dcterms:W3CDTF">2025-06-23T08:07:00Z</dcterms:created>
  <dcterms:modified xsi:type="dcterms:W3CDTF">2025-06-24T01:36:00Z</dcterms:modified>
</cp:coreProperties>
</file>