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AD" w:rsidRPr="00AB15A4" w:rsidRDefault="00891CAD" w:rsidP="00891CAD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B15A4">
        <w:rPr>
          <w:rFonts w:ascii="標楷體" w:eastAsia="標楷體" w:hAnsi="標楷體" w:hint="eastAsia"/>
          <w:b/>
          <w:sz w:val="28"/>
          <w:szCs w:val="28"/>
        </w:rPr>
        <w:t>新北市政府原住民住宅出租申請表</w:t>
      </w:r>
      <w:r w:rsidR="00767F6A" w:rsidRPr="00AB15A4">
        <w:rPr>
          <w:rFonts w:ascii="標楷體" w:eastAsia="標楷體" w:hAnsi="標楷體" w:hint="eastAsia"/>
          <w:b/>
          <w:sz w:val="28"/>
          <w:szCs w:val="28"/>
        </w:rPr>
        <w:t>□續租□新租</w:t>
      </w:r>
    </w:p>
    <w:p w:rsidR="00193355" w:rsidRDefault="00871B17" w:rsidP="009A52D7">
      <w:pPr>
        <w:spacing w:line="400" w:lineRule="exact"/>
        <w:ind w:right="2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本人(申請人)               </w:t>
      </w:r>
      <w:r w:rsidR="009A52D7">
        <w:rPr>
          <w:rFonts w:ascii="標楷體" w:eastAsia="標楷體" w:hAnsi="標楷體"/>
        </w:rPr>
        <w:t>向新北市政府原住民族行政局申請</w:t>
      </w:r>
      <w:r w:rsidR="009A52D7">
        <w:rPr>
          <w:rFonts w:ascii="標楷體" w:eastAsia="標楷體" w:hAnsi="標楷體" w:hint="eastAsia"/>
        </w:rPr>
        <w:t>承</w:t>
      </w:r>
      <w:r>
        <w:rPr>
          <w:rFonts w:ascii="標楷體" w:eastAsia="標楷體" w:hAnsi="標楷體"/>
        </w:rPr>
        <w:t>租本住宅，願遵守一切規定，並保證本人所填寫資料及檢附文件內容正確無誤；如有不實而違反出租申請相關規定及情事者，願接受貴局駁回申請案，並負法律責任。</w:t>
      </w:r>
    </w:p>
    <w:p w:rsidR="00193355" w:rsidRDefault="00871B17">
      <w:pPr>
        <w:spacing w:line="400" w:lineRule="exact"/>
        <w:ind w:left="478" w:right="480" w:hanging="3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申請人簽章：                                              申請日期：  年   月   日</w:t>
      </w:r>
    </w:p>
    <w:tbl>
      <w:tblPr>
        <w:tblW w:w="10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"/>
        <w:gridCol w:w="959"/>
        <w:gridCol w:w="873"/>
        <w:gridCol w:w="779"/>
        <w:gridCol w:w="332"/>
        <w:gridCol w:w="160"/>
        <w:gridCol w:w="1413"/>
        <w:gridCol w:w="502"/>
        <w:gridCol w:w="1048"/>
        <w:gridCol w:w="1272"/>
        <w:gridCol w:w="551"/>
        <w:gridCol w:w="7"/>
        <w:gridCol w:w="292"/>
        <w:gridCol w:w="131"/>
        <w:gridCol w:w="1264"/>
        <w:gridCol w:w="65"/>
      </w:tblGrid>
      <w:tr w:rsidR="00193355" w:rsidTr="00EA437C">
        <w:trPr>
          <w:trHeight w:val="567"/>
          <w:jc w:val="center"/>
        </w:trPr>
        <w:tc>
          <w:tcPr>
            <w:tcW w:w="194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申請人姓名</w:t>
            </w:r>
          </w:p>
        </w:tc>
        <w:tc>
          <w:tcPr>
            <w:tcW w:w="2144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41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性別</w:t>
            </w:r>
          </w:p>
        </w:tc>
        <w:tc>
          <w:tcPr>
            <w:tcW w:w="155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出生年月日</w:t>
            </w:r>
          </w:p>
        </w:tc>
        <w:tc>
          <w:tcPr>
            <w:tcW w:w="1752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567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身分證統一編號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族別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聯絡電話</w:t>
            </w:r>
          </w:p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(市話、手機)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567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戶籍地址</w:t>
            </w:r>
          </w:p>
        </w:tc>
        <w:tc>
          <w:tcPr>
            <w:tcW w:w="86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609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通訊地址</w:t>
            </w:r>
          </w:p>
        </w:tc>
        <w:tc>
          <w:tcPr>
            <w:tcW w:w="5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□同上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申請入住</w:t>
            </w:r>
          </w:p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人口數</w:t>
            </w:r>
          </w:p>
        </w:tc>
        <w:tc>
          <w:tcPr>
            <w:tcW w:w="1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>
        <w:trPr>
          <w:trHeight w:val="160"/>
          <w:jc w:val="center"/>
        </w:trPr>
        <w:tc>
          <w:tcPr>
            <w:tcW w:w="10629" w:type="dxa"/>
            <w:gridSpan w:val="1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入住人員：限申請人、或配偶之三親等</w:t>
            </w:r>
          </w:p>
        </w:tc>
      </w:tr>
      <w:tr w:rsidR="00193355" w:rsidTr="00EA437C">
        <w:trPr>
          <w:trHeight w:val="410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稱謂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身分證統一編號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職業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是否入住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(族別)</w:t>
            </w:r>
          </w:p>
        </w:tc>
      </w:tr>
      <w:tr w:rsidR="00193355" w:rsidTr="00EA437C">
        <w:trPr>
          <w:trHeight w:val="567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□是</w:t>
            </w:r>
          </w:p>
          <w:p w:rsidR="00193355" w:rsidRDefault="00871B17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 w:cs="細明體"/>
                <w:kern w:val="0"/>
              </w:rPr>
              <w:t>□否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567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□是</w:t>
            </w:r>
          </w:p>
          <w:p w:rsidR="00193355" w:rsidRDefault="00871B17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 w:cs="細明體"/>
                <w:kern w:val="0"/>
              </w:rPr>
              <w:t>□否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609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□是</w:t>
            </w:r>
          </w:p>
          <w:p w:rsidR="00193355" w:rsidRDefault="00871B17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 w:cs="細明體"/>
                <w:kern w:val="0"/>
              </w:rPr>
              <w:t>□否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609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□是</w:t>
            </w:r>
          </w:p>
          <w:p w:rsidR="00193355" w:rsidRDefault="00871B17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 w:cs="細明體"/>
                <w:kern w:val="0"/>
              </w:rPr>
              <w:t>□否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609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□是</w:t>
            </w:r>
          </w:p>
          <w:p w:rsidR="00193355" w:rsidRDefault="00871B17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 w:cs="細明體"/>
                <w:kern w:val="0"/>
              </w:rPr>
              <w:t>□否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609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□是</w:t>
            </w:r>
          </w:p>
          <w:p w:rsidR="00193355" w:rsidRDefault="00871B17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 w:cs="細明體"/>
                <w:kern w:val="0"/>
              </w:rPr>
              <w:t>□否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609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□是</w:t>
            </w:r>
          </w:p>
          <w:p w:rsidR="00193355" w:rsidRDefault="00871B17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 w:cs="細明體"/>
                <w:kern w:val="0"/>
              </w:rPr>
              <w:t>□否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609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□是</w:t>
            </w:r>
          </w:p>
          <w:p w:rsidR="00193355" w:rsidRDefault="00871B17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 w:cs="細明體"/>
                <w:kern w:val="0"/>
              </w:rPr>
              <w:t>□否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609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□是</w:t>
            </w:r>
          </w:p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proofErr w:type="gramStart"/>
            <w:r>
              <w:rPr>
                <w:rFonts w:ascii="標楷體" w:eastAsia="標楷體" w:hAnsi="標楷體" w:cs="細明體"/>
                <w:kern w:val="0"/>
              </w:rPr>
              <w:t>□否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609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□是</w:t>
            </w:r>
          </w:p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proofErr w:type="gramStart"/>
            <w:r>
              <w:rPr>
                <w:rFonts w:ascii="標楷體" w:eastAsia="標楷體" w:hAnsi="標楷體" w:cs="細明體"/>
                <w:kern w:val="0"/>
              </w:rPr>
              <w:t>□否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609"/>
          <w:jc w:val="center"/>
        </w:trPr>
        <w:tc>
          <w:tcPr>
            <w:tcW w:w="98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□是</w:t>
            </w:r>
          </w:p>
          <w:p w:rsidR="00193355" w:rsidRDefault="00871B17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proofErr w:type="gramStart"/>
            <w:r>
              <w:rPr>
                <w:rFonts w:ascii="標楷體" w:eastAsia="標楷體" w:hAnsi="標楷體" w:cs="細明體"/>
                <w:kern w:val="0"/>
              </w:rPr>
              <w:t>□否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1933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>
        <w:trPr>
          <w:cantSplit/>
          <w:trHeight w:val="531"/>
          <w:jc w:val="center"/>
        </w:trPr>
        <w:tc>
          <w:tcPr>
            <w:tcW w:w="10629" w:type="dxa"/>
            <w:gridSpan w:val="16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420" w:lineRule="exact"/>
              <w:ind w:right="9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壹、申請房型</w:t>
            </w:r>
          </w:p>
        </w:tc>
      </w:tr>
      <w:tr w:rsidR="00193355">
        <w:trPr>
          <w:cantSplit/>
          <w:trHeight w:val="1686"/>
          <w:jc w:val="center"/>
        </w:trPr>
        <w:tc>
          <w:tcPr>
            <w:tcW w:w="10629" w:type="dxa"/>
            <w:gridSpan w:val="16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629" w:type="dxa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4"/>
              <w:gridCol w:w="4153"/>
              <w:gridCol w:w="709"/>
              <w:gridCol w:w="5103"/>
            </w:tblGrid>
            <w:tr w:rsidR="00891CAD" w:rsidRPr="00AB15A4" w:rsidTr="00891CAD">
              <w:trPr>
                <w:cantSplit/>
                <w:trHeight w:val="1686"/>
                <w:jc w:val="center"/>
              </w:trPr>
              <w:tc>
                <w:tcPr>
                  <w:tcW w:w="664" w:type="dxa"/>
                  <w:tcBorders>
                    <w:top w:val="double" w:sz="4" w:space="0" w:color="auto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91CAD" w:rsidRPr="00891CAD" w:rsidRDefault="005A3EFB" w:rsidP="00891CAD">
                  <w:pPr>
                    <w:spacing w:line="400" w:lineRule="exact"/>
                    <w:ind w:leftChars="47" w:left="113" w:right="113"/>
                    <w:jc w:val="center"/>
                    <w:rPr>
                      <w:rFonts w:ascii="標楷體" w:eastAsia="標楷體" w:hAnsi="標楷體"/>
                      <w:spacing w:val="-10"/>
                      <w:w w:val="90"/>
                    </w:rPr>
                  </w:pPr>
                  <w:r>
                    <w:rPr>
                      <w:rFonts w:ascii="標楷體" w:eastAsia="標楷體" w:hAnsi="標楷體" w:hint="eastAsia"/>
                      <w:spacing w:val="-10"/>
                      <w:w w:val="90"/>
                    </w:rPr>
                    <w:t>三峽隆恩埔社</w:t>
                  </w:r>
                  <w:r w:rsidR="00891CAD" w:rsidRPr="00891CAD">
                    <w:rPr>
                      <w:rFonts w:ascii="標楷體" w:eastAsia="標楷體" w:hAnsi="標楷體" w:hint="eastAsia"/>
                      <w:spacing w:val="-10"/>
                      <w:w w:val="90"/>
                    </w:rPr>
                    <w:t>宅</w:t>
                  </w:r>
                </w:p>
              </w:tc>
              <w:tc>
                <w:tcPr>
                  <w:tcW w:w="415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CAD" w:rsidRPr="00AB15A4" w:rsidRDefault="00891CAD" w:rsidP="00891CAD">
                  <w:pPr>
                    <w:spacing w:line="420" w:lineRule="exact"/>
                    <w:rPr>
                      <w:rFonts w:ascii="標楷體" w:eastAsia="標楷體" w:hAnsi="Wingdings" w:hint="eastAsia"/>
                      <w:sz w:val="22"/>
                    </w:rPr>
                  </w:pPr>
                  <w:r w:rsidRPr="00AB15A4">
                    <w:rPr>
                      <w:rFonts w:ascii="標楷體" w:eastAsia="標楷體" w:hAnsi="Wingdings" w:hint="eastAsia"/>
                    </w:rPr>
                    <w:sym w:font="Wingdings" w:char="F0A8"/>
                  </w:r>
                  <w:r w:rsidRPr="00AB15A4">
                    <w:rPr>
                      <w:rFonts w:ascii="標楷體" w:eastAsia="標楷體" w:hAnsi="Wingdings" w:hint="eastAsia"/>
                    </w:rPr>
                    <w:t>甲種(3房)</w:t>
                  </w:r>
                  <w:r w:rsidRPr="00AB15A4">
                    <w:rPr>
                      <w:rFonts w:ascii="標楷體" w:eastAsia="標楷體" w:hAnsi="Wingdings" w:hint="eastAsia"/>
                      <w:sz w:val="22"/>
                    </w:rPr>
                    <w:t>(戶內至少3人以上)</w:t>
                  </w:r>
                </w:p>
                <w:p w:rsidR="00891CAD" w:rsidRPr="00AB15A4" w:rsidRDefault="00891CAD" w:rsidP="00891CAD">
                  <w:pPr>
                    <w:spacing w:line="420" w:lineRule="exact"/>
                    <w:rPr>
                      <w:rFonts w:ascii="標楷體" w:eastAsia="標楷體" w:hAnsi="Wingdings" w:hint="eastAsia"/>
                      <w:sz w:val="22"/>
                    </w:rPr>
                  </w:pPr>
                  <w:r w:rsidRPr="00AB15A4">
                    <w:rPr>
                      <w:rFonts w:ascii="標楷體" w:eastAsia="標楷體" w:hAnsi="Wingdings" w:hint="eastAsia"/>
                    </w:rPr>
                    <w:sym w:font="Wingdings" w:char="F0A8"/>
                  </w:r>
                  <w:r w:rsidRPr="00AB15A4">
                    <w:rPr>
                      <w:rFonts w:ascii="標楷體" w:eastAsia="標楷體" w:hAnsi="Wingdings" w:hint="eastAsia"/>
                    </w:rPr>
                    <w:t>乙種(2房)</w:t>
                  </w:r>
                  <w:r w:rsidRPr="00AB15A4">
                    <w:rPr>
                      <w:rFonts w:ascii="標楷體" w:eastAsia="標楷體" w:hAnsi="Wingdings" w:hint="eastAsia"/>
                      <w:sz w:val="22"/>
                    </w:rPr>
                    <w:t>(戶內至少2人以上)</w:t>
                  </w:r>
                </w:p>
                <w:p w:rsidR="00891CAD" w:rsidRPr="00AB15A4" w:rsidRDefault="00891CAD" w:rsidP="00891CAD">
                  <w:pPr>
                    <w:spacing w:line="420" w:lineRule="exact"/>
                    <w:rPr>
                      <w:rFonts w:ascii="標楷體" w:eastAsia="標楷體" w:hAnsi="Wingdings" w:hint="eastAsia"/>
                    </w:rPr>
                  </w:pPr>
                  <w:r w:rsidRPr="00AB15A4">
                    <w:rPr>
                      <w:rFonts w:ascii="標楷體" w:eastAsia="標楷體" w:hAnsi="Wingdings" w:hint="eastAsia"/>
                    </w:rPr>
                    <w:sym w:font="Wingdings" w:char="F0A8"/>
                  </w:r>
                  <w:r w:rsidRPr="00AB15A4">
                    <w:rPr>
                      <w:rFonts w:ascii="標楷體" w:eastAsia="標楷體" w:hAnsi="Wingdings" w:hint="eastAsia"/>
                    </w:rPr>
                    <w:t>丙種(套房)</w:t>
                  </w:r>
                  <w:r w:rsidRPr="00AB15A4">
                    <w:rPr>
                      <w:rFonts w:ascii="標楷體" w:eastAsia="標楷體" w:hAnsi="Wingdings" w:hint="eastAsia"/>
                      <w:sz w:val="22"/>
                    </w:rPr>
                    <w:t xml:space="preserve"> (戶內至少1人以上)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91CAD" w:rsidRPr="00AB15A4" w:rsidRDefault="005A3EFB" w:rsidP="00891CAD">
                  <w:pPr>
                    <w:spacing w:line="340" w:lineRule="exact"/>
                    <w:ind w:left="113"/>
                    <w:jc w:val="center"/>
                    <w:rPr>
                      <w:rFonts w:ascii="標楷體" w:eastAsia="標楷體" w:hAnsi="標楷體"/>
                      <w:w w:val="90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</w:rPr>
                    <w:t>新店</w:t>
                  </w:r>
                  <w:proofErr w:type="gramStart"/>
                  <w:r>
                    <w:rPr>
                      <w:rFonts w:ascii="標楷體" w:eastAsia="標楷體" w:hAnsi="標楷體" w:hint="eastAsia"/>
                      <w:w w:val="90"/>
                    </w:rPr>
                    <w:t>中正社</w:t>
                  </w:r>
                  <w:r w:rsidR="00891CAD" w:rsidRPr="00AB15A4">
                    <w:rPr>
                      <w:rFonts w:ascii="標楷體" w:eastAsia="標楷體" w:hAnsi="標楷體" w:hint="eastAsia"/>
                      <w:w w:val="90"/>
                    </w:rPr>
                    <w:t>宅</w:t>
                  </w:r>
                  <w:proofErr w:type="gramEnd"/>
                </w:p>
              </w:tc>
              <w:tc>
                <w:tcPr>
                  <w:tcW w:w="510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891CAD" w:rsidRPr="00AB15A4" w:rsidRDefault="00891CAD" w:rsidP="00891CAD">
                  <w:pPr>
                    <w:spacing w:line="420" w:lineRule="exact"/>
                    <w:ind w:right="960"/>
                    <w:jc w:val="right"/>
                    <w:rPr>
                      <w:rFonts w:ascii="標楷體" w:eastAsia="標楷體" w:hAnsi="Wingdings" w:hint="eastAsia"/>
                      <w:sz w:val="22"/>
                    </w:rPr>
                  </w:pPr>
                  <w:r w:rsidRPr="00AB15A4">
                    <w:rPr>
                      <w:rFonts w:ascii="標楷體" w:eastAsia="標楷體" w:hAnsi="Wingdings" w:hint="eastAsia"/>
                    </w:rPr>
                    <w:sym w:font="Wingdings" w:char="F0A8"/>
                  </w:r>
                  <w:r w:rsidRPr="00AB15A4">
                    <w:rPr>
                      <w:rFonts w:ascii="標楷體" w:eastAsia="標楷體" w:hAnsi="Wingdings" w:hint="eastAsia"/>
                    </w:rPr>
                    <w:t>甲種房型(33坪)</w:t>
                  </w:r>
                  <w:r w:rsidRPr="00AB15A4">
                    <w:rPr>
                      <w:rFonts w:ascii="標楷體" w:eastAsia="標楷體" w:hAnsi="Wingdings" w:hint="eastAsia"/>
                      <w:sz w:val="22"/>
                    </w:rPr>
                    <w:t xml:space="preserve"> (戶內至少3人以上)</w:t>
                  </w:r>
                </w:p>
                <w:p w:rsidR="00891CAD" w:rsidRPr="00AB15A4" w:rsidRDefault="00891CAD" w:rsidP="00891CAD">
                  <w:pPr>
                    <w:spacing w:line="420" w:lineRule="exact"/>
                    <w:ind w:right="960"/>
                    <w:jc w:val="right"/>
                    <w:rPr>
                      <w:rFonts w:ascii="標楷體" w:eastAsia="標楷體" w:hAnsi="Wingdings" w:hint="eastAsia"/>
                      <w:sz w:val="22"/>
                    </w:rPr>
                  </w:pPr>
                  <w:r w:rsidRPr="00AB15A4">
                    <w:rPr>
                      <w:rFonts w:ascii="標楷體" w:eastAsia="標楷體" w:hAnsi="Wingdings" w:hint="eastAsia"/>
                    </w:rPr>
                    <w:sym w:font="Wingdings" w:char="F0A8"/>
                  </w:r>
                  <w:r w:rsidRPr="00AB15A4">
                    <w:rPr>
                      <w:rFonts w:ascii="標楷體" w:eastAsia="標楷體" w:hAnsi="Wingdings" w:hint="eastAsia"/>
                    </w:rPr>
                    <w:t>乙種房型(32坪)</w:t>
                  </w:r>
                  <w:r w:rsidRPr="00AB15A4">
                    <w:rPr>
                      <w:rFonts w:ascii="標楷體" w:eastAsia="標楷體" w:hAnsi="Wingdings" w:hint="eastAsia"/>
                      <w:sz w:val="22"/>
                    </w:rPr>
                    <w:t xml:space="preserve"> (戶內至少3人以上)</w:t>
                  </w:r>
                </w:p>
                <w:p w:rsidR="00891CAD" w:rsidRPr="00AB15A4" w:rsidRDefault="00891CAD" w:rsidP="00A13BCC">
                  <w:pPr>
                    <w:tabs>
                      <w:tab w:val="left" w:pos="0"/>
                    </w:tabs>
                    <w:spacing w:line="420" w:lineRule="exact"/>
                    <w:ind w:right="550"/>
                    <w:jc w:val="right"/>
                    <w:rPr>
                      <w:rFonts w:ascii="標楷體" w:eastAsia="標楷體" w:hAnsi="Wingdings" w:hint="eastAsia"/>
                      <w:sz w:val="22"/>
                    </w:rPr>
                  </w:pPr>
                  <w:r w:rsidRPr="00AB15A4">
                    <w:rPr>
                      <w:rFonts w:ascii="標楷體" w:eastAsia="標楷體" w:hAnsi="Wingdings" w:hint="eastAsia"/>
                    </w:rPr>
                    <w:sym w:font="Wingdings" w:char="F0A8"/>
                  </w:r>
                  <w:r w:rsidRPr="00AB15A4">
                    <w:rPr>
                      <w:rFonts w:ascii="標楷體" w:eastAsia="標楷體" w:hAnsi="Wingdings" w:hint="eastAsia"/>
                    </w:rPr>
                    <w:t>丙種房型(31.68坪)</w:t>
                  </w:r>
                  <w:r w:rsidRPr="00AB15A4">
                    <w:rPr>
                      <w:rFonts w:ascii="標楷體" w:eastAsia="標楷體" w:hAnsi="Wingdings" w:hint="eastAsia"/>
                      <w:sz w:val="22"/>
                    </w:rPr>
                    <w:t xml:space="preserve"> (戶內至少3人以上)</w:t>
                  </w:r>
                </w:p>
                <w:p w:rsidR="00891CAD" w:rsidRPr="00AB15A4" w:rsidRDefault="00891CAD" w:rsidP="00891CAD">
                  <w:pPr>
                    <w:spacing w:line="420" w:lineRule="exact"/>
                    <w:ind w:right="960"/>
                    <w:jc w:val="right"/>
                    <w:rPr>
                      <w:rFonts w:ascii="標楷體" w:eastAsia="標楷體" w:hAnsi="Wingdings" w:hint="eastAsia"/>
                      <w:sz w:val="22"/>
                    </w:rPr>
                  </w:pPr>
                  <w:r w:rsidRPr="00AB15A4">
                    <w:rPr>
                      <w:rFonts w:ascii="標楷體" w:eastAsia="標楷體" w:hAnsi="Wingdings" w:hint="eastAsia"/>
                    </w:rPr>
                    <w:sym w:font="Wingdings" w:char="F0A8"/>
                  </w:r>
                  <w:r w:rsidRPr="00AB15A4">
                    <w:rPr>
                      <w:rFonts w:ascii="標楷體" w:eastAsia="標楷體" w:hAnsi="Wingdings" w:hint="eastAsia"/>
                    </w:rPr>
                    <w:t>丁種房型(31坪)</w:t>
                  </w:r>
                  <w:r w:rsidRPr="00AB15A4">
                    <w:rPr>
                      <w:rFonts w:ascii="標楷體" w:eastAsia="標楷體" w:hAnsi="Wingdings" w:hint="eastAsia"/>
                      <w:sz w:val="22"/>
                    </w:rPr>
                    <w:t xml:space="preserve"> (戶內至少3人以上)</w:t>
                  </w:r>
                </w:p>
              </w:tc>
            </w:tr>
          </w:tbl>
          <w:p w:rsidR="00193355" w:rsidRPr="00891CAD" w:rsidRDefault="00193355">
            <w:pPr>
              <w:spacing w:line="420" w:lineRule="exact"/>
              <w:ind w:right="1920"/>
            </w:pPr>
          </w:p>
        </w:tc>
      </w:tr>
      <w:tr w:rsidR="00193355">
        <w:trPr>
          <w:cantSplit/>
          <w:trHeight w:val="3687"/>
          <w:jc w:val="center"/>
        </w:trPr>
        <w:tc>
          <w:tcPr>
            <w:tcW w:w="10629" w:type="dxa"/>
            <w:gridSpan w:val="16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kern w:val="0"/>
              </w:rPr>
              <w:t>貳、申請資格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申請人，應符合下列各款資格：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1.□須年滿20歲，且具有原住民族身分之中華民國國民。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2.□設籍於新北市，並符合下列條件之</w:t>
            </w:r>
            <w:proofErr w:type="gramStart"/>
            <w:r>
              <w:rPr>
                <w:rFonts w:ascii="標楷體" w:eastAsia="標楷體" w:hAnsi="標楷體" w:cs="細明體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細明體"/>
                <w:kern w:val="0"/>
              </w:rPr>
              <w:t>：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  □本</w:t>
            </w:r>
            <w:proofErr w:type="gramStart"/>
            <w:r>
              <w:rPr>
                <w:rFonts w:ascii="標楷體" w:eastAsia="標楷體" w:hAnsi="標楷體" w:cs="細明體"/>
                <w:kern w:val="0"/>
              </w:rPr>
              <w:t>府列冊之河</w:t>
            </w:r>
            <w:proofErr w:type="gramEnd"/>
            <w:r>
              <w:rPr>
                <w:rFonts w:ascii="標楷體" w:eastAsia="標楷體" w:hAnsi="標楷體" w:cs="細明體"/>
                <w:kern w:val="0"/>
              </w:rPr>
              <w:t>海濱聚落拆遷戶。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  □於本市、臺北市、基隆市及桃園市均無自有住宅之低收入戶、中低收入戶。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  □未屬低收入戶或中低收入戶，惟無自用住宅者。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  □其他因天然災害或特殊事由，經本局訪視評估認定有安置之必要者。</w:t>
            </w:r>
          </w:p>
          <w:p w:rsidR="00193355" w:rsidRDefault="00871B17">
            <w:pPr>
              <w:spacing w:line="340" w:lineRule="exact"/>
              <w:ind w:left="540" w:hanging="540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3.□申請人之配偶（含分戶）、申請人戶籍內之直系親屬及旁系血親三親等親屬(以下簡稱全家人口)於本市、臺北市、基隆市及桃園市均無自有住宅。</w:t>
            </w:r>
          </w:p>
          <w:p w:rsidR="00193355" w:rsidRPr="001D5DB6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color w:val="FF0000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4.□</w:t>
            </w:r>
            <w:r w:rsidRPr="001D5DB6">
              <w:rPr>
                <w:rFonts w:ascii="標楷體" w:eastAsia="標楷體" w:hAnsi="標楷體" w:cs="細明體"/>
                <w:color w:val="FF0000"/>
                <w:kern w:val="0"/>
              </w:rPr>
              <w:t>家庭總收入按全家人口平均分配，每人每月未超過本市當年度最低生活費標準2倍者，即</w:t>
            </w:r>
            <w:r w:rsidR="001038E8" w:rsidRPr="001D5DB6">
              <w:rPr>
                <w:rFonts w:ascii="標楷體" w:eastAsia="標楷體" w:hAnsi="標楷體" w:cs="細明體"/>
                <w:color w:val="FF0000"/>
                <w:kern w:val="0"/>
              </w:rPr>
              <w:t>113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D5DB6">
              <w:rPr>
                <w:rFonts w:ascii="標楷體" w:eastAsia="標楷體" w:hAnsi="標楷體" w:cs="細明體"/>
                <w:color w:val="FF0000"/>
                <w:kern w:val="0"/>
              </w:rPr>
              <w:t xml:space="preserve">    年度本市最低生活費標準2倍為3萬</w:t>
            </w:r>
            <w:r w:rsidR="005709CA" w:rsidRPr="001D5DB6">
              <w:rPr>
                <w:rFonts w:ascii="標楷體" w:eastAsia="標楷體" w:hAnsi="標楷體" w:cs="細明體"/>
                <w:color w:val="FF0000"/>
                <w:kern w:val="0"/>
              </w:rPr>
              <w:t>2</w:t>
            </w:r>
            <w:r w:rsidRPr="001D5DB6">
              <w:rPr>
                <w:rFonts w:ascii="標楷體" w:eastAsia="標楷體" w:hAnsi="標楷體" w:cs="細明體"/>
                <w:color w:val="FF0000"/>
                <w:kern w:val="0"/>
              </w:rPr>
              <w:t>,</w:t>
            </w:r>
            <w:r w:rsidR="001038E8" w:rsidRPr="001D5DB6">
              <w:rPr>
                <w:rFonts w:ascii="標楷體" w:eastAsia="標楷體" w:hAnsi="標楷體" w:cs="細明體"/>
                <w:color w:val="FF0000"/>
                <w:kern w:val="0"/>
              </w:rPr>
              <w:t>800</w:t>
            </w:r>
            <w:r w:rsidRPr="001D5DB6">
              <w:rPr>
                <w:rFonts w:ascii="標楷體" w:eastAsia="標楷體" w:hAnsi="標楷體" w:cs="細明體"/>
                <w:color w:val="FF0000"/>
                <w:kern w:val="0"/>
              </w:rPr>
              <w:t>元整。</w:t>
            </w:r>
            <w:bookmarkStart w:id="0" w:name="_GoBack"/>
            <w:bookmarkEnd w:id="0"/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5.□全家人口未超過1人時，存款本金及有價證券按面額計算之合計金額為新臺幣250萬元以下，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  每增加1人，增加以25萬元為限。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6.□全家人口之土地及房屋公告現值合計不得超過</w:t>
            </w:r>
            <w:proofErr w:type="gramStart"/>
            <w:r>
              <w:rPr>
                <w:rFonts w:ascii="標楷體" w:eastAsia="標楷體" w:hAnsi="標楷體" w:cs="細明體"/>
                <w:kern w:val="0"/>
              </w:rPr>
              <w:t>本市當年度</w:t>
            </w:r>
            <w:proofErr w:type="gramEnd"/>
            <w:r>
              <w:rPr>
                <w:rFonts w:ascii="標楷體" w:eastAsia="標楷體" w:hAnsi="標楷體" w:cs="細明體"/>
                <w:kern w:val="0"/>
              </w:rPr>
              <w:t>中低收入戶家庭不動產限額；其金額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  如低於650萬元，以650萬元為</w:t>
            </w:r>
            <w:proofErr w:type="gramStart"/>
            <w:r>
              <w:rPr>
                <w:rFonts w:ascii="標楷體" w:eastAsia="標楷體" w:hAnsi="標楷體" w:cs="細明體"/>
                <w:kern w:val="0"/>
              </w:rPr>
              <w:t>準</w:t>
            </w:r>
            <w:proofErr w:type="gramEnd"/>
            <w:r>
              <w:rPr>
                <w:rFonts w:ascii="標楷體" w:eastAsia="標楷體" w:hAnsi="標楷體" w:cs="細明體"/>
                <w:kern w:val="0"/>
              </w:rPr>
              <w:t>。但屬分別共有或公同共有者，依其應有部分或潛在應有部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  分計算之。</w:t>
            </w:r>
          </w:p>
        </w:tc>
      </w:tr>
      <w:tr w:rsidR="00193355">
        <w:trPr>
          <w:cantSplit/>
          <w:trHeight w:val="3687"/>
          <w:jc w:val="center"/>
        </w:trPr>
        <w:tc>
          <w:tcPr>
            <w:tcW w:w="10629" w:type="dxa"/>
            <w:gridSpan w:val="16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kern w:val="0"/>
              </w:rPr>
              <w:t>參、應檢附證件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1.□申請表。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2.□申請人全戶戶口名簿影本或戶籍謄本1份。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3.□當年度低收入戶或中低收入戶證明書影本1份。(如無相關證明者，須提供全戶最近1年綜合所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  得清單、全戶財產清單；如持有土地或房屋屬共同共有者，須檢附土地登記謄本或建物登記</w:t>
            </w:r>
            <w:proofErr w:type="gramStart"/>
            <w:r>
              <w:rPr>
                <w:rFonts w:ascii="標楷體" w:eastAsia="標楷體" w:hAnsi="標楷體" w:cs="細明體"/>
                <w:kern w:val="0"/>
              </w:rPr>
              <w:t>謄</w:t>
            </w:r>
            <w:proofErr w:type="gramEnd"/>
          </w:p>
          <w:p w:rsidR="00193355" w:rsidRDefault="00871B17">
            <w:pPr>
              <w:spacing w:line="340" w:lineRule="exact"/>
              <w:jc w:val="both"/>
            </w:pPr>
            <w:r>
              <w:rPr>
                <w:rFonts w:ascii="標楷體" w:eastAsia="標楷體" w:hAnsi="標楷體" w:cs="細明體"/>
                <w:kern w:val="0"/>
              </w:rPr>
              <w:t xml:space="preserve">    本。)</w:t>
            </w:r>
            <w:r>
              <w:t xml:space="preserve"> 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4.□如申請人戶內人口有下列情形之</w:t>
            </w:r>
            <w:proofErr w:type="gramStart"/>
            <w:r>
              <w:rPr>
                <w:rFonts w:ascii="標楷體" w:eastAsia="標楷體" w:hAnsi="標楷體" w:cs="細明體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細明體"/>
                <w:kern w:val="0"/>
              </w:rPr>
              <w:t>者，於檢附證明文件後，得不計列家庭人口所得：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(1)應徵（召）</w:t>
            </w:r>
            <w:proofErr w:type="gramStart"/>
            <w:r>
              <w:rPr>
                <w:rFonts w:ascii="標楷體" w:eastAsia="標楷體" w:hAnsi="標楷體" w:cs="細明體"/>
                <w:kern w:val="0"/>
              </w:rPr>
              <w:t>集入營</w:t>
            </w:r>
            <w:proofErr w:type="gramEnd"/>
            <w:r>
              <w:rPr>
                <w:rFonts w:ascii="標楷體" w:eastAsia="標楷體" w:hAnsi="標楷體" w:cs="細明體"/>
                <w:kern w:val="0"/>
              </w:rPr>
              <w:t>服兵役或替代役現役（義務役）。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(2)在學學生證明。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(3)入獄服刑、因案羈押或依法拘禁。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(4)領有身心障礙手冊及證明。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(5)失蹤達6個月以上經向警察機關報案協尋未獲。</w:t>
            </w:r>
          </w:p>
          <w:p w:rsidR="00193355" w:rsidRDefault="00871B17">
            <w:pPr>
              <w:spacing w:line="3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5.□同意由</w:t>
            </w:r>
            <w:proofErr w:type="gramStart"/>
            <w:r>
              <w:rPr>
                <w:rFonts w:ascii="標楷體" w:eastAsia="標楷體" w:hAnsi="標楷體" w:cs="細明體"/>
                <w:kern w:val="0"/>
              </w:rPr>
              <w:t>原民局代</w:t>
            </w:r>
            <w:proofErr w:type="gramEnd"/>
            <w:r>
              <w:rPr>
                <w:rFonts w:ascii="標楷體" w:eastAsia="標楷體" w:hAnsi="標楷體" w:cs="細明體"/>
                <w:kern w:val="0"/>
              </w:rPr>
              <w:t>為</w:t>
            </w:r>
            <w:proofErr w:type="gramStart"/>
            <w:r>
              <w:rPr>
                <w:rFonts w:ascii="標楷體" w:eastAsia="標楷體" w:hAnsi="標楷體" w:cs="細明體"/>
                <w:kern w:val="0"/>
              </w:rPr>
              <w:t>查調</w:t>
            </w:r>
            <w:r w:rsidR="00EA0D4D">
              <w:rPr>
                <w:rFonts w:ascii="標楷體" w:eastAsia="標楷體" w:hAnsi="標楷體" w:cs="細明體" w:hint="eastAsia"/>
                <w:kern w:val="0"/>
              </w:rPr>
              <w:t>全戶</w:t>
            </w:r>
            <w:proofErr w:type="gramEnd"/>
            <w:r>
              <w:rPr>
                <w:rFonts w:ascii="標楷體" w:eastAsia="標楷體" w:hAnsi="標楷體" w:cs="細明體"/>
                <w:kern w:val="0"/>
              </w:rPr>
              <w:t>財稅資料授權同意書。</w:t>
            </w:r>
          </w:p>
        </w:tc>
      </w:tr>
      <w:tr w:rsidR="00193355">
        <w:trPr>
          <w:trHeight w:hRule="exact" w:val="580"/>
          <w:jc w:val="center"/>
        </w:trPr>
        <w:tc>
          <w:tcPr>
            <w:tcW w:w="10564" w:type="dxa"/>
            <w:gridSpan w:val="1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審查結果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355" w:rsidRDefault="0019335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93355">
        <w:trPr>
          <w:trHeight w:hRule="exact" w:val="561"/>
          <w:jc w:val="center"/>
        </w:trPr>
        <w:tc>
          <w:tcPr>
            <w:tcW w:w="5999" w:type="dxa"/>
            <w:gridSpan w:val="8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871B17">
            <w:pPr>
              <w:spacing w:line="300" w:lineRule="exact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  <w:t>□符合「新北市政府原住民住宅出租管理要點」第四點各款</w:t>
            </w:r>
          </w:p>
          <w:p w:rsidR="00193355" w:rsidRDefault="00871B17">
            <w:pPr>
              <w:spacing w:line="300" w:lineRule="exact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  <w:t xml:space="preserve">  規定。</w:t>
            </w:r>
          </w:p>
          <w:p w:rsidR="00193355" w:rsidRDefault="00871B17">
            <w:pPr>
              <w:spacing w:line="300" w:lineRule="exact"/>
              <w:jc w:val="both"/>
            </w:pPr>
            <w:r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  <w:t>□不符合；原因(由</w:t>
            </w:r>
            <w:proofErr w:type="gramStart"/>
            <w:r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  <w:t>原民局填寫</w:t>
            </w:r>
            <w:proofErr w:type="gramEnd"/>
            <w:r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  <w:t xml:space="preserve">)： </w:t>
            </w:r>
          </w:p>
        </w:tc>
        <w:tc>
          <w:tcPr>
            <w:tcW w:w="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資料審查情形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355" w:rsidRDefault="0019335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trHeight w:val="760"/>
          <w:jc w:val="center"/>
        </w:trPr>
        <w:tc>
          <w:tcPr>
            <w:tcW w:w="5999" w:type="dxa"/>
            <w:gridSpan w:val="8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ind w:left="180" w:hanging="180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/>
                <w:w w:val="90"/>
                <w:sz w:val="20"/>
                <w:szCs w:val="20"/>
              </w:rPr>
              <w:t>1.全戶人口數（計入人口數者）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人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</w:p>
        </w:tc>
      </w:tr>
      <w:tr w:rsidR="00193355" w:rsidTr="00EA437C">
        <w:trPr>
          <w:trHeight w:val="829"/>
          <w:jc w:val="center"/>
        </w:trPr>
        <w:tc>
          <w:tcPr>
            <w:tcW w:w="5999" w:type="dxa"/>
            <w:gridSpan w:val="8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widowControl/>
              <w:spacing w:line="34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ind w:left="180" w:hanging="180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/>
                <w:w w:val="90"/>
                <w:sz w:val="20"/>
                <w:szCs w:val="20"/>
              </w:rPr>
              <w:t>2.全戶每月總收入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元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</w:p>
        </w:tc>
      </w:tr>
      <w:tr w:rsidR="00193355" w:rsidTr="00EA437C">
        <w:trPr>
          <w:trHeight w:val="711"/>
          <w:jc w:val="center"/>
        </w:trPr>
        <w:tc>
          <w:tcPr>
            <w:tcW w:w="5999" w:type="dxa"/>
            <w:gridSpan w:val="8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widowControl/>
              <w:spacing w:line="34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ind w:left="180" w:hanging="180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/>
                <w:w w:val="90"/>
                <w:sz w:val="20"/>
                <w:szCs w:val="20"/>
              </w:rPr>
              <w:t>3.平均每人每月收入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元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</w:p>
        </w:tc>
      </w:tr>
      <w:tr w:rsidR="00193355" w:rsidTr="00EA437C">
        <w:trPr>
          <w:trHeight w:val="525"/>
          <w:jc w:val="center"/>
        </w:trPr>
        <w:tc>
          <w:tcPr>
            <w:tcW w:w="5999" w:type="dxa"/>
            <w:gridSpan w:val="8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widowControl/>
              <w:spacing w:line="34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ind w:left="180" w:hanging="180"/>
              <w:jc w:val="both"/>
            </w:pPr>
            <w:r>
              <w:rPr>
                <w:rFonts w:ascii="標楷體" w:eastAsia="標楷體" w:hAnsi="標楷體"/>
                <w:w w:val="90"/>
                <w:sz w:val="20"/>
                <w:szCs w:val="20"/>
              </w:rPr>
              <w:t>4.全戶存款(含股票投資及利息)</w:t>
            </w:r>
            <w:r>
              <w:rPr>
                <w:rStyle w:val="apple-style-span"/>
                <w:rFonts w:ascii="標楷體" w:eastAsia="標楷體" w:hAnsi="標楷體" w:cs="Arial"/>
                <w:w w:val="90"/>
                <w:sz w:val="20"/>
                <w:szCs w:val="20"/>
              </w:rPr>
              <w:t>合計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元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</w:p>
        </w:tc>
      </w:tr>
      <w:tr w:rsidR="00193355" w:rsidTr="00EA437C">
        <w:trPr>
          <w:trHeight w:val="861"/>
          <w:jc w:val="center"/>
        </w:trPr>
        <w:tc>
          <w:tcPr>
            <w:tcW w:w="5999" w:type="dxa"/>
            <w:gridSpan w:val="8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widowControl/>
              <w:spacing w:line="34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ind w:left="180" w:hanging="180"/>
              <w:jc w:val="both"/>
            </w:pPr>
            <w:r>
              <w:rPr>
                <w:rFonts w:ascii="標楷體" w:eastAsia="標楷體" w:hAnsi="標楷體"/>
                <w:w w:val="90"/>
                <w:sz w:val="20"/>
                <w:szCs w:val="20"/>
              </w:rPr>
              <w:t>5.土地共</w:t>
            </w:r>
            <w:r>
              <w:rPr>
                <w:rFonts w:ascii="標楷體" w:eastAsia="標楷體" w:hAnsi="標楷體"/>
                <w:w w:val="9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w w:val="90"/>
                <w:sz w:val="20"/>
                <w:szCs w:val="20"/>
              </w:rPr>
              <w:t>筆，依公告現值合計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元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</w:p>
        </w:tc>
      </w:tr>
      <w:tr w:rsidR="00193355" w:rsidTr="00EA437C">
        <w:trPr>
          <w:trHeight w:val="857"/>
          <w:jc w:val="center"/>
        </w:trPr>
        <w:tc>
          <w:tcPr>
            <w:tcW w:w="5999" w:type="dxa"/>
            <w:gridSpan w:val="8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widowControl/>
              <w:spacing w:line="34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ind w:left="180" w:hanging="180"/>
              <w:jc w:val="both"/>
            </w:pPr>
            <w:r>
              <w:rPr>
                <w:rFonts w:ascii="標楷體" w:eastAsia="標楷體" w:hAnsi="標楷體"/>
                <w:w w:val="90"/>
                <w:sz w:val="20"/>
                <w:szCs w:val="20"/>
              </w:rPr>
              <w:t>6.房屋共</w:t>
            </w:r>
            <w:r>
              <w:rPr>
                <w:rFonts w:ascii="標楷體" w:eastAsia="標楷體" w:hAnsi="標楷體"/>
                <w:w w:val="9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w w:val="90"/>
                <w:sz w:val="20"/>
                <w:szCs w:val="20"/>
              </w:rPr>
              <w:t>棟，按評定標準價格合計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元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</w:p>
        </w:tc>
      </w:tr>
      <w:tr w:rsidR="00193355" w:rsidTr="00EA437C">
        <w:trPr>
          <w:trHeight w:val="525"/>
          <w:jc w:val="center"/>
        </w:trPr>
        <w:tc>
          <w:tcPr>
            <w:tcW w:w="5999" w:type="dxa"/>
            <w:gridSpan w:val="8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widowControl/>
              <w:spacing w:line="34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ind w:left="180" w:hanging="180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/>
                <w:w w:val="90"/>
                <w:sz w:val="20"/>
                <w:szCs w:val="20"/>
              </w:rPr>
              <w:t>7.土地公告現值＋房屋評定標準合計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355" w:rsidRDefault="00871B17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元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  <w:w w:val="90"/>
              </w:rPr>
            </w:pPr>
          </w:p>
        </w:tc>
      </w:tr>
      <w:tr w:rsidR="00193355" w:rsidTr="00EA437C">
        <w:trPr>
          <w:cantSplit/>
          <w:trHeight w:val="150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871B1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871B1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 長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871B1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主任秘書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871B17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副局長</w:t>
            </w:r>
          </w:p>
        </w:tc>
        <w:tc>
          <w:tcPr>
            <w:tcW w:w="2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871B1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局 長</w:t>
            </w: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355" w:rsidRDefault="0019335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355" w:rsidTr="00EA437C">
        <w:trPr>
          <w:cantSplit/>
          <w:trHeight w:val="1023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93355" w:rsidRDefault="0019335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355" w:rsidRDefault="00193355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193355" w:rsidRDefault="00193355">
      <w:pPr>
        <w:spacing w:before="90" w:line="440" w:lineRule="exact"/>
        <w:rPr>
          <w:rFonts w:ascii="標楷體" w:eastAsia="標楷體" w:hAnsi="標楷體"/>
          <w:w w:val="90"/>
          <w:sz w:val="28"/>
          <w:szCs w:val="22"/>
        </w:rPr>
      </w:pPr>
    </w:p>
    <w:sectPr w:rsidR="00193355">
      <w:footerReference w:type="default" r:id="rId6"/>
      <w:pgSz w:w="11906" w:h="16838"/>
      <w:pgMar w:top="567" w:right="720" w:bottom="567" w:left="720" w:header="851" w:footer="74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64" w:rsidRDefault="00FB1F64">
      <w:r>
        <w:separator/>
      </w:r>
    </w:p>
  </w:endnote>
  <w:endnote w:type="continuationSeparator" w:id="0">
    <w:p w:rsidR="00FB1F64" w:rsidRDefault="00FB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7F" w:rsidRDefault="00871B17">
    <w:pPr>
      <w:pStyle w:val="af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A0D4D">
      <w:rPr>
        <w:noProof/>
        <w:lang w:val="zh-TW"/>
      </w:rPr>
      <w:t>3</w:t>
    </w:r>
    <w:r>
      <w:rPr>
        <w:lang w:val="zh-TW"/>
      </w:rPr>
      <w:fldChar w:fldCharType="end"/>
    </w:r>
  </w:p>
  <w:p w:rsidR="00B5277F" w:rsidRDefault="00FB1F6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64" w:rsidRDefault="00FB1F64">
      <w:r>
        <w:rPr>
          <w:color w:val="000000"/>
        </w:rPr>
        <w:separator/>
      </w:r>
    </w:p>
  </w:footnote>
  <w:footnote w:type="continuationSeparator" w:id="0">
    <w:p w:rsidR="00FB1F64" w:rsidRDefault="00FB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55"/>
    <w:rsid w:val="00082C6B"/>
    <w:rsid w:val="000C4098"/>
    <w:rsid w:val="001038E8"/>
    <w:rsid w:val="001119B8"/>
    <w:rsid w:val="00193355"/>
    <w:rsid w:val="001D4C50"/>
    <w:rsid w:val="001D5DB6"/>
    <w:rsid w:val="00207C93"/>
    <w:rsid w:val="003161A9"/>
    <w:rsid w:val="00486B1B"/>
    <w:rsid w:val="004D1892"/>
    <w:rsid w:val="005709CA"/>
    <w:rsid w:val="005A3EFB"/>
    <w:rsid w:val="00767F6A"/>
    <w:rsid w:val="007F1987"/>
    <w:rsid w:val="00871B17"/>
    <w:rsid w:val="00891CAD"/>
    <w:rsid w:val="009A52D7"/>
    <w:rsid w:val="00A13BCC"/>
    <w:rsid w:val="00A5501B"/>
    <w:rsid w:val="00CF6E54"/>
    <w:rsid w:val="00DC6AD0"/>
    <w:rsid w:val="00EA0D4D"/>
    <w:rsid w:val="00EA437C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828F6E-A1FC-4A8C-B1AE-4891F05E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280" w:hanging="280"/>
    </w:pPr>
    <w:rPr>
      <w:rFonts w:ascii="標楷體" w:eastAsia="標楷體" w:hAnsi="標楷體"/>
      <w:sz w:val="28"/>
      <w:szCs w:val="22"/>
    </w:rPr>
  </w:style>
  <w:style w:type="character" w:customStyle="1" w:styleId="a4">
    <w:name w:val="本文縮排 字元"/>
    <w:rPr>
      <w:rFonts w:cs="Times New Roman"/>
      <w:sz w:val="24"/>
      <w:szCs w:val="24"/>
    </w:rPr>
  </w:style>
  <w:style w:type="character" w:styleId="a5">
    <w:name w:val="annotation reference"/>
    <w:rPr>
      <w:rFonts w:cs="Times New Roman"/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rPr>
      <w:rFonts w:cs="Times New Roman"/>
      <w:sz w:val="24"/>
      <w:szCs w:val="24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2"/>
    </w:rPr>
  </w:style>
  <w:style w:type="paragraph" w:customStyle="1" w:styleId="aa">
    <w:name w:val="公告事項"/>
    <w:basedOn w:val="a"/>
    <w:pPr>
      <w:spacing w:line="500" w:lineRule="exact"/>
      <w:ind w:left="1619" w:hanging="1619"/>
    </w:pPr>
    <w:rPr>
      <w:rFonts w:eastAsia="標楷體"/>
      <w:sz w:val="32"/>
    </w:rPr>
  </w:style>
  <w:style w:type="character" w:customStyle="1" w:styleId="apple-style-span">
    <w:name w:val="apple-style-span"/>
    <w:rPr>
      <w:rFonts w:cs="Times New Roman"/>
    </w:rPr>
  </w:style>
  <w:style w:type="paragraph" w:styleId="ab">
    <w:name w:val="Body Text"/>
    <w:basedOn w:val="a"/>
    <w:pPr>
      <w:spacing w:after="120"/>
    </w:pPr>
  </w:style>
  <w:style w:type="character" w:customStyle="1" w:styleId="ac">
    <w:name w:val="本文 字元"/>
    <w:rPr>
      <w:rFonts w:cs="Times New Roman"/>
      <w:sz w:val="24"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rFonts w:cs="Times New Roman"/>
      <w:kern w:val="3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rPr>
      <w:rFonts w:cs="Times New Roman"/>
      <w:kern w:val="3"/>
    </w:rPr>
  </w:style>
  <w:style w:type="paragraph" w:styleId="af1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f2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af3">
    <w:name w:val="註釋標題 字元"/>
    <w:basedOn w:val="a0"/>
    <w:rPr>
      <w:rFonts w:ascii="標楷體" w:eastAsia="標楷體" w:hAnsi="標楷體"/>
      <w:kern w:val="3"/>
      <w:sz w:val="24"/>
      <w:szCs w:val="24"/>
    </w:rPr>
  </w:style>
  <w:style w:type="paragraph" w:styleId="af4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f5">
    <w:name w:val="結語 字元"/>
    <w:basedOn w:val="a0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</dc:title>
  <dc:creator>a73504941102</dc:creator>
  <cp:lastModifiedBy>胡蕙萱</cp:lastModifiedBy>
  <cp:revision>9</cp:revision>
  <cp:lastPrinted>2016-07-12T11:50:00Z</cp:lastPrinted>
  <dcterms:created xsi:type="dcterms:W3CDTF">2022-01-18T01:12:00Z</dcterms:created>
  <dcterms:modified xsi:type="dcterms:W3CDTF">2024-01-15T10:04:00Z</dcterms:modified>
</cp:coreProperties>
</file>