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5C86D" w14:textId="77777777" w:rsidR="00347E8A" w:rsidRPr="00EC7953" w:rsidRDefault="0048009A" w:rsidP="00A31DD2">
      <w:pPr>
        <w:spacing w:line="460" w:lineRule="exact"/>
        <w:jc w:val="center"/>
        <w:rPr>
          <w:rFonts w:ascii="標楷體" w:eastAsia="標楷體" w:hAnsi="標楷體"/>
          <w:b/>
          <w:bCs/>
          <w:sz w:val="32"/>
          <w:szCs w:val="32"/>
        </w:rPr>
      </w:pPr>
      <w:r w:rsidRPr="00EC7953">
        <w:rPr>
          <w:rFonts w:ascii="標楷體" w:eastAsia="標楷體" w:hAnsi="標楷體" w:hint="eastAsia"/>
          <w:b/>
          <w:bCs/>
          <w:sz w:val="32"/>
          <w:szCs w:val="32"/>
        </w:rPr>
        <w:t>新北市</w:t>
      </w:r>
      <w:r w:rsidR="00A153BD" w:rsidRPr="00EC7953">
        <w:rPr>
          <w:rFonts w:ascii="標楷體" w:eastAsia="標楷體" w:hAnsi="標楷體" w:hint="eastAsia"/>
          <w:b/>
          <w:bCs/>
          <w:sz w:val="32"/>
          <w:szCs w:val="32"/>
        </w:rPr>
        <w:t>樹林</w:t>
      </w:r>
      <w:r w:rsidR="00A153BD" w:rsidRPr="00EC7953">
        <w:rPr>
          <w:rFonts w:ascii="標楷體" w:eastAsia="標楷體" w:hAnsi="標楷體"/>
          <w:b/>
          <w:bCs/>
          <w:sz w:val="32"/>
          <w:szCs w:val="32"/>
        </w:rPr>
        <w:t>區</w:t>
      </w:r>
      <w:r w:rsidR="00601986" w:rsidRPr="00EC7953">
        <w:rPr>
          <w:rFonts w:ascii="標楷體" w:eastAsia="標楷體" w:hAnsi="標楷體" w:hint="eastAsia"/>
          <w:b/>
          <w:bCs/>
          <w:sz w:val="32"/>
          <w:szCs w:val="32"/>
        </w:rPr>
        <w:t>後村堰</w:t>
      </w:r>
      <w:r w:rsidRPr="00EC7953">
        <w:rPr>
          <w:rFonts w:ascii="標楷體" w:eastAsia="標楷體" w:hAnsi="標楷體" w:hint="eastAsia"/>
          <w:b/>
          <w:bCs/>
          <w:sz w:val="32"/>
          <w:szCs w:val="32"/>
        </w:rPr>
        <w:t>原住民族特色農園</w:t>
      </w:r>
    </w:p>
    <w:p w14:paraId="1645277D" w14:textId="70646C3F" w:rsidR="0048009A" w:rsidRPr="00EC7953" w:rsidRDefault="00696983" w:rsidP="00A31DD2">
      <w:pPr>
        <w:spacing w:line="460" w:lineRule="exact"/>
        <w:jc w:val="center"/>
        <w:rPr>
          <w:rFonts w:ascii="標楷體" w:eastAsia="標楷體" w:hAnsi="標楷體"/>
          <w:b/>
          <w:bCs/>
          <w:sz w:val="32"/>
          <w:szCs w:val="32"/>
        </w:rPr>
      </w:pPr>
      <w:r w:rsidRPr="00EC7953">
        <w:rPr>
          <w:rFonts w:ascii="標楷體" w:eastAsia="標楷體" w:hAnsi="標楷體" w:hint="eastAsia"/>
          <w:b/>
          <w:bCs/>
          <w:sz w:val="32"/>
          <w:szCs w:val="32"/>
        </w:rPr>
        <w:t>第</w:t>
      </w:r>
      <w:r w:rsidR="000347EE">
        <w:rPr>
          <w:rFonts w:ascii="標楷體" w:eastAsia="標楷體" w:hAnsi="標楷體" w:hint="eastAsia"/>
          <w:b/>
          <w:bCs/>
          <w:sz w:val="32"/>
          <w:szCs w:val="32"/>
        </w:rPr>
        <w:t>2</w:t>
      </w:r>
      <w:r w:rsidRPr="00EC7953">
        <w:rPr>
          <w:rFonts w:ascii="標楷體" w:eastAsia="標楷體" w:hAnsi="標楷體" w:hint="eastAsia"/>
          <w:b/>
          <w:bCs/>
          <w:sz w:val="32"/>
          <w:szCs w:val="32"/>
        </w:rPr>
        <w:t>次</w:t>
      </w:r>
      <w:r w:rsidR="00132D34">
        <w:rPr>
          <w:rFonts w:ascii="標楷體" w:eastAsia="標楷體" w:hAnsi="標楷體" w:hint="eastAsia"/>
          <w:b/>
          <w:bCs/>
          <w:sz w:val="32"/>
          <w:szCs w:val="32"/>
        </w:rPr>
        <w:t>招租</w:t>
      </w:r>
      <w:r w:rsidR="00DA716C" w:rsidRPr="00EC7953">
        <w:rPr>
          <w:rFonts w:ascii="標楷體" w:eastAsia="標楷體" w:hAnsi="標楷體" w:hint="eastAsia"/>
          <w:b/>
          <w:bCs/>
          <w:sz w:val="32"/>
          <w:szCs w:val="32"/>
        </w:rPr>
        <w:t>報名簡章</w:t>
      </w:r>
    </w:p>
    <w:p w14:paraId="7608B21F" w14:textId="77777777" w:rsidR="0048009A" w:rsidRPr="005C3D56" w:rsidRDefault="0048009A" w:rsidP="00A31DD2">
      <w:pPr>
        <w:numPr>
          <w:ilvl w:val="0"/>
          <w:numId w:val="2"/>
        </w:numPr>
        <w:spacing w:line="460" w:lineRule="exact"/>
        <w:ind w:left="567"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計畫背景</w:t>
      </w:r>
    </w:p>
    <w:p w14:paraId="46A6514D" w14:textId="2716BD6F" w:rsidR="0048009A" w:rsidRPr="005C3D56" w:rsidRDefault="0048009A" w:rsidP="00A31DD2">
      <w:pPr>
        <w:spacing w:line="460" w:lineRule="exact"/>
        <w:ind w:leftChars="236" w:left="566" w:firstLineChars="202" w:firstLine="566"/>
        <w:rPr>
          <w:rFonts w:ascii="標楷體" w:eastAsia="標楷體" w:hAnsi="標楷體" w:cs="Times New Roman"/>
          <w:bCs/>
          <w:sz w:val="28"/>
          <w:szCs w:val="28"/>
        </w:rPr>
      </w:pPr>
      <w:r w:rsidRPr="005C3D56">
        <w:rPr>
          <w:rFonts w:ascii="標楷體" w:eastAsia="標楷體" w:hAnsi="標楷體" w:cs="Times New Roman" w:hint="eastAsia"/>
          <w:bCs/>
          <w:sz w:val="28"/>
          <w:szCs w:val="28"/>
        </w:rPr>
        <w:t>為承續移居世代之部落農作文化，規劃營</w:t>
      </w:r>
      <w:r w:rsidR="005A6E58" w:rsidRPr="005C3D56">
        <w:rPr>
          <w:rFonts w:ascii="標楷體" w:eastAsia="標楷體" w:hAnsi="標楷體" w:cs="Times New Roman" w:hint="eastAsia"/>
          <w:bCs/>
          <w:sz w:val="28"/>
          <w:szCs w:val="28"/>
        </w:rPr>
        <w:t>造原住民常見作物或野菜專作區，發展新北市原住民族特色農業，並</w:t>
      </w:r>
      <w:r w:rsidRPr="005C3D56">
        <w:rPr>
          <w:rFonts w:ascii="標楷體" w:eastAsia="標楷體" w:hAnsi="標楷體" w:cs="Times New Roman" w:hint="eastAsia"/>
          <w:bCs/>
          <w:sz w:val="28"/>
          <w:szCs w:val="28"/>
        </w:rPr>
        <w:t>打造本市成為全國原住民族農特產推廣平臺。</w:t>
      </w:r>
    </w:p>
    <w:p w14:paraId="7589C6C5" w14:textId="77777777" w:rsidR="0048009A" w:rsidRPr="005C3D56" w:rsidRDefault="0048009A" w:rsidP="00A31DD2">
      <w:pPr>
        <w:numPr>
          <w:ilvl w:val="0"/>
          <w:numId w:val="2"/>
        </w:numPr>
        <w:tabs>
          <w:tab w:val="left" w:pos="658"/>
        </w:tabs>
        <w:spacing w:line="460" w:lineRule="exact"/>
        <w:ind w:left="567"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計畫目的</w:t>
      </w:r>
    </w:p>
    <w:p w14:paraId="419B5E90" w14:textId="77777777" w:rsidR="0048009A" w:rsidRPr="005C3D56" w:rsidRDefault="0048009A" w:rsidP="00A31DD2">
      <w:pPr>
        <w:numPr>
          <w:ilvl w:val="1"/>
          <w:numId w:val="8"/>
        </w:numPr>
        <w:spacing w:line="460" w:lineRule="exact"/>
        <w:ind w:left="1134"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投入原生作物保種與復育工作，並融入可食地景設計，營造兼具人文、美感與生態價值之原民特色農園。</w:t>
      </w:r>
    </w:p>
    <w:p w14:paraId="0087A2D7" w14:textId="77777777" w:rsidR="0048009A" w:rsidRPr="005C3D56" w:rsidRDefault="0048009A" w:rsidP="00A31DD2">
      <w:pPr>
        <w:numPr>
          <w:ilvl w:val="1"/>
          <w:numId w:val="8"/>
        </w:numPr>
        <w:spacing w:line="460" w:lineRule="exact"/>
        <w:ind w:left="1134"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協助設立農業共同產銷組織，創造合作經濟效益，追求永續經營。</w:t>
      </w:r>
    </w:p>
    <w:p w14:paraId="6E7ED47D" w14:textId="77777777" w:rsidR="0048009A" w:rsidRPr="005C3D56" w:rsidRDefault="0048009A" w:rsidP="00A31DD2">
      <w:pPr>
        <w:numPr>
          <w:ilvl w:val="1"/>
          <w:numId w:val="8"/>
        </w:numPr>
        <w:spacing w:line="460" w:lineRule="exact"/>
        <w:ind w:left="1134"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整合農園產出搭配辦理全國原鄉特色農產品專售活動，建構聯合拓銷通路，鏈結都會及原鄉產業關係。</w:t>
      </w:r>
    </w:p>
    <w:p w14:paraId="12AABD12" w14:textId="77777777" w:rsidR="0048009A" w:rsidRPr="005C3D56" w:rsidRDefault="0048009A" w:rsidP="00A31DD2">
      <w:pPr>
        <w:numPr>
          <w:ilvl w:val="0"/>
          <w:numId w:val="2"/>
        </w:num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農園</w:t>
      </w:r>
      <w:r w:rsidR="00162F9E" w:rsidRPr="005C3D56">
        <w:rPr>
          <w:rFonts w:ascii="標楷體" w:eastAsia="標楷體" w:hAnsi="標楷體" w:cs="Times New Roman" w:hint="eastAsia"/>
          <w:bCs/>
          <w:sz w:val="28"/>
          <w:szCs w:val="28"/>
        </w:rPr>
        <w:t>受理承租</w:t>
      </w:r>
      <w:r w:rsidRPr="005C3D56">
        <w:rPr>
          <w:rFonts w:ascii="標楷體" w:eastAsia="標楷體" w:hAnsi="標楷體" w:cs="Times New Roman" w:hint="eastAsia"/>
          <w:bCs/>
          <w:sz w:val="28"/>
          <w:szCs w:val="28"/>
        </w:rPr>
        <w:t>：</w:t>
      </w:r>
    </w:p>
    <w:p w14:paraId="3B240BB8" w14:textId="77777777" w:rsidR="005A6E58" w:rsidRPr="005C3D56" w:rsidRDefault="0048009A" w:rsidP="00A31DD2">
      <w:pPr>
        <w:numPr>
          <w:ilvl w:val="0"/>
          <w:numId w:val="43"/>
        </w:num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地點：樹林區後村堰極限運動公園旁高灘地。</w:t>
      </w:r>
    </w:p>
    <w:p w14:paraId="70E263D0" w14:textId="77777777" w:rsidR="005A6E58" w:rsidRPr="005C3D56" w:rsidRDefault="0048009A" w:rsidP="00A31DD2">
      <w:pPr>
        <w:numPr>
          <w:ilvl w:val="0"/>
          <w:numId w:val="43"/>
        </w:num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地號：毗鄰新北市鶯歌區阿南坑段阿南坑小段66-74</w:t>
      </w:r>
      <w:r w:rsidR="005A6E58" w:rsidRPr="005C3D56">
        <w:rPr>
          <w:rFonts w:ascii="標楷體" w:eastAsia="標楷體" w:hAnsi="標楷體" w:cs="Times New Roman" w:hint="eastAsia"/>
          <w:bCs/>
          <w:sz w:val="28"/>
          <w:szCs w:val="28"/>
        </w:rPr>
        <w:t>地號。</w:t>
      </w:r>
    </w:p>
    <w:p w14:paraId="28CADDD5" w14:textId="17CEF170" w:rsidR="005A6E58" w:rsidRPr="005C3D56" w:rsidRDefault="0048009A" w:rsidP="00A31DD2">
      <w:pPr>
        <w:numPr>
          <w:ilvl w:val="0"/>
          <w:numId w:val="43"/>
        </w:num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栽種作物：</w:t>
      </w:r>
      <w:r w:rsidR="00132D34">
        <w:rPr>
          <w:rFonts w:ascii="標楷體" w:eastAsia="標楷體" w:hAnsi="標楷體" w:cs="Times New Roman" w:hint="eastAsia"/>
          <w:bCs/>
          <w:sz w:val="28"/>
          <w:szCs w:val="28"/>
        </w:rPr>
        <w:t>符合水利法規範</w:t>
      </w:r>
      <w:r w:rsidRPr="005C3D56">
        <w:rPr>
          <w:rFonts w:ascii="標楷體" w:eastAsia="標楷體" w:hAnsi="標楷體" w:cs="Times New Roman" w:hint="eastAsia"/>
          <w:bCs/>
          <w:sz w:val="28"/>
          <w:szCs w:val="28"/>
        </w:rPr>
        <w:t>。</w:t>
      </w:r>
    </w:p>
    <w:p w14:paraId="09AD089A" w14:textId="4E989C7E" w:rsidR="005A6E58" w:rsidRPr="005C3D56" w:rsidRDefault="0048009A" w:rsidP="00A31DD2">
      <w:pPr>
        <w:numPr>
          <w:ilvl w:val="0"/>
          <w:numId w:val="43"/>
        </w:num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耕作單位：每一耕作單位</w:t>
      </w:r>
      <w:r w:rsidR="005A6E58" w:rsidRPr="005C3D56">
        <w:rPr>
          <w:rFonts w:ascii="標楷體" w:eastAsia="標楷體" w:hAnsi="標楷體" w:cs="Times New Roman"/>
          <w:bCs/>
          <w:sz w:val="28"/>
          <w:szCs w:val="28"/>
        </w:rPr>
        <w:t>1</w:t>
      </w:r>
      <w:r w:rsidRPr="005C3D56">
        <w:rPr>
          <w:rFonts w:ascii="標楷體" w:eastAsia="標楷體" w:hAnsi="標楷體" w:cs="Times New Roman" w:hint="eastAsia"/>
          <w:bCs/>
          <w:sz w:val="28"/>
          <w:szCs w:val="28"/>
        </w:rPr>
        <w:t>00</w:t>
      </w:r>
      <w:r w:rsidR="005A6E58" w:rsidRPr="005C3D56">
        <w:rPr>
          <w:rFonts w:ascii="標楷體" w:eastAsia="標楷體" w:hAnsi="標楷體" w:cs="Times New Roman" w:hint="eastAsia"/>
          <w:bCs/>
          <w:sz w:val="28"/>
          <w:szCs w:val="28"/>
        </w:rPr>
        <w:t>平方公尺</w:t>
      </w:r>
      <w:r w:rsidRPr="005C3D56">
        <w:rPr>
          <w:rFonts w:ascii="標楷體" w:eastAsia="標楷體" w:hAnsi="標楷體" w:cs="Times New Roman" w:hint="eastAsia"/>
          <w:bCs/>
          <w:sz w:val="28"/>
          <w:szCs w:val="28"/>
        </w:rPr>
        <w:t>。</w:t>
      </w:r>
    </w:p>
    <w:p w14:paraId="4E2FB5B7" w14:textId="551CC6BB" w:rsidR="0048009A" w:rsidRPr="005C3D56" w:rsidRDefault="0048009A" w:rsidP="00A31DD2">
      <w:pPr>
        <w:numPr>
          <w:ilvl w:val="0"/>
          <w:numId w:val="43"/>
        </w:numPr>
        <w:spacing w:line="460" w:lineRule="exact"/>
        <w:rPr>
          <w:rFonts w:ascii="標楷體" w:eastAsia="標楷體" w:hAnsi="標楷體" w:cs="Times New Roman"/>
          <w:bCs/>
          <w:sz w:val="28"/>
          <w:szCs w:val="28"/>
        </w:rPr>
      </w:pPr>
      <w:r w:rsidRPr="005C3D56">
        <w:rPr>
          <w:rFonts w:ascii="標楷體" w:eastAsia="標楷體" w:hAnsi="標楷體" w:cs="新細明體" w:hint="eastAsia"/>
          <w:bCs/>
          <w:noProof/>
          <w:kern w:val="0"/>
          <w:sz w:val="28"/>
          <w:szCs w:val="28"/>
        </w:rPr>
        <w:t>每年每</w:t>
      </w:r>
      <w:r w:rsidR="00132D34" w:rsidRPr="005C3D56">
        <w:rPr>
          <w:rFonts w:ascii="標楷體" w:eastAsia="標楷體" w:hAnsi="標楷體" w:cs="Times New Roman" w:hint="eastAsia"/>
          <w:bCs/>
          <w:sz w:val="28"/>
          <w:szCs w:val="28"/>
        </w:rPr>
        <w:t>單位</w:t>
      </w:r>
      <w:r w:rsidRPr="005C3D56">
        <w:rPr>
          <w:rFonts w:ascii="標楷體" w:eastAsia="標楷體" w:hAnsi="標楷體" w:cs="新細明體" w:hint="eastAsia"/>
          <w:bCs/>
          <w:noProof/>
          <w:kern w:val="0"/>
          <w:sz w:val="28"/>
          <w:szCs w:val="28"/>
        </w:rPr>
        <w:t>租金按土地公告地價</w:t>
      </w:r>
      <w:r w:rsidR="00D63DF6">
        <w:rPr>
          <w:rFonts w:ascii="標楷體" w:eastAsia="標楷體" w:hAnsi="標楷體" w:cs="新細明體" w:hint="eastAsia"/>
          <w:bCs/>
          <w:noProof/>
          <w:kern w:val="0"/>
          <w:sz w:val="28"/>
          <w:szCs w:val="28"/>
        </w:rPr>
        <w:t>(400</w:t>
      </w:r>
      <w:r w:rsidRPr="005C3D56">
        <w:rPr>
          <w:rFonts w:ascii="標楷體" w:eastAsia="標楷體" w:hAnsi="標楷體" w:cs="新細明體" w:hint="eastAsia"/>
          <w:bCs/>
          <w:noProof/>
          <w:kern w:val="0"/>
          <w:sz w:val="28"/>
          <w:szCs w:val="28"/>
        </w:rPr>
        <w:t>元)</w:t>
      </w:r>
      <w:r w:rsidR="00017D7C" w:rsidRPr="005C3D56">
        <w:rPr>
          <w:rFonts w:ascii="標楷體" w:eastAsia="標楷體" w:hAnsi="標楷體" w:cs="新細明體" w:hint="eastAsia"/>
          <w:bCs/>
          <w:noProof/>
          <w:kern w:val="0"/>
          <w:sz w:val="28"/>
          <w:szCs w:val="28"/>
        </w:rPr>
        <w:t>×耕作單位面積(</w:t>
      </w:r>
      <w:r w:rsidR="00017D7C" w:rsidRPr="005C3D56">
        <w:rPr>
          <w:rFonts w:ascii="標楷體" w:eastAsia="標楷體" w:hAnsi="標楷體" w:cs="新細明體"/>
          <w:bCs/>
          <w:noProof/>
          <w:kern w:val="0"/>
          <w:sz w:val="28"/>
          <w:szCs w:val="28"/>
        </w:rPr>
        <w:t>100</w:t>
      </w:r>
      <w:r w:rsidR="00017D7C" w:rsidRPr="005C3D56">
        <w:rPr>
          <w:rFonts w:ascii="標楷體" w:eastAsia="標楷體" w:hAnsi="標楷體" w:cs="新細明體" w:hint="eastAsia"/>
          <w:bCs/>
          <w:noProof/>
          <w:kern w:val="0"/>
          <w:sz w:val="28"/>
          <w:szCs w:val="28"/>
        </w:rPr>
        <w:t>平方公尺)</w:t>
      </w:r>
      <w:r w:rsidRPr="005C3D56">
        <w:rPr>
          <w:rFonts w:ascii="標楷體" w:eastAsia="標楷體" w:hAnsi="標楷體" w:cs="新細明體" w:hint="eastAsia"/>
          <w:bCs/>
          <w:noProof/>
          <w:kern w:val="0"/>
          <w:sz w:val="28"/>
          <w:szCs w:val="28"/>
        </w:rPr>
        <w:t>×</w:t>
      </w:r>
      <w:r w:rsidR="00017D7C" w:rsidRPr="005C3D56">
        <w:rPr>
          <w:rFonts w:ascii="標楷體" w:eastAsia="標楷體" w:hAnsi="標楷體" w:cs="新細明體" w:hint="eastAsia"/>
          <w:bCs/>
          <w:noProof/>
          <w:kern w:val="0"/>
          <w:sz w:val="28"/>
          <w:szCs w:val="28"/>
        </w:rPr>
        <w:t>5%</w:t>
      </w:r>
      <w:r w:rsidRPr="005C3D56">
        <w:rPr>
          <w:rFonts w:ascii="標楷體" w:eastAsia="標楷體" w:hAnsi="標楷體" w:cs="新細明體" w:hint="eastAsia"/>
          <w:bCs/>
          <w:noProof/>
          <w:kern w:val="0"/>
          <w:sz w:val="28"/>
          <w:szCs w:val="28"/>
        </w:rPr>
        <w:t>收取，</w:t>
      </w:r>
      <w:r w:rsidR="00132D34">
        <w:rPr>
          <w:rFonts w:ascii="標楷體" w:eastAsia="標楷體" w:hAnsi="標楷體" w:cs="新細明體" w:hint="eastAsia"/>
          <w:bCs/>
          <w:noProof/>
          <w:kern w:val="0"/>
          <w:sz w:val="28"/>
          <w:szCs w:val="28"/>
        </w:rPr>
        <w:t>即</w:t>
      </w:r>
      <w:r w:rsidRPr="005C3D56">
        <w:rPr>
          <w:rFonts w:ascii="標楷體" w:eastAsia="標楷體" w:hAnsi="標楷體" w:cs="新細明體" w:hint="eastAsia"/>
          <w:bCs/>
          <w:noProof/>
          <w:kern w:val="0"/>
          <w:sz w:val="28"/>
          <w:szCs w:val="28"/>
        </w:rPr>
        <w:t>每年每</w:t>
      </w:r>
      <w:r w:rsidR="00132D34" w:rsidRPr="005C3D56">
        <w:rPr>
          <w:rFonts w:ascii="標楷體" w:eastAsia="標楷體" w:hAnsi="標楷體" w:cs="Times New Roman" w:hint="eastAsia"/>
          <w:bCs/>
          <w:sz w:val="28"/>
          <w:szCs w:val="28"/>
        </w:rPr>
        <w:t>單位</w:t>
      </w:r>
      <w:r w:rsidRPr="005C3D56">
        <w:rPr>
          <w:rFonts w:ascii="標楷體" w:eastAsia="標楷體" w:hAnsi="標楷體" w:cs="新細明體" w:hint="eastAsia"/>
          <w:bCs/>
          <w:noProof/>
          <w:kern w:val="0"/>
          <w:sz w:val="28"/>
          <w:szCs w:val="28"/>
        </w:rPr>
        <w:t>租金為新臺幣</w:t>
      </w:r>
      <w:r w:rsidR="00842D58">
        <w:rPr>
          <w:rFonts w:ascii="標楷體" w:eastAsia="標楷體" w:hAnsi="標楷體" w:cs="新細明體" w:hint="eastAsia"/>
          <w:bCs/>
          <w:noProof/>
          <w:kern w:val="0"/>
          <w:sz w:val="28"/>
          <w:szCs w:val="28"/>
        </w:rPr>
        <w:t>2</w:t>
      </w:r>
      <w:r w:rsidRPr="005C3D56">
        <w:rPr>
          <w:rFonts w:ascii="標楷體" w:eastAsia="標楷體" w:hAnsi="標楷體" w:cs="新細明體" w:hint="eastAsia"/>
          <w:bCs/>
          <w:noProof/>
          <w:kern w:val="0"/>
          <w:sz w:val="28"/>
          <w:szCs w:val="28"/>
        </w:rPr>
        <w:t>,</w:t>
      </w:r>
      <w:r w:rsidR="00842D58">
        <w:rPr>
          <w:rFonts w:ascii="標楷體" w:eastAsia="標楷體" w:hAnsi="標楷體" w:cs="新細明體"/>
          <w:bCs/>
          <w:noProof/>
          <w:kern w:val="0"/>
          <w:sz w:val="28"/>
          <w:szCs w:val="28"/>
        </w:rPr>
        <w:t>0</w:t>
      </w:r>
      <w:r w:rsidR="00017D7C" w:rsidRPr="005C3D56">
        <w:rPr>
          <w:rFonts w:ascii="標楷體" w:eastAsia="標楷體" w:hAnsi="標楷體" w:cs="新細明體"/>
          <w:bCs/>
          <w:noProof/>
          <w:kern w:val="0"/>
          <w:sz w:val="28"/>
          <w:szCs w:val="28"/>
        </w:rPr>
        <w:t>00</w:t>
      </w:r>
      <w:r w:rsidRPr="005C3D56">
        <w:rPr>
          <w:rFonts w:ascii="標楷體" w:eastAsia="標楷體" w:hAnsi="標楷體" w:cs="新細明體" w:hint="eastAsia"/>
          <w:bCs/>
          <w:noProof/>
          <w:kern w:val="0"/>
          <w:sz w:val="28"/>
          <w:szCs w:val="28"/>
        </w:rPr>
        <w:t>元</w:t>
      </w:r>
      <w:r w:rsidR="00443006" w:rsidRPr="005C3D56">
        <w:rPr>
          <w:rFonts w:ascii="標楷體" w:eastAsia="標楷體" w:hAnsi="標楷體" w:cs="新細明體" w:hint="eastAsia"/>
          <w:bCs/>
          <w:noProof/>
          <w:kern w:val="0"/>
          <w:sz w:val="28"/>
          <w:szCs w:val="28"/>
        </w:rPr>
        <w:t>。</w:t>
      </w:r>
    </w:p>
    <w:p w14:paraId="2D4AA022" w14:textId="77777777" w:rsidR="0048009A" w:rsidRPr="005C3D56" w:rsidRDefault="00162F9E" w:rsidP="00A31DD2">
      <w:pPr>
        <w:numPr>
          <w:ilvl w:val="0"/>
          <w:numId w:val="2"/>
        </w:num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承租申請辦法：</w:t>
      </w:r>
    </w:p>
    <w:p w14:paraId="22EDF6C5" w14:textId="2517CA8E" w:rsidR="0048009A" w:rsidRPr="00132D34" w:rsidRDefault="00132D34" w:rsidP="00A31DD2">
      <w:pPr>
        <w:numPr>
          <w:ilvl w:val="1"/>
          <w:numId w:val="2"/>
        </w:numPr>
        <w:spacing w:line="460" w:lineRule="exact"/>
        <w:ind w:hanging="582"/>
        <w:rPr>
          <w:rFonts w:ascii="標楷體" w:eastAsia="標楷體" w:hAnsi="標楷體" w:cs="Times New Roman"/>
          <w:bCs/>
          <w:sz w:val="28"/>
          <w:szCs w:val="28"/>
        </w:rPr>
      </w:pPr>
      <w:r w:rsidRPr="00132D34">
        <w:rPr>
          <w:rFonts w:ascii="標楷體" w:eastAsia="標楷體" w:hAnsi="標楷體" w:cs="Times New Roman" w:hint="eastAsia"/>
          <w:bCs/>
          <w:sz w:val="28"/>
          <w:szCs w:val="28"/>
        </w:rPr>
        <w:t>資格</w:t>
      </w:r>
      <w:r w:rsidR="00601986" w:rsidRPr="00132D34">
        <w:rPr>
          <w:rFonts w:ascii="標楷體" w:eastAsia="標楷體" w:hAnsi="標楷體" w:cs="Times New Roman" w:hint="eastAsia"/>
          <w:bCs/>
          <w:sz w:val="28"/>
          <w:szCs w:val="28"/>
        </w:rPr>
        <w:t>:</w:t>
      </w:r>
      <w:r w:rsidRPr="002C3C1D">
        <w:rPr>
          <w:rFonts w:ascii="標楷體" w:eastAsia="標楷體" w:hAnsi="標楷體" w:hint="eastAsia"/>
          <w:bCs/>
          <w:color w:val="FF0000"/>
          <w:sz w:val="28"/>
          <w:szCs w:val="28"/>
        </w:rPr>
        <w:t>年滿18</w:t>
      </w:r>
      <w:r w:rsidR="00A41E37" w:rsidRPr="002C3C1D">
        <w:rPr>
          <w:rFonts w:ascii="標楷體" w:eastAsia="標楷體" w:hAnsi="標楷體" w:hint="eastAsia"/>
          <w:bCs/>
          <w:color w:val="FF0000"/>
          <w:sz w:val="28"/>
          <w:szCs w:val="28"/>
        </w:rPr>
        <w:t>歲且設籍本</w:t>
      </w:r>
      <w:r w:rsidR="00A41E37" w:rsidRPr="002C3C1D">
        <w:rPr>
          <w:rFonts w:ascii="標楷體" w:eastAsia="標楷體" w:hAnsi="標楷體"/>
          <w:bCs/>
          <w:color w:val="FF0000"/>
          <w:sz w:val="28"/>
          <w:szCs w:val="28"/>
        </w:rPr>
        <w:t>市</w:t>
      </w:r>
      <w:r w:rsidRPr="002C3C1D">
        <w:rPr>
          <w:rFonts w:ascii="標楷體" w:eastAsia="標楷體" w:hAnsi="標楷體" w:hint="eastAsia"/>
          <w:bCs/>
          <w:color w:val="FF0000"/>
          <w:sz w:val="28"/>
          <w:szCs w:val="28"/>
        </w:rPr>
        <w:t>族人提出申請，每戶限1名申請一個耕作單位。</w:t>
      </w:r>
      <w:bookmarkStart w:id="0" w:name="_GoBack"/>
      <w:bookmarkEnd w:id="0"/>
    </w:p>
    <w:p w14:paraId="1E20A2CF" w14:textId="2A7AD4B0" w:rsidR="00BC4E82"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申請方式：</w:t>
      </w:r>
      <w:r w:rsidR="00BC4E82" w:rsidRPr="005C3D56">
        <w:rPr>
          <w:rFonts w:ascii="標楷體" w:eastAsia="標楷體" w:hAnsi="標楷體" w:cs="標楷體" w:hint="eastAsia"/>
          <w:bCs/>
          <w:sz w:val="28"/>
          <w:szCs w:val="28"/>
        </w:rPr>
        <w:t>即日起至</w:t>
      </w:r>
      <w:r w:rsidR="0074383E" w:rsidRPr="0064338B">
        <w:rPr>
          <w:rFonts w:ascii="標楷體" w:eastAsia="標楷體" w:hAnsi="標楷體" w:cs="標楷體"/>
          <w:bCs/>
          <w:color w:val="FF0000"/>
          <w:sz w:val="28"/>
          <w:szCs w:val="28"/>
        </w:rPr>
        <w:t>111</w:t>
      </w:r>
      <w:r w:rsidR="00BC4E82" w:rsidRPr="0064338B">
        <w:rPr>
          <w:rFonts w:ascii="標楷體" w:eastAsia="標楷體" w:hAnsi="標楷體" w:cs="標楷體" w:hint="eastAsia"/>
          <w:bCs/>
          <w:color w:val="FF0000"/>
          <w:sz w:val="28"/>
          <w:szCs w:val="28"/>
        </w:rPr>
        <w:t>年</w:t>
      </w:r>
      <w:r w:rsidR="00EC0544" w:rsidRPr="0064338B">
        <w:rPr>
          <w:rFonts w:ascii="標楷體" w:eastAsia="標楷體" w:hAnsi="標楷體" w:cs="標楷體"/>
          <w:bCs/>
          <w:color w:val="FF0000"/>
          <w:sz w:val="28"/>
          <w:szCs w:val="28"/>
        </w:rPr>
        <w:t>10</w:t>
      </w:r>
      <w:r w:rsidR="00BC4E82" w:rsidRPr="0064338B">
        <w:rPr>
          <w:rFonts w:ascii="標楷體" w:eastAsia="標楷體" w:hAnsi="標楷體" w:cs="標楷體" w:hint="eastAsia"/>
          <w:bCs/>
          <w:color w:val="FF0000"/>
          <w:sz w:val="28"/>
          <w:szCs w:val="28"/>
        </w:rPr>
        <w:t>月</w:t>
      </w:r>
      <w:r w:rsidR="00EC0544" w:rsidRPr="0064338B">
        <w:rPr>
          <w:rFonts w:ascii="標楷體" w:eastAsia="標楷體" w:hAnsi="標楷體" w:cs="標楷體"/>
          <w:bCs/>
          <w:color w:val="FF0000"/>
          <w:sz w:val="28"/>
          <w:szCs w:val="28"/>
        </w:rPr>
        <w:t>31</w:t>
      </w:r>
      <w:r w:rsidR="00BC4E82" w:rsidRPr="0064338B">
        <w:rPr>
          <w:rFonts w:ascii="標楷體" w:eastAsia="標楷體" w:hAnsi="標楷體" w:cs="標楷體" w:hint="eastAsia"/>
          <w:bCs/>
          <w:color w:val="FF0000"/>
          <w:sz w:val="28"/>
          <w:szCs w:val="28"/>
        </w:rPr>
        <w:t>日止</w:t>
      </w:r>
      <w:r w:rsidR="00BC4E82" w:rsidRPr="005C3D56">
        <w:rPr>
          <w:rFonts w:ascii="標楷體" w:eastAsia="標楷體" w:hAnsi="標楷體" w:cs="標楷體" w:hint="eastAsia"/>
          <w:bCs/>
          <w:sz w:val="28"/>
          <w:szCs w:val="28"/>
        </w:rPr>
        <w:t>，請備妥申請表、</w:t>
      </w:r>
      <w:r w:rsidR="0052072B" w:rsidRPr="005C3D56">
        <w:rPr>
          <w:rFonts w:ascii="標楷體" w:eastAsia="標楷體" w:hAnsi="標楷體" w:cs="標楷體"/>
          <w:bCs/>
          <w:sz w:val="28"/>
          <w:szCs w:val="28"/>
        </w:rPr>
        <w:t>戶口名簿影本(或戶籍謄本)</w:t>
      </w:r>
      <w:r w:rsidR="00BC4E82" w:rsidRPr="005C3D56">
        <w:rPr>
          <w:rFonts w:ascii="標楷體" w:eastAsia="標楷體" w:hAnsi="標楷體" w:cs="標楷體" w:hint="eastAsia"/>
          <w:bCs/>
          <w:sz w:val="28"/>
          <w:szCs w:val="28"/>
        </w:rPr>
        <w:t>，透過親送、Email或郵寄(以郵戳為憑)報名：</w:t>
      </w:r>
    </w:p>
    <w:p w14:paraId="1666E013" w14:textId="2452B475" w:rsidR="00132D34" w:rsidRPr="00132D34" w:rsidRDefault="00BC4E82" w:rsidP="00A31DD2">
      <w:pPr>
        <w:widowControl w:val="0"/>
        <w:numPr>
          <w:ilvl w:val="0"/>
          <w:numId w:val="39"/>
        </w:numPr>
        <w:suppressAutoHyphens/>
        <w:snapToGrid w:val="0"/>
        <w:spacing w:line="460" w:lineRule="exact"/>
        <w:ind w:left="1276" w:hanging="283"/>
        <w:rPr>
          <w:rFonts w:ascii="標楷體" w:eastAsia="標楷體" w:hAnsi="標楷體"/>
          <w:bCs/>
          <w:sz w:val="28"/>
          <w:szCs w:val="28"/>
        </w:rPr>
      </w:pPr>
      <w:r w:rsidRPr="005C3D56">
        <w:rPr>
          <w:rFonts w:ascii="標楷體" w:eastAsia="標楷體" w:hAnsi="標楷體" w:hint="eastAsia"/>
          <w:bCs/>
          <w:sz w:val="28"/>
          <w:szCs w:val="28"/>
        </w:rPr>
        <w:t>收件地址：22001新北市板橋區中山路一段161號西側26樓原民局。</w:t>
      </w:r>
    </w:p>
    <w:p w14:paraId="16523459" w14:textId="35A04D9D" w:rsidR="00BC4E82" w:rsidRPr="005C3D56" w:rsidRDefault="00BC4E82" w:rsidP="00A31DD2">
      <w:pPr>
        <w:widowControl w:val="0"/>
        <w:numPr>
          <w:ilvl w:val="0"/>
          <w:numId w:val="39"/>
        </w:numPr>
        <w:suppressAutoHyphens/>
        <w:snapToGrid w:val="0"/>
        <w:spacing w:line="460" w:lineRule="exact"/>
        <w:ind w:left="1276" w:hanging="283"/>
        <w:rPr>
          <w:rFonts w:ascii="標楷體" w:eastAsia="標楷體" w:hAnsi="標楷體"/>
          <w:bCs/>
          <w:sz w:val="28"/>
          <w:szCs w:val="28"/>
        </w:rPr>
      </w:pPr>
      <w:r w:rsidRPr="005C3D56">
        <w:rPr>
          <w:rFonts w:ascii="標楷體" w:eastAsia="標楷體" w:hAnsi="標楷體" w:hint="eastAsia"/>
          <w:bCs/>
          <w:sz w:val="28"/>
          <w:szCs w:val="28"/>
        </w:rPr>
        <w:t>Email：</w:t>
      </w:r>
      <w:hyperlink r:id="rId7" w:history="1">
        <w:r w:rsidR="0074383E" w:rsidRPr="005C3D56">
          <w:rPr>
            <w:rStyle w:val="ae"/>
            <w:rFonts w:ascii="標楷體" w:eastAsia="標楷體" w:hAnsi="標楷體" w:cs="Arial" w:hint="eastAsia"/>
            <w:bCs/>
            <w:color w:val="auto"/>
            <w:spacing w:val="30"/>
            <w:sz w:val="28"/>
            <w:szCs w:val="28"/>
          </w:rPr>
          <w:t>A</w:t>
        </w:r>
        <w:r w:rsidR="0074383E" w:rsidRPr="005C3D56">
          <w:rPr>
            <w:rStyle w:val="ae"/>
            <w:rFonts w:ascii="標楷體" w:eastAsia="標楷體" w:hAnsi="標楷體" w:cs="Arial"/>
            <w:bCs/>
            <w:color w:val="auto"/>
            <w:spacing w:val="30"/>
            <w:sz w:val="28"/>
            <w:szCs w:val="28"/>
          </w:rPr>
          <w:t>k5431</w:t>
        </w:r>
        <w:r w:rsidRPr="005C3D56">
          <w:rPr>
            <w:rStyle w:val="ae"/>
            <w:rFonts w:ascii="標楷體" w:eastAsia="標楷體" w:hAnsi="標楷體" w:cs="Arial" w:hint="eastAsia"/>
            <w:bCs/>
            <w:color w:val="auto"/>
            <w:spacing w:val="30"/>
            <w:sz w:val="28"/>
            <w:szCs w:val="28"/>
          </w:rPr>
          <w:t>@ntpc.gov.tw</w:t>
        </w:r>
      </w:hyperlink>
      <w:r w:rsidR="00132D34" w:rsidRPr="00132D34">
        <w:rPr>
          <w:rFonts w:ascii="標楷體" w:eastAsia="標楷體" w:hAnsi="標楷體" w:hint="eastAsia"/>
          <w:bCs/>
          <w:sz w:val="28"/>
          <w:szCs w:val="28"/>
          <w:u w:val="single"/>
        </w:rPr>
        <w:t>(請務必來電確認)</w:t>
      </w:r>
    </w:p>
    <w:p w14:paraId="6AAEF6A6" w14:textId="77777777" w:rsidR="00101045" w:rsidRPr="005C3D56" w:rsidRDefault="00BC4E82" w:rsidP="00A31DD2">
      <w:pPr>
        <w:widowControl w:val="0"/>
        <w:numPr>
          <w:ilvl w:val="0"/>
          <w:numId w:val="39"/>
        </w:numPr>
        <w:suppressAutoHyphens/>
        <w:snapToGrid w:val="0"/>
        <w:spacing w:line="460" w:lineRule="exact"/>
        <w:ind w:left="1276" w:hanging="283"/>
        <w:rPr>
          <w:rFonts w:ascii="標楷體" w:eastAsia="標楷體" w:hAnsi="標楷體"/>
          <w:bCs/>
          <w:sz w:val="28"/>
          <w:szCs w:val="28"/>
        </w:rPr>
      </w:pPr>
      <w:r w:rsidRPr="005C3D56">
        <w:rPr>
          <w:rFonts w:ascii="標楷體" w:eastAsia="標楷體" w:hAnsi="標楷體" w:cs="標楷體" w:hint="eastAsia"/>
          <w:bCs/>
          <w:sz w:val="28"/>
          <w:szCs w:val="28"/>
        </w:rPr>
        <w:lastRenderedPageBreak/>
        <w:t>聯絡窗口：(02)2960-3456分機</w:t>
      </w:r>
      <w:r w:rsidR="0074383E" w:rsidRPr="005C3D56">
        <w:rPr>
          <w:rFonts w:ascii="標楷體" w:eastAsia="標楷體" w:hAnsi="標楷體" w:cs="標楷體" w:hint="eastAsia"/>
          <w:bCs/>
          <w:sz w:val="28"/>
          <w:szCs w:val="28"/>
        </w:rPr>
        <w:t>3985經濟建設科</w:t>
      </w:r>
      <w:r w:rsidR="0074383E" w:rsidRPr="005C3D56">
        <w:rPr>
          <w:rFonts w:ascii="標楷體" w:eastAsia="標楷體" w:hAnsi="標楷體" w:cs="標楷體"/>
          <w:bCs/>
          <w:sz w:val="28"/>
          <w:szCs w:val="28"/>
        </w:rPr>
        <w:t>蘇先生</w:t>
      </w:r>
      <w:r w:rsidRPr="005C3D56">
        <w:rPr>
          <w:rFonts w:ascii="標楷體" w:eastAsia="標楷體" w:hAnsi="標楷體" w:cs="標楷體" w:hint="eastAsia"/>
          <w:bCs/>
          <w:sz w:val="28"/>
          <w:szCs w:val="28"/>
        </w:rPr>
        <w:t>。</w:t>
      </w:r>
    </w:p>
    <w:p w14:paraId="5539209C" w14:textId="77777777" w:rsidR="0048009A" w:rsidRPr="005C3D56" w:rsidRDefault="0048009A" w:rsidP="00A31DD2">
      <w:pPr>
        <w:numPr>
          <w:ilvl w:val="0"/>
          <w:numId w:val="2"/>
        </w:num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公開抽籤作業：</w:t>
      </w:r>
    </w:p>
    <w:p w14:paraId="0BA4E681" w14:textId="77777777" w:rsidR="00101045" w:rsidRPr="005C3D56" w:rsidRDefault="00101045" w:rsidP="00A31DD2">
      <w:pPr>
        <w:numPr>
          <w:ilvl w:val="1"/>
          <w:numId w:val="2"/>
        </w:numPr>
        <w:spacing w:line="460" w:lineRule="exact"/>
        <w:ind w:left="1190" w:hanging="756"/>
        <w:rPr>
          <w:rFonts w:ascii="標楷體" w:eastAsia="標楷體" w:hAnsi="標楷體" w:cs="標楷體"/>
          <w:bCs/>
          <w:spacing w:val="30"/>
          <w:sz w:val="28"/>
          <w:szCs w:val="28"/>
        </w:rPr>
      </w:pPr>
      <w:r w:rsidRPr="005C3D56">
        <w:rPr>
          <w:rFonts w:ascii="標楷體" w:eastAsia="標楷體" w:hAnsi="標楷體" w:cs="標楷體" w:hint="eastAsia"/>
          <w:bCs/>
          <w:spacing w:val="30"/>
          <w:sz w:val="28"/>
          <w:szCs w:val="28"/>
        </w:rPr>
        <w:t>報名截止日起1週內通知符合申請資格者參與抽籤，請於抽籤日攜帶身分證赴本府參與抽籤，因故無法出席者由委託人攜帶代辦委託書(附件2)代抽籤，有關抽籤資訊再行公告本局網站。</w:t>
      </w:r>
    </w:p>
    <w:p w14:paraId="502B9092" w14:textId="77777777" w:rsidR="0048009A" w:rsidRPr="005C3D56" w:rsidRDefault="0048009A" w:rsidP="00A31DD2">
      <w:pPr>
        <w:numPr>
          <w:ilvl w:val="1"/>
          <w:numId w:val="2"/>
        </w:numPr>
        <w:spacing w:line="460" w:lineRule="exact"/>
        <w:ind w:left="1190" w:hanging="756"/>
        <w:rPr>
          <w:rFonts w:ascii="標楷體" w:eastAsia="標楷體" w:hAnsi="標楷體" w:cs="Times New Roman"/>
          <w:bCs/>
          <w:sz w:val="28"/>
          <w:szCs w:val="28"/>
        </w:rPr>
      </w:pPr>
      <w:r w:rsidRPr="005C3D56">
        <w:rPr>
          <w:rFonts w:ascii="標楷體" w:eastAsia="標楷體" w:hAnsi="標楷體" w:cs="Times New Roman" w:hint="eastAsia"/>
          <w:bCs/>
          <w:sz w:val="28"/>
          <w:szCs w:val="28"/>
        </w:rPr>
        <w:t>抽籤方式：</w:t>
      </w:r>
    </w:p>
    <w:p w14:paraId="3256033D" w14:textId="73552796" w:rsidR="00101045" w:rsidRPr="005C3D56" w:rsidRDefault="00461C57" w:rsidP="00A31DD2">
      <w:pPr>
        <w:numPr>
          <w:ilvl w:val="0"/>
          <w:numId w:val="36"/>
        </w:numPr>
        <w:spacing w:line="460" w:lineRule="exact"/>
        <w:ind w:left="1344" w:hanging="364"/>
        <w:rPr>
          <w:rFonts w:ascii="標楷體" w:eastAsia="標楷體" w:hAnsi="標楷體" w:cs="Times New Roman"/>
          <w:bCs/>
          <w:sz w:val="28"/>
          <w:szCs w:val="28"/>
        </w:rPr>
      </w:pPr>
      <w:r>
        <w:rPr>
          <w:rFonts w:ascii="標楷體" w:eastAsia="標楷體" w:hAnsi="標楷體" w:cs="Times New Roman" w:hint="eastAsia"/>
          <w:bCs/>
          <w:sz w:val="28"/>
          <w:szCs w:val="28"/>
        </w:rPr>
        <w:t>參與抽籤人數未超過徵</w:t>
      </w:r>
      <w:r w:rsidR="00101045" w:rsidRPr="00877DB6">
        <w:rPr>
          <w:rFonts w:ascii="標楷體" w:eastAsia="標楷體" w:hAnsi="標楷體" w:cs="Times New Roman" w:hint="eastAsia"/>
          <w:bCs/>
          <w:sz w:val="28"/>
          <w:szCs w:val="28"/>
        </w:rPr>
        <w:t>集名額：</w:t>
      </w:r>
      <w:r w:rsidR="00101045" w:rsidRPr="005C3D56">
        <w:rPr>
          <w:rFonts w:ascii="標楷體" w:eastAsia="標楷體" w:hAnsi="標楷體" w:cs="Times New Roman" w:hint="eastAsia"/>
          <w:bCs/>
          <w:sz w:val="28"/>
          <w:szCs w:val="28"/>
        </w:rPr>
        <w:t>按申請表收件序號依序唱名進行耕作區位抽籤至耕作單位分配及登記完畢。</w:t>
      </w:r>
    </w:p>
    <w:p w14:paraId="28C6F89A" w14:textId="77777777" w:rsidR="00101045" w:rsidRPr="00877DB6" w:rsidRDefault="00101045" w:rsidP="00A31DD2">
      <w:pPr>
        <w:numPr>
          <w:ilvl w:val="0"/>
          <w:numId w:val="36"/>
        </w:numPr>
        <w:spacing w:line="460" w:lineRule="exact"/>
        <w:ind w:left="1344" w:hanging="364"/>
        <w:rPr>
          <w:rFonts w:ascii="標楷體" w:eastAsia="標楷體" w:hAnsi="標楷體" w:cs="Times New Roman"/>
          <w:bCs/>
          <w:sz w:val="28"/>
          <w:szCs w:val="28"/>
        </w:rPr>
      </w:pPr>
      <w:r w:rsidRPr="00877DB6">
        <w:rPr>
          <w:rFonts w:ascii="標楷體" w:eastAsia="標楷體" w:hAnsi="標楷體" w:cs="Times New Roman" w:hint="eastAsia"/>
          <w:bCs/>
          <w:sz w:val="28"/>
          <w:szCs w:val="28"/>
        </w:rPr>
        <w:t>參與抽籤人數超過招募名額：</w:t>
      </w:r>
    </w:p>
    <w:p w14:paraId="743C03AF" w14:textId="77777777" w:rsidR="00101045" w:rsidRPr="005C3D56" w:rsidRDefault="0048009A" w:rsidP="00A31DD2">
      <w:pPr>
        <w:pStyle w:val="a3"/>
        <w:numPr>
          <w:ilvl w:val="0"/>
          <w:numId w:val="13"/>
        </w:numPr>
        <w:spacing w:line="460" w:lineRule="exact"/>
        <w:ind w:leftChars="0" w:left="1652"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由本局人員抽出第一位正取者抽取耕作區位及下一位抽籤者，接續抽取耕作區位與下一位抽籤者，直到耕作單位分配及登記完畢。</w:t>
      </w:r>
    </w:p>
    <w:p w14:paraId="3D664550" w14:textId="77777777" w:rsidR="0048009A" w:rsidRPr="005C3D56" w:rsidRDefault="0048009A" w:rsidP="00A31DD2">
      <w:pPr>
        <w:pStyle w:val="a3"/>
        <w:numPr>
          <w:ilvl w:val="0"/>
          <w:numId w:val="13"/>
        </w:numPr>
        <w:spacing w:line="460" w:lineRule="exact"/>
        <w:ind w:leftChars="0" w:left="1652" w:hanging="567"/>
        <w:rPr>
          <w:rFonts w:ascii="標楷體" w:eastAsia="標楷體" w:hAnsi="標楷體" w:cs="Times New Roman"/>
          <w:bCs/>
          <w:sz w:val="28"/>
          <w:szCs w:val="28"/>
        </w:rPr>
      </w:pPr>
      <w:r w:rsidRPr="005C3D56">
        <w:rPr>
          <w:rFonts w:ascii="標楷體" w:eastAsia="標楷體" w:hAnsi="標楷體" w:cs="Times New Roman" w:hint="eastAsia"/>
          <w:bCs/>
          <w:sz w:val="28"/>
          <w:szCs w:val="28"/>
        </w:rPr>
        <w:t>完成耕作單位分配事宜，由本局人員賡續抽出備取名額。</w:t>
      </w:r>
    </w:p>
    <w:p w14:paraId="177DE7E8" w14:textId="77777777" w:rsidR="0048009A" w:rsidRPr="005C3D56" w:rsidRDefault="0048009A" w:rsidP="00A31DD2">
      <w:pPr>
        <w:numPr>
          <w:ilvl w:val="0"/>
          <w:numId w:val="2"/>
        </w:num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公布錄取結果：</w:t>
      </w:r>
    </w:p>
    <w:p w14:paraId="54365A97" w14:textId="040E33AD" w:rsidR="00101045" w:rsidRPr="005C3D56" w:rsidRDefault="00101045" w:rsidP="00A31DD2">
      <w:pPr>
        <w:numPr>
          <w:ilvl w:val="1"/>
          <w:numId w:val="2"/>
        </w:numPr>
        <w:spacing w:line="460" w:lineRule="exact"/>
        <w:ind w:left="1190" w:hanging="756"/>
        <w:rPr>
          <w:rFonts w:ascii="標楷體" w:eastAsia="標楷體" w:hAnsi="標楷體" w:cs="標楷體"/>
          <w:bCs/>
          <w:spacing w:val="30"/>
          <w:sz w:val="28"/>
          <w:szCs w:val="28"/>
        </w:rPr>
      </w:pPr>
      <w:r w:rsidRPr="005C3D56">
        <w:rPr>
          <w:rFonts w:ascii="標楷體" w:eastAsia="標楷體" w:hAnsi="標楷體" w:cs="標楷體" w:hint="eastAsia"/>
          <w:bCs/>
          <w:spacing w:val="30"/>
          <w:sz w:val="28"/>
          <w:szCs w:val="28"/>
        </w:rPr>
        <w:t>本局於完成公開抽籤作業日起</w:t>
      </w:r>
      <w:r w:rsidR="00132D34">
        <w:rPr>
          <w:rFonts w:ascii="標楷體" w:eastAsia="標楷體" w:hAnsi="標楷體" w:cs="標楷體" w:hint="eastAsia"/>
          <w:bCs/>
          <w:spacing w:val="30"/>
          <w:sz w:val="28"/>
          <w:szCs w:val="28"/>
        </w:rPr>
        <w:t>2</w:t>
      </w:r>
      <w:r w:rsidRPr="005C3D56">
        <w:rPr>
          <w:rFonts w:ascii="標楷體" w:eastAsia="標楷體" w:hAnsi="標楷體" w:cs="標楷體" w:hint="eastAsia"/>
          <w:bCs/>
          <w:spacing w:val="30"/>
          <w:sz w:val="28"/>
          <w:szCs w:val="28"/>
        </w:rPr>
        <w:t>週內公告錄取名單於本局網站併同通知錄取者。</w:t>
      </w:r>
    </w:p>
    <w:p w14:paraId="443E2C3F" w14:textId="77777777" w:rsidR="00101045" w:rsidRPr="005C3D56" w:rsidRDefault="00101045" w:rsidP="00A31DD2">
      <w:pPr>
        <w:numPr>
          <w:ilvl w:val="1"/>
          <w:numId w:val="2"/>
        </w:numPr>
        <w:spacing w:line="460" w:lineRule="exact"/>
        <w:ind w:left="1190" w:hanging="756"/>
        <w:rPr>
          <w:rFonts w:ascii="標楷體" w:eastAsia="標楷體" w:hAnsi="標楷體" w:cs="標楷體"/>
          <w:bCs/>
          <w:spacing w:val="30"/>
          <w:sz w:val="28"/>
          <w:szCs w:val="28"/>
        </w:rPr>
      </w:pPr>
      <w:r w:rsidRPr="005C3D56">
        <w:rPr>
          <w:rFonts w:ascii="標楷體" w:eastAsia="標楷體" w:hAnsi="標楷體" w:cs="標楷體" w:hint="eastAsia"/>
          <w:bCs/>
          <w:spacing w:val="30"/>
          <w:sz w:val="28"/>
          <w:szCs w:val="28"/>
        </w:rPr>
        <w:t>請於錄取名單公告日起15日內至本局經濟建設科簽訂契約(附件3)及繳交租金，逾期未完成簽約者視同放棄，由備取者依序遞補。</w:t>
      </w:r>
    </w:p>
    <w:p w14:paraId="20343B1D" w14:textId="77777777" w:rsidR="0048009A" w:rsidRPr="005C3D56" w:rsidRDefault="0048009A" w:rsidP="00A31DD2">
      <w:pPr>
        <w:numPr>
          <w:ilvl w:val="0"/>
          <w:numId w:val="2"/>
        </w:num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承租人耕作規範</w:t>
      </w:r>
    </w:p>
    <w:p w14:paraId="0ECC934A" w14:textId="77777777" w:rsidR="0048009A" w:rsidRPr="005C3D56" w:rsidRDefault="0048009A" w:rsidP="00A31DD2">
      <w:p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承租人違反下列規範且經通知仍不改善者，本局將終止雙方契約：</w:t>
      </w:r>
    </w:p>
    <w:p w14:paraId="593B49DC" w14:textId="0C38FF5A" w:rsidR="0048009A" w:rsidRPr="005C3D56" w:rsidRDefault="0048009A" w:rsidP="001B1D76">
      <w:pPr>
        <w:numPr>
          <w:ilvl w:val="1"/>
          <w:numId w:val="2"/>
        </w:num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應種植</w:t>
      </w:r>
      <w:r w:rsidR="001B1D76" w:rsidRPr="001B1D76">
        <w:rPr>
          <w:rFonts w:ascii="標楷體" w:eastAsia="標楷體" w:hAnsi="標楷體" w:cs="Times New Roman" w:hint="eastAsia"/>
          <w:bCs/>
          <w:sz w:val="28"/>
          <w:szCs w:val="28"/>
        </w:rPr>
        <w:t>符合水利法規範</w:t>
      </w:r>
      <w:r w:rsidR="001B1D76">
        <w:rPr>
          <w:rFonts w:ascii="標楷體" w:eastAsia="標楷體" w:hAnsi="標楷體" w:cs="Times New Roman" w:hint="eastAsia"/>
          <w:bCs/>
          <w:sz w:val="28"/>
          <w:szCs w:val="28"/>
        </w:rPr>
        <w:t>之農</w:t>
      </w:r>
      <w:r w:rsidR="00E14B35">
        <w:rPr>
          <w:rFonts w:ascii="標楷體" w:eastAsia="標楷體" w:hAnsi="標楷體" w:cs="Times New Roman" w:hint="eastAsia"/>
          <w:bCs/>
          <w:sz w:val="28"/>
          <w:szCs w:val="28"/>
        </w:rPr>
        <w:t>作物，</w:t>
      </w:r>
      <w:r w:rsidR="00BF056A">
        <w:rPr>
          <w:rFonts w:ascii="標楷體" w:eastAsia="標楷體" w:hAnsi="標楷體" w:cs="Times New Roman" w:hint="eastAsia"/>
          <w:bCs/>
          <w:sz w:val="28"/>
          <w:szCs w:val="28"/>
        </w:rPr>
        <w:t>另</w:t>
      </w:r>
      <w:r w:rsidRPr="005C3D56">
        <w:rPr>
          <w:rFonts w:ascii="標楷體" w:eastAsia="標楷體" w:hAnsi="標楷體" w:cs="Times New Roman" w:hint="eastAsia"/>
          <w:bCs/>
          <w:sz w:val="28"/>
          <w:szCs w:val="28"/>
        </w:rPr>
        <w:t>禁止使用化學肥料或農業等有毒物質。</w:t>
      </w:r>
    </w:p>
    <w:p w14:paraId="528D5DCE" w14:textId="3F9F6622" w:rsidR="0048009A"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善盡管理之責，不應放任耕作單位雜草叢生或堆放廢棄物，維護耕作單位整齊美觀。</w:t>
      </w:r>
    </w:p>
    <w:p w14:paraId="14547C5C" w14:textId="674A2548" w:rsidR="0048009A" w:rsidRPr="005C3D56" w:rsidRDefault="00BF056A" w:rsidP="00A31DD2">
      <w:pPr>
        <w:numPr>
          <w:ilvl w:val="1"/>
          <w:numId w:val="2"/>
        </w:numPr>
        <w:spacing w:line="460" w:lineRule="exact"/>
        <w:ind w:hanging="582"/>
        <w:rPr>
          <w:rFonts w:ascii="標楷體" w:eastAsia="標楷體" w:hAnsi="標楷體" w:cs="Times New Roman"/>
          <w:bCs/>
          <w:sz w:val="28"/>
          <w:szCs w:val="28"/>
        </w:rPr>
      </w:pPr>
      <w:r>
        <w:rPr>
          <w:rFonts w:ascii="標楷體" w:eastAsia="標楷體" w:hAnsi="標楷體" w:cs="Times New Roman" w:hint="eastAsia"/>
          <w:bCs/>
          <w:sz w:val="28"/>
          <w:szCs w:val="28"/>
        </w:rPr>
        <w:t>禁止農園建置任何設施或</w:t>
      </w:r>
      <w:r w:rsidR="0048009A" w:rsidRPr="005C3D56">
        <w:rPr>
          <w:rFonts w:ascii="標楷體" w:eastAsia="標楷體" w:hAnsi="標楷體" w:cs="Times New Roman" w:hint="eastAsia"/>
          <w:bCs/>
          <w:sz w:val="28"/>
          <w:szCs w:val="28"/>
        </w:rPr>
        <w:t>構造物，亦不應將耕作單位轉租或讓與他人使用。</w:t>
      </w:r>
    </w:p>
    <w:p w14:paraId="083384B5" w14:textId="77777777" w:rsidR="0048009A"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契約結束不再續約或提出終止契約者，應將耕作單位上之個人物品全數帶回。</w:t>
      </w:r>
    </w:p>
    <w:p w14:paraId="3B76B878" w14:textId="77777777" w:rsidR="0048009A"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不應越界耕種或破壞他人栽種物。</w:t>
      </w:r>
    </w:p>
    <w:p w14:paraId="548FAD95" w14:textId="77777777" w:rsidR="0048009A"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如因水災、颱風、地震等天災所造成損失，承租人不得向本局提出賠償請求。</w:t>
      </w:r>
    </w:p>
    <w:p w14:paraId="27030CBD" w14:textId="77777777" w:rsidR="0048009A"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如損壞農園公共設施或設備，應恢復原狀或照價賠償。</w:t>
      </w:r>
    </w:p>
    <w:p w14:paraId="3B0C7FCF" w14:textId="28CC8315" w:rsidR="0048009A" w:rsidRPr="005C3D56" w:rsidRDefault="0048009A"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依排定之輪值表進行農園巡查作業，如遇違反規範之情事，請通知本局處理。</w:t>
      </w:r>
    </w:p>
    <w:p w14:paraId="51674C7B" w14:textId="6D36C168" w:rsidR="00A153BD" w:rsidRPr="005C3D56" w:rsidRDefault="00A153BD" w:rsidP="00A31DD2">
      <w:pPr>
        <w:numPr>
          <w:ilvl w:val="0"/>
          <w:numId w:val="2"/>
        </w:numPr>
        <w:tabs>
          <w:tab w:val="left" w:pos="658"/>
        </w:tab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協助之輔導措施</w:t>
      </w:r>
    </w:p>
    <w:p w14:paraId="5F583033" w14:textId="4B5869D6" w:rsidR="00A153BD" w:rsidRPr="005C3D56" w:rsidRDefault="00A153BD"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技術輔導課程：辦理作物栽培管理課程，輔導運用有機栽培技術營造原生作物專作區，課程包含學科與實作輔導。</w:t>
      </w:r>
    </w:p>
    <w:p w14:paraId="3F5DD57D" w14:textId="77777777" w:rsidR="00A153BD" w:rsidRPr="005C3D56" w:rsidRDefault="00A153BD"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提供資材設備補貼：協助向地區農會申請有機肥料、生物防治資材、小型農耕機具與物品補助。</w:t>
      </w:r>
    </w:p>
    <w:p w14:paraId="48CD8E9A" w14:textId="43EFEE40" w:rsidR="00A153BD" w:rsidRPr="005C3D56" w:rsidRDefault="00A153BD" w:rsidP="00A31DD2">
      <w:pPr>
        <w:numPr>
          <w:ilvl w:val="1"/>
          <w:numId w:val="2"/>
        </w:numPr>
        <w:spacing w:line="460" w:lineRule="exact"/>
        <w:ind w:hanging="582"/>
        <w:rPr>
          <w:rFonts w:ascii="標楷體" w:eastAsia="標楷體" w:hAnsi="標楷體" w:cs="Times New Roman"/>
          <w:bCs/>
          <w:sz w:val="28"/>
          <w:szCs w:val="28"/>
        </w:rPr>
      </w:pPr>
      <w:r w:rsidRPr="005C3D56">
        <w:rPr>
          <w:rFonts w:ascii="標楷體" w:eastAsia="標楷體" w:hAnsi="標楷體" w:cs="Times New Roman" w:hint="eastAsia"/>
          <w:bCs/>
          <w:sz w:val="28"/>
          <w:szCs w:val="28"/>
        </w:rPr>
        <w:t>介接展銷與拓售通路：連結本府農業局農夫市集、農會小農鮮鋪或經濟發展局公有零售市場、二手市集販售農園產岀。</w:t>
      </w:r>
    </w:p>
    <w:p w14:paraId="698FF72C" w14:textId="77777777" w:rsidR="002F085A" w:rsidRPr="005C3D56" w:rsidRDefault="002F085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bCs/>
          <w:sz w:val="28"/>
          <w:szCs w:val="28"/>
        </w:rPr>
        <w:br w:type="page"/>
      </w:r>
    </w:p>
    <w:p w14:paraId="530A3E0E" w14:textId="77777777" w:rsidR="002F085A" w:rsidRPr="005C3D56" w:rsidRDefault="00AB7EC9" w:rsidP="00A31DD2">
      <w:pPr>
        <w:pStyle w:val="a3"/>
        <w:numPr>
          <w:ilvl w:val="0"/>
          <w:numId w:val="2"/>
        </w:numPr>
        <w:snapToGrid w:val="0"/>
        <w:spacing w:line="460" w:lineRule="exact"/>
        <w:ind w:leftChars="0" w:left="567" w:hanging="567"/>
        <w:jc w:val="both"/>
        <w:rPr>
          <w:rFonts w:ascii="標楷體" w:eastAsia="標楷體" w:hAnsi="標楷體" w:cs="Times New Roman"/>
          <w:bCs/>
          <w:sz w:val="28"/>
          <w:szCs w:val="28"/>
        </w:rPr>
        <w:sectPr w:rsidR="002F085A" w:rsidRPr="005C3D56">
          <w:footerReference w:type="default" r:id="rId8"/>
          <w:pgSz w:w="11906" w:h="16838"/>
          <w:pgMar w:top="1440" w:right="1800" w:bottom="1440" w:left="1800" w:header="851" w:footer="992" w:gutter="0"/>
          <w:cols w:space="425"/>
          <w:docGrid w:type="lines" w:linePitch="360"/>
        </w:sectPr>
      </w:pPr>
      <w:r w:rsidRPr="005C3D56">
        <w:rPr>
          <w:rFonts w:hint="eastAsia"/>
          <w:bCs/>
          <w:noProof/>
        </w:rPr>
        <mc:AlternateContent>
          <mc:Choice Requires="wpg">
            <w:drawing>
              <wp:anchor distT="0" distB="0" distL="114300" distR="114300" simplePos="0" relativeHeight="251646464" behindDoc="0" locked="0" layoutInCell="1" allowOverlap="1" wp14:anchorId="1EEF9A33" wp14:editId="7057764B">
                <wp:simplePos x="0" y="0"/>
                <wp:positionH relativeFrom="column">
                  <wp:posOffset>1257300</wp:posOffset>
                </wp:positionH>
                <wp:positionV relativeFrom="paragraph">
                  <wp:posOffset>476250</wp:posOffset>
                </wp:positionV>
                <wp:extent cx="3228975" cy="4571365"/>
                <wp:effectExtent l="57150" t="38100" r="85725" b="95885"/>
                <wp:wrapNone/>
                <wp:docPr id="18" name="群組 10"/>
                <wp:cNvGraphicFramePr/>
                <a:graphic xmlns:a="http://schemas.openxmlformats.org/drawingml/2006/main">
                  <a:graphicData uri="http://schemas.microsoft.com/office/word/2010/wordprocessingGroup">
                    <wpg:wgp>
                      <wpg:cNvGrpSpPr/>
                      <wpg:grpSpPr>
                        <a:xfrm>
                          <a:off x="0" y="0"/>
                          <a:ext cx="3228975" cy="4571365"/>
                          <a:chOff x="0" y="0"/>
                          <a:chExt cx="3228978" cy="4572045"/>
                        </a:xfrm>
                      </wpg:grpSpPr>
                      <wps:wsp>
                        <wps:cNvPr id="22" name="流程圖: 替代處理程序 22"/>
                        <wps:cNvSpPr/>
                        <wps:spPr>
                          <a:xfrm>
                            <a:off x="794386" y="0"/>
                            <a:ext cx="2339340" cy="440058"/>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B24A80C" w14:textId="77777777" w:rsidR="00133E59" w:rsidRPr="005C2B25" w:rsidRDefault="00133E59" w:rsidP="002F085A">
                              <w:pPr>
                                <w:spacing w:line="240" w:lineRule="exact"/>
                                <w:jc w:val="center"/>
                                <w:rPr>
                                  <w:rFonts w:ascii="標楷體" w:eastAsia="標楷體" w:hAnsi="標楷體"/>
                                  <w:sz w:val="28"/>
                                </w:rPr>
                              </w:pPr>
                              <w:r w:rsidRPr="005C2B25">
                                <w:rPr>
                                  <w:rFonts w:ascii="標楷體" w:eastAsia="標楷體" w:hAnsi="標楷體" w:hint="eastAsia"/>
                                  <w:sz w:val="28"/>
                                </w:rPr>
                                <w:t>開放送件申請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流程圖: 替代處理程序 37"/>
                        <wps:cNvSpPr/>
                        <wps:spPr>
                          <a:xfrm>
                            <a:off x="822961" y="733418"/>
                            <a:ext cx="2406016" cy="14100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22B7F9A" w14:textId="77777777" w:rsidR="00133E59" w:rsidRDefault="00133E59" w:rsidP="000D4138">
                              <w:pPr>
                                <w:spacing w:line="300" w:lineRule="exact"/>
                                <w:rPr>
                                  <w:rFonts w:ascii="標楷體" w:eastAsia="標楷體" w:hAnsi="標楷體"/>
                                  <w:sz w:val="28"/>
                                </w:rPr>
                              </w:pPr>
                              <w:r w:rsidRPr="005C2B25">
                                <w:rPr>
                                  <w:rFonts w:ascii="標楷體" w:eastAsia="標楷體" w:hAnsi="標楷體" w:hint="eastAsia"/>
                                  <w:sz w:val="28"/>
                                </w:rPr>
                                <w:t>應備資料：</w:t>
                              </w:r>
                            </w:p>
                            <w:p w14:paraId="59CAEE51" w14:textId="77777777" w:rsidR="00AB7EC9" w:rsidRDefault="00AB7EC9" w:rsidP="002F085A">
                              <w:pPr>
                                <w:pStyle w:val="a3"/>
                                <w:numPr>
                                  <w:ilvl w:val="0"/>
                                  <w:numId w:val="7"/>
                                </w:numPr>
                                <w:spacing w:line="300" w:lineRule="exact"/>
                                <w:ind w:leftChars="0"/>
                                <w:rPr>
                                  <w:rFonts w:ascii="標楷體" w:eastAsia="標楷體" w:hAnsi="標楷體"/>
                                  <w:sz w:val="28"/>
                                  <w:szCs w:val="28"/>
                                </w:rPr>
                              </w:pPr>
                              <w:r>
                                <w:rPr>
                                  <w:rFonts w:ascii="標楷體" w:eastAsia="標楷體" w:hAnsi="標楷體" w:hint="eastAsia"/>
                                  <w:sz w:val="28"/>
                                  <w:szCs w:val="28"/>
                                </w:rPr>
                                <w:t>報名表</w:t>
                              </w:r>
                            </w:p>
                            <w:p w14:paraId="59257C2F" w14:textId="77777777" w:rsidR="00AB7EC9" w:rsidRPr="00AB7EC9" w:rsidRDefault="00AB7EC9" w:rsidP="002F085A">
                              <w:pPr>
                                <w:pStyle w:val="a3"/>
                                <w:numPr>
                                  <w:ilvl w:val="0"/>
                                  <w:numId w:val="7"/>
                                </w:numPr>
                                <w:spacing w:line="300" w:lineRule="exact"/>
                                <w:ind w:leftChars="0"/>
                                <w:rPr>
                                  <w:rFonts w:ascii="標楷體" w:eastAsia="標楷體" w:hAnsi="標楷體"/>
                                  <w:sz w:val="28"/>
                                  <w:szCs w:val="28"/>
                                </w:rPr>
                              </w:pPr>
                              <w:r w:rsidRPr="00AB7EC9">
                                <w:rPr>
                                  <w:rFonts w:ascii="標楷體" w:eastAsia="標楷體" w:hAnsi="標楷體" w:hint="eastAsia"/>
                                  <w:sz w:val="28"/>
                                  <w:szCs w:val="28"/>
                                </w:rPr>
                                <w:t>個人資料蒐集聲明暨同意書</w:t>
                              </w:r>
                            </w:p>
                            <w:p w14:paraId="0E19F0FE" w14:textId="77777777" w:rsidR="00133E59" w:rsidRPr="00AB7EC9" w:rsidRDefault="00133E59" w:rsidP="002F085A">
                              <w:pPr>
                                <w:pStyle w:val="a3"/>
                                <w:numPr>
                                  <w:ilvl w:val="0"/>
                                  <w:numId w:val="7"/>
                                </w:numPr>
                                <w:spacing w:line="300" w:lineRule="exact"/>
                                <w:ind w:leftChars="0"/>
                                <w:rPr>
                                  <w:rFonts w:ascii="標楷體" w:eastAsia="標楷體" w:hAnsi="標楷體"/>
                                  <w:sz w:val="28"/>
                                  <w:szCs w:val="28"/>
                                </w:rPr>
                              </w:pPr>
                              <w:r w:rsidRPr="00AB7EC9">
                                <w:rPr>
                                  <w:rFonts w:ascii="標楷體" w:eastAsia="標楷體" w:hAnsi="標楷體" w:hint="eastAsia"/>
                                  <w:sz w:val="28"/>
                                  <w:szCs w:val="28"/>
                                </w:rPr>
                                <w:t>申請者戶口名簿</w:t>
                              </w:r>
                              <w:r w:rsidR="00AB7EC9" w:rsidRPr="00AB7EC9">
                                <w:rPr>
                                  <w:rFonts w:ascii="標楷體" w:eastAsia="標楷體" w:hAnsi="標楷體" w:hint="eastAsia"/>
                                  <w:sz w:val="28"/>
                                  <w:szCs w:val="28"/>
                                </w:rPr>
                                <w:t>影本</w:t>
                              </w:r>
                              <w:r w:rsidRPr="00AB7EC9">
                                <w:rPr>
                                  <w:rFonts w:ascii="標楷體" w:eastAsia="標楷體" w:hAnsi="標楷體" w:hint="eastAsia"/>
                                  <w:sz w:val="28"/>
                                  <w:szCs w:val="28"/>
                                </w:rPr>
                                <w:t>或戶籍謄本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直線單箭頭接點 38"/>
                        <wps:cNvCnPr/>
                        <wps:spPr>
                          <a:xfrm>
                            <a:off x="1965961" y="466728"/>
                            <a:ext cx="0" cy="26670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39" name="流程圖: 替代處理程序 39"/>
                        <wps:cNvSpPr/>
                        <wps:spPr>
                          <a:xfrm>
                            <a:off x="901067" y="2406140"/>
                            <a:ext cx="2327911" cy="480146"/>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DEBE07E" w14:textId="77777777" w:rsidR="00133E59" w:rsidRPr="005C2B25" w:rsidRDefault="00133E59" w:rsidP="002F085A">
                              <w:pPr>
                                <w:spacing w:line="300" w:lineRule="exact"/>
                                <w:jc w:val="center"/>
                                <w:rPr>
                                  <w:rFonts w:ascii="標楷體" w:eastAsia="標楷體" w:hAnsi="標楷體"/>
                                  <w:sz w:val="28"/>
                                </w:rPr>
                              </w:pPr>
                              <w:r w:rsidRPr="005C2B25">
                                <w:rPr>
                                  <w:rFonts w:ascii="標楷體" w:eastAsia="標楷體" w:hAnsi="標楷體" w:hint="eastAsia"/>
                                  <w:sz w:val="28"/>
                                </w:rPr>
                                <w:t>審核申請資格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直線單箭頭接點 40"/>
                        <wps:cNvCnPr/>
                        <wps:spPr>
                          <a:xfrm flipH="1">
                            <a:off x="483871" y="2558304"/>
                            <a:ext cx="417195" cy="0"/>
                          </a:xfrm>
                          <a:prstGeom prst="straightConnector1">
                            <a:avLst/>
                          </a:prstGeom>
                          <a:noFill/>
                          <a:ln w="9525" cap="flat" cmpd="sng" algn="ctr">
                            <a:solidFill>
                              <a:srgbClr val="C0504D">
                                <a:shade val="95000"/>
                                <a:satMod val="105000"/>
                              </a:srgbClr>
                            </a:solidFill>
                            <a:prstDash val="solid"/>
                            <a:tailEnd type="arrow"/>
                          </a:ln>
                          <a:effectLst/>
                        </wps:spPr>
                        <wps:bodyPr/>
                      </wps:wsp>
                      <wps:wsp>
                        <wps:cNvPr id="41" name="文字方塊 32"/>
                        <wps:cNvSpPr txBox="1"/>
                        <wps:spPr>
                          <a:xfrm>
                            <a:off x="0" y="2280223"/>
                            <a:ext cx="447675" cy="520322"/>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C50FB1C" w14:textId="77777777" w:rsidR="00133E59" w:rsidRPr="005C2B25" w:rsidRDefault="00133E59" w:rsidP="002F085A">
                              <w:pPr>
                                <w:spacing w:line="300" w:lineRule="exact"/>
                                <w:rPr>
                                  <w:rFonts w:ascii="標楷體" w:eastAsia="標楷體" w:hAnsi="標楷體"/>
                                  <w:sz w:val="28"/>
                                </w:rPr>
                              </w:pPr>
                              <w:r w:rsidRPr="005C2B25">
                                <w:rPr>
                                  <w:rFonts w:ascii="標楷體" w:eastAsia="標楷體" w:hAnsi="標楷體" w:hint="eastAsia"/>
                                  <w:sz w:val="28"/>
                                </w:rPr>
                                <w:t>不符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文字方塊 33"/>
                        <wps:cNvSpPr txBox="1"/>
                        <wps:spPr>
                          <a:xfrm>
                            <a:off x="2537460" y="2829346"/>
                            <a:ext cx="377191" cy="477872"/>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C06F41" w14:textId="77777777" w:rsidR="00133E59" w:rsidRPr="005C2B25" w:rsidRDefault="00133E59" w:rsidP="002F085A">
                              <w:pPr>
                                <w:spacing w:line="280" w:lineRule="exact"/>
                                <w:rPr>
                                  <w:rFonts w:ascii="標楷體" w:eastAsia="標楷體" w:hAnsi="標楷體"/>
                                  <w:sz w:val="28"/>
                                </w:rPr>
                              </w:pPr>
                              <w:r w:rsidRPr="005C2B25">
                                <w:rPr>
                                  <w:rFonts w:ascii="標楷體" w:eastAsia="標楷體" w:hAnsi="標楷體" w:hint="eastAsia"/>
                                  <w:sz w:val="28"/>
                                </w:rPr>
                                <w:t>符合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流程圖: 替代處理程序 47"/>
                        <wps:cNvSpPr/>
                        <wps:spPr>
                          <a:xfrm>
                            <a:off x="818233" y="4160565"/>
                            <a:ext cx="2339340" cy="41148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F579D62" w14:textId="77777777" w:rsidR="00133E59" w:rsidRPr="005C2B25" w:rsidRDefault="00133E59" w:rsidP="002F085A">
                              <w:pPr>
                                <w:spacing w:line="300" w:lineRule="exact"/>
                                <w:jc w:val="center"/>
                                <w:rPr>
                                  <w:rFonts w:ascii="標楷體" w:eastAsia="標楷體" w:hAnsi="標楷體"/>
                                  <w:sz w:val="28"/>
                                </w:rPr>
                              </w:pPr>
                              <w:r w:rsidRPr="005C2B25">
                                <w:rPr>
                                  <w:rFonts w:ascii="標楷體" w:eastAsia="標楷體" w:hAnsi="標楷體" w:hint="eastAsia"/>
                                  <w:sz w:val="28"/>
                                </w:rPr>
                                <w:t>辦理公開抽籤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直線單箭頭接點 52"/>
                        <wps:cNvCnPr/>
                        <wps:spPr>
                          <a:xfrm>
                            <a:off x="1940571" y="3874609"/>
                            <a:ext cx="0" cy="26670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62" name="直線單箭頭接點 62"/>
                        <wps:cNvCnPr/>
                        <wps:spPr>
                          <a:xfrm>
                            <a:off x="1992630" y="2105150"/>
                            <a:ext cx="0" cy="30099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EEF9A33" id="群組 10" o:spid="_x0000_s1026" style="position:absolute;left:0;text-align:left;margin-left:99pt;margin-top:37.5pt;width:254.25pt;height:359.95pt;z-index:251646464;mso-width-relative:margin;mso-height-relative:margin" coordsize="3228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2" o:spid="_x0000_s1027" type="#_x0000_t176" style="position:absolute;left:7943;width:23394;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4B24A80C" w14:textId="77777777" w:rsidR="00133E59" w:rsidRPr="005C2B25" w:rsidRDefault="00133E59" w:rsidP="002F085A">
                        <w:pPr>
                          <w:spacing w:line="240" w:lineRule="exact"/>
                          <w:jc w:val="center"/>
                          <w:rPr>
                            <w:rFonts w:ascii="標楷體" w:eastAsia="標楷體" w:hAnsi="標楷體"/>
                            <w:sz w:val="28"/>
                          </w:rPr>
                        </w:pPr>
                        <w:r w:rsidRPr="005C2B25">
                          <w:rPr>
                            <w:rFonts w:ascii="標楷體" w:eastAsia="標楷體" w:hAnsi="標楷體" w:hint="eastAsia"/>
                            <w:sz w:val="28"/>
                          </w:rPr>
                          <w:t>開放送件申請</w:t>
                        </w:r>
                      </w:p>
                    </w:txbxContent>
                  </v:textbox>
                </v:shape>
                <v:shape id="流程圖: 替代處理程序 37" o:spid="_x0000_s1028" type="#_x0000_t176" style="position:absolute;left:8229;top:7334;width:24060;height:14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022B7F9A" w14:textId="77777777" w:rsidR="00133E59" w:rsidRDefault="00133E59" w:rsidP="000D4138">
                        <w:pPr>
                          <w:spacing w:line="300" w:lineRule="exact"/>
                          <w:rPr>
                            <w:rFonts w:ascii="標楷體" w:eastAsia="標楷體" w:hAnsi="標楷體"/>
                            <w:sz w:val="28"/>
                          </w:rPr>
                        </w:pPr>
                        <w:r w:rsidRPr="005C2B25">
                          <w:rPr>
                            <w:rFonts w:ascii="標楷體" w:eastAsia="標楷體" w:hAnsi="標楷體" w:hint="eastAsia"/>
                            <w:sz w:val="28"/>
                          </w:rPr>
                          <w:t>應備資料：</w:t>
                        </w:r>
                      </w:p>
                      <w:p w14:paraId="59CAEE51" w14:textId="77777777" w:rsidR="00AB7EC9" w:rsidRDefault="00AB7EC9" w:rsidP="002F085A">
                        <w:pPr>
                          <w:pStyle w:val="a3"/>
                          <w:numPr>
                            <w:ilvl w:val="0"/>
                            <w:numId w:val="7"/>
                          </w:numPr>
                          <w:spacing w:line="300" w:lineRule="exact"/>
                          <w:ind w:leftChars="0"/>
                          <w:rPr>
                            <w:rFonts w:ascii="標楷體" w:eastAsia="標楷體" w:hAnsi="標楷體"/>
                            <w:sz w:val="28"/>
                            <w:szCs w:val="28"/>
                          </w:rPr>
                        </w:pPr>
                        <w:r>
                          <w:rPr>
                            <w:rFonts w:ascii="標楷體" w:eastAsia="標楷體" w:hAnsi="標楷體" w:hint="eastAsia"/>
                            <w:sz w:val="28"/>
                            <w:szCs w:val="28"/>
                          </w:rPr>
                          <w:t>報名表</w:t>
                        </w:r>
                      </w:p>
                      <w:p w14:paraId="59257C2F" w14:textId="77777777" w:rsidR="00AB7EC9" w:rsidRPr="00AB7EC9" w:rsidRDefault="00AB7EC9" w:rsidP="002F085A">
                        <w:pPr>
                          <w:pStyle w:val="a3"/>
                          <w:numPr>
                            <w:ilvl w:val="0"/>
                            <w:numId w:val="7"/>
                          </w:numPr>
                          <w:spacing w:line="300" w:lineRule="exact"/>
                          <w:ind w:leftChars="0"/>
                          <w:rPr>
                            <w:rFonts w:ascii="標楷體" w:eastAsia="標楷體" w:hAnsi="標楷體"/>
                            <w:sz w:val="28"/>
                            <w:szCs w:val="28"/>
                          </w:rPr>
                        </w:pPr>
                        <w:r w:rsidRPr="00AB7EC9">
                          <w:rPr>
                            <w:rFonts w:ascii="標楷體" w:eastAsia="標楷體" w:hAnsi="標楷體" w:hint="eastAsia"/>
                            <w:sz w:val="28"/>
                            <w:szCs w:val="28"/>
                          </w:rPr>
                          <w:t>個人資料蒐集聲明暨同意書</w:t>
                        </w:r>
                      </w:p>
                      <w:p w14:paraId="0E19F0FE" w14:textId="77777777" w:rsidR="00133E59" w:rsidRPr="00AB7EC9" w:rsidRDefault="00133E59" w:rsidP="002F085A">
                        <w:pPr>
                          <w:pStyle w:val="a3"/>
                          <w:numPr>
                            <w:ilvl w:val="0"/>
                            <w:numId w:val="7"/>
                          </w:numPr>
                          <w:spacing w:line="300" w:lineRule="exact"/>
                          <w:ind w:leftChars="0"/>
                          <w:rPr>
                            <w:rFonts w:ascii="標楷體" w:eastAsia="標楷體" w:hAnsi="標楷體"/>
                            <w:sz w:val="28"/>
                            <w:szCs w:val="28"/>
                          </w:rPr>
                        </w:pPr>
                        <w:r w:rsidRPr="00AB7EC9">
                          <w:rPr>
                            <w:rFonts w:ascii="標楷體" w:eastAsia="標楷體" w:hAnsi="標楷體" w:hint="eastAsia"/>
                            <w:sz w:val="28"/>
                            <w:szCs w:val="28"/>
                          </w:rPr>
                          <w:t>申請者戶口名簿</w:t>
                        </w:r>
                        <w:r w:rsidR="00AB7EC9" w:rsidRPr="00AB7EC9">
                          <w:rPr>
                            <w:rFonts w:ascii="標楷體" w:eastAsia="標楷體" w:hAnsi="標楷體" w:hint="eastAsia"/>
                            <w:sz w:val="28"/>
                            <w:szCs w:val="28"/>
                          </w:rPr>
                          <w:t>影本</w:t>
                        </w:r>
                        <w:r w:rsidRPr="00AB7EC9">
                          <w:rPr>
                            <w:rFonts w:ascii="標楷體" w:eastAsia="標楷體" w:hAnsi="標楷體" w:hint="eastAsia"/>
                            <w:sz w:val="28"/>
                            <w:szCs w:val="28"/>
                          </w:rPr>
                          <w:t>或戶籍謄本</w:t>
                        </w:r>
                      </w:p>
                    </w:txbxContent>
                  </v:textbox>
                </v:shape>
                <v:shapetype id="_x0000_t32" coordsize="21600,21600" o:spt="32" o:oned="t" path="m,l21600,21600e" filled="f">
                  <v:path arrowok="t" fillok="f" o:connecttype="none"/>
                  <o:lock v:ext="edit" shapetype="t"/>
                </v:shapetype>
                <v:shape id="直線單箭頭接點 38" o:spid="_x0000_s1029" type="#_x0000_t32" style="position:absolute;left:19659;top:4667;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" filled="t" fillcolor="#a3c4ff" strokecolor="#4a7ebb">
                  <v:fill color2="#e5eeff" rotate="t" angle="180" colors="0 #a3c4ff;22938f #bfd5ff;1 #e5eeff" focus="100%" type="gradient"/>
                  <v:stroke endarrow="open"/>
                  <v:shadow on="t" color="black" opacity="24903f" origin=",.5" offset="0,.55556mm"/>
                </v:shape>
                <v:shape id="流程圖: 替代處理程序 39" o:spid="_x0000_s1030" type="#_x0000_t176" style="position:absolute;left:9010;top:24061;width:23279;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4DEBE07E" w14:textId="77777777" w:rsidR="00133E59" w:rsidRPr="005C2B25" w:rsidRDefault="00133E59" w:rsidP="002F085A">
                        <w:pPr>
                          <w:spacing w:line="300" w:lineRule="exact"/>
                          <w:jc w:val="center"/>
                          <w:rPr>
                            <w:rFonts w:ascii="標楷體" w:eastAsia="標楷體" w:hAnsi="標楷體"/>
                            <w:sz w:val="28"/>
                          </w:rPr>
                        </w:pPr>
                        <w:r w:rsidRPr="005C2B25">
                          <w:rPr>
                            <w:rFonts w:ascii="標楷體" w:eastAsia="標楷體" w:hAnsi="標楷體" w:hint="eastAsia"/>
                            <w:sz w:val="28"/>
                          </w:rPr>
                          <w:t>審核申請資格</w:t>
                        </w:r>
                      </w:p>
                    </w:txbxContent>
                  </v:textbox>
                </v:shape>
                <v:shape id="直線單箭頭接點 40" o:spid="_x0000_s1031" type="#_x0000_t32" style="position:absolute;left:4838;top:25583;width:4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" strokecolor="#be4b48">
                  <v:stroke endarrow="open"/>
                </v:shape>
                <v:shapetype id="_x0000_t202" coordsize="21600,21600" o:spt="202" path="m,l,21600r21600,l21600,xe">
                  <v:stroke joinstyle="miter"/>
                  <v:path gradientshapeok="t" o:connecttype="rect"/>
                </v:shapetype>
                <v:shape id="文字方塊 32" o:spid="_x0000_s1032" type="#_x0000_t202" style="position:absolute;top:22802;width:4476;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" fillcolor="#ffa2a1" strokecolor="#be4b48">
                  <v:fill color2="#ffe5e5" rotate="t" angle="180" colors="0 #ffa2a1;22938f #ffbebd;1 #ffe5e5" focus="100%" type="gradient"/>
                  <v:shadow on="t" color="black" opacity="24903f" origin=",.5" offset="0,.55556mm"/>
                  <v:textbox>
                    <w:txbxContent>
                      <w:p w14:paraId="1C50FB1C" w14:textId="77777777" w:rsidR="00133E59" w:rsidRPr="005C2B25" w:rsidRDefault="00133E59" w:rsidP="002F085A">
                        <w:pPr>
                          <w:spacing w:line="300" w:lineRule="exact"/>
                          <w:rPr>
                            <w:rFonts w:ascii="標楷體" w:eastAsia="標楷體" w:hAnsi="標楷體"/>
                            <w:sz w:val="28"/>
                          </w:rPr>
                        </w:pPr>
                        <w:r w:rsidRPr="005C2B25">
                          <w:rPr>
                            <w:rFonts w:ascii="標楷體" w:eastAsia="標楷體" w:hAnsi="標楷體" w:hint="eastAsia"/>
                            <w:sz w:val="28"/>
                          </w:rPr>
                          <w:t>不符</w:t>
                        </w:r>
                      </w:p>
                    </w:txbxContent>
                  </v:textbox>
                </v:shape>
                <v:shape id="文字方塊 33" o:spid="_x0000_s1033" type="#_x0000_t202" style="position:absolute;left:25374;top:28293;width:3772;height:4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14:paraId="3CC06F41" w14:textId="77777777" w:rsidR="00133E59" w:rsidRPr="005C2B25" w:rsidRDefault="00133E59" w:rsidP="002F085A">
                        <w:pPr>
                          <w:spacing w:line="280" w:lineRule="exact"/>
                          <w:rPr>
                            <w:rFonts w:ascii="標楷體" w:eastAsia="標楷體" w:hAnsi="標楷體"/>
                            <w:sz w:val="28"/>
                          </w:rPr>
                        </w:pPr>
                        <w:r w:rsidRPr="005C2B25">
                          <w:rPr>
                            <w:rFonts w:ascii="標楷體" w:eastAsia="標楷體" w:hAnsi="標楷體" w:hint="eastAsia"/>
                            <w:sz w:val="28"/>
                          </w:rPr>
                          <w:t>符合</w:t>
                        </w:r>
                      </w:p>
                    </w:txbxContent>
                  </v:textbox>
                </v:shape>
                <v:shape id="流程圖: 替代處理程序 47" o:spid="_x0000_s1034" type="#_x0000_t176" style="position:absolute;left:8182;top:41605;width:23393;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5F579D62" w14:textId="77777777" w:rsidR="00133E59" w:rsidRPr="005C2B25" w:rsidRDefault="00133E59" w:rsidP="002F085A">
                        <w:pPr>
                          <w:spacing w:line="300" w:lineRule="exact"/>
                          <w:jc w:val="center"/>
                          <w:rPr>
                            <w:rFonts w:ascii="標楷體" w:eastAsia="標楷體" w:hAnsi="標楷體"/>
                            <w:sz w:val="28"/>
                          </w:rPr>
                        </w:pPr>
                        <w:r w:rsidRPr="005C2B25">
                          <w:rPr>
                            <w:rFonts w:ascii="標楷體" w:eastAsia="標楷體" w:hAnsi="標楷體" w:hint="eastAsia"/>
                            <w:sz w:val="28"/>
                          </w:rPr>
                          <w:t>辦理公開抽籤</w:t>
                        </w:r>
                      </w:p>
                    </w:txbxContent>
                  </v:textbox>
                </v:shape>
                <v:shape id="直線單箭頭接點 52" o:spid="_x0000_s1035" type="#_x0000_t32" style="position:absolute;left:19405;top:38746;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" filled="t" fillcolor="#a3c4ff" strokecolor="#4a7ebb">
                  <v:fill color2="#e5eeff" rotate="t" angle="180" colors="0 #a3c4ff;22938f #bfd5ff;1 #e5eeff" focus="100%" type="gradient"/>
                  <v:stroke endarrow="open"/>
                  <v:shadow on="t" color="black" opacity="24903f" origin=",.5" offset="0,.55556mm"/>
                </v:shape>
                <v:shape id="直線單箭頭接點 62" o:spid="_x0000_s1036" type="#_x0000_t32" style="position:absolute;left:19926;top:21051;width:0;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" filled="t" fillcolor="#a3c4ff" strokecolor="#4a7ebb">
                  <v:fill color2="#e5eeff" rotate="t" angle="180" colors="0 #a3c4ff;22938f #bfd5ff;1 #e5eeff" focus="100%" type="gradient"/>
                  <v:stroke endarrow="open"/>
                  <v:shadow on="t" color="black" opacity="24903f" origin=",.5" offset="0,.55556mm"/>
                </v:shape>
              </v:group>
            </w:pict>
          </mc:Fallback>
        </mc:AlternateContent>
      </w:r>
      <w:r w:rsidRPr="005C3D56">
        <w:rPr>
          <w:rFonts w:hint="eastAsia"/>
          <w:bCs/>
          <w:noProof/>
        </w:rPr>
        <mc:AlternateContent>
          <mc:Choice Requires="wps">
            <w:drawing>
              <wp:anchor distT="0" distB="0" distL="114300" distR="114300" simplePos="0" relativeHeight="251655680" behindDoc="0" locked="0" layoutInCell="1" allowOverlap="1" wp14:anchorId="0B3EBAF2" wp14:editId="00967F6E">
                <wp:simplePos x="0" y="0"/>
                <wp:positionH relativeFrom="column">
                  <wp:posOffset>3190875</wp:posOffset>
                </wp:positionH>
                <wp:positionV relativeFrom="paragraph">
                  <wp:posOffset>3362107</wp:posOffset>
                </wp:positionV>
                <wp:extent cx="19051" cy="409793"/>
                <wp:effectExtent l="95250" t="19050" r="95250" b="85725"/>
                <wp:wrapNone/>
                <wp:docPr id="448" name="直線單箭頭接點 51"/>
                <wp:cNvGraphicFramePr/>
                <a:graphic xmlns:a="http://schemas.openxmlformats.org/drawingml/2006/main">
                  <a:graphicData uri="http://schemas.microsoft.com/office/word/2010/wordprocessingShape">
                    <wps:wsp>
                      <wps:cNvCnPr/>
                      <wps:spPr>
                        <a:xfrm>
                          <a:off x="0" y="0"/>
                          <a:ext cx="19051" cy="409793"/>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023BDE4C" id="直線單箭頭接點 51" o:spid="_x0000_s1026" type="#_x0000_t32" style="position:absolute;margin-left:251.25pt;margin-top:264.75pt;width:1.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" filled="t" fillcolor="#a3c4ff" strokecolor="#4a7ebb">
                <v:fill color2="#e5eeff" rotate="t" angle="180" colors="0 #a3c4ff;22938f #bfd5ff;1 #e5eeff" focus="100%" type="gradient"/>
                <v:stroke endarrow="open"/>
                <v:shadow on="t" color="black" opacity="24903f" origin=",.5" offset="0,.55556mm"/>
              </v:shape>
            </w:pict>
          </mc:Fallback>
        </mc:AlternateContent>
      </w:r>
      <w:r w:rsidR="002F085A" w:rsidRPr="005C3D56">
        <w:rPr>
          <w:rFonts w:ascii="標楷體" w:eastAsia="標楷體" w:hAnsi="標楷體" w:cs="Times New Roman" w:hint="eastAsia"/>
          <w:bCs/>
          <w:sz w:val="28"/>
          <w:szCs w:val="28"/>
        </w:rPr>
        <w:t>申請流程圖</w:t>
      </w:r>
      <w:r w:rsidR="002F085A" w:rsidRPr="005C3D56">
        <w:rPr>
          <w:rFonts w:hint="eastAsia"/>
          <w:bCs/>
          <w:noProof/>
        </w:rPr>
        <mc:AlternateContent>
          <mc:Choice Requires="wps">
            <w:drawing>
              <wp:anchor distT="0" distB="0" distL="114300" distR="114300" simplePos="0" relativeHeight="251649536" behindDoc="0" locked="0" layoutInCell="1" allowOverlap="1" wp14:anchorId="28A34434" wp14:editId="1A7C3CEF">
                <wp:simplePos x="0" y="0"/>
                <wp:positionH relativeFrom="column">
                  <wp:posOffset>414020</wp:posOffset>
                </wp:positionH>
                <wp:positionV relativeFrom="paragraph">
                  <wp:posOffset>2565400</wp:posOffset>
                </wp:positionV>
                <wp:extent cx="447675" cy="866775"/>
                <wp:effectExtent l="57150" t="38100" r="85725" b="104775"/>
                <wp:wrapNone/>
                <wp:docPr id="7" name="文字方塊 49"/>
                <wp:cNvGraphicFramePr/>
                <a:graphic xmlns:a="http://schemas.openxmlformats.org/drawingml/2006/main">
                  <a:graphicData uri="http://schemas.microsoft.com/office/word/2010/wordprocessingShape">
                    <wps:wsp>
                      <wps:cNvSpPr txBox="1"/>
                      <wps:spPr>
                        <a:xfrm>
                          <a:off x="0" y="0"/>
                          <a:ext cx="447675" cy="866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D1891D2" w14:textId="77777777" w:rsidR="00133E59" w:rsidRPr="00932C7F" w:rsidRDefault="00133E59" w:rsidP="002F085A">
                            <w:pPr>
                              <w:spacing w:line="300" w:lineRule="exact"/>
                              <w:rPr>
                                <w:rFonts w:ascii="標楷體" w:eastAsia="標楷體" w:hAnsi="標楷體"/>
                                <w:sz w:val="28"/>
                              </w:rPr>
                            </w:pPr>
                            <w:r w:rsidRPr="00932C7F">
                              <w:rPr>
                                <w:rFonts w:ascii="標楷體" w:eastAsia="標楷體" w:hAnsi="標楷體" w:hint="eastAsia"/>
                                <w:sz w:val="28"/>
                              </w:rPr>
                              <w:t>退回申請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A34434" id="文字方塊 49" o:spid="_x0000_s1037" type="#_x0000_t202" style="position:absolute;left:0;text-align:left;margin-left:32.6pt;margin-top:202pt;width:35.2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" fillcolor="#ffa2a1" strokecolor="#be4b48">
                <v:fill color2="#ffe5e5" rotate="t" angle="180" colors="0 #ffa2a1;22938f #ffbebd;1 #ffe5e5" focus="100%" type="gradient"/>
                <v:shadow on="t" color="black" opacity="24903f" origin=",.5" offset="0,.55556mm"/>
                <v:textbox>
                  <w:txbxContent>
                    <w:p w14:paraId="3D1891D2" w14:textId="77777777" w:rsidR="00133E59" w:rsidRPr="00932C7F" w:rsidRDefault="00133E59" w:rsidP="002F085A">
                      <w:pPr>
                        <w:spacing w:line="300" w:lineRule="exact"/>
                        <w:rPr>
                          <w:rFonts w:ascii="標楷體" w:eastAsia="標楷體" w:hAnsi="標楷體"/>
                          <w:sz w:val="28"/>
                        </w:rPr>
                      </w:pPr>
                      <w:r w:rsidRPr="00932C7F">
                        <w:rPr>
                          <w:rFonts w:ascii="標楷體" w:eastAsia="標楷體" w:hAnsi="標楷體" w:hint="eastAsia"/>
                          <w:sz w:val="28"/>
                        </w:rPr>
                        <w:t>退回申請</w:t>
                      </w:r>
                    </w:p>
                  </w:txbxContent>
                </v:textbox>
              </v:shape>
            </w:pict>
          </mc:Fallback>
        </mc:AlternateContent>
      </w:r>
      <w:r w:rsidR="002F085A" w:rsidRPr="005C3D56">
        <w:rPr>
          <w:rFonts w:hint="eastAsia"/>
          <w:bCs/>
          <w:noProof/>
        </w:rPr>
        <mc:AlternateContent>
          <mc:Choice Requires="wps">
            <w:drawing>
              <wp:anchor distT="0" distB="0" distL="114300" distR="114300" simplePos="0" relativeHeight="251652608" behindDoc="0" locked="0" layoutInCell="1" allowOverlap="1" wp14:anchorId="2B3A6B17" wp14:editId="7B2B0D68">
                <wp:simplePos x="0" y="0"/>
                <wp:positionH relativeFrom="column">
                  <wp:posOffset>918845</wp:posOffset>
                </wp:positionH>
                <wp:positionV relativeFrom="paragraph">
                  <wp:posOffset>3009900</wp:posOffset>
                </wp:positionV>
                <wp:extent cx="332740" cy="0"/>
                <wp:effectExtent l="38100" t="76200" r="0" b="114300"/>
                <wp:wrapNone/>
                <wp:docPr id="63" name="直線單箭頭接點 50"/>
                <wp:cNvGraphicFramePr/>
                <a:graphic xmlns:a="http://schemas.openxmlformats.org/drawingml/2006/main">
                  <a:graphicData uri="http://schemas.microsoft.com/office/word/2010/wordprocessingShape">
                    <wps:wsp>
                      <wps:cNvCnPr/>
                      <wps:spPr>
                        <a:xfrm flipH="1">
                          <a:off x="0" y="0"/>
                          <a:ext cx="33274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CEA2E7" id="直線單箭頭接點 50" o:spid="_x0000_s1026" type="#_x0000_t32" style="position:absolute;margin-left:72.35pt;margin-top:237pt;width:26.2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" strokecolor="#be4b48">
                <v:stroke endarrow="open"/>
              </v:shape>
            </w:pict>
          </mc:Fallback>
        </mc:AlternateContent>
      </w:r>
      <w:r w:rsidR="002F085A" w:rsidRPr="005C3D56">
        <w:rPr>
          <w:rFonts w:hint="eastAsia"/>
          <w:bCs/>
          <w:noProof/>
        </w:rPr>
        <mc:AlternateContent>
          <mc:Choice Requires="wps">
            <w:drawing>
              <wp:anchor distT="0" distB="0" distL="114300" distR="114300" simplePos="0" relativeHeight="251658752" behindDoc="0" locked="0" layoutInCell="1" allowOverlap="1" wp14:anchorId="3DAE523E" wp14:editId="6395F5B4">
                <wp:simplePos x="0" y="0"/>
                <wp:positionH relativeFrom="column">
                  <wp:posOffset>2147570</wp:posOffset>
                </wp:positionH>
                <wp:positionV relativeFrom="paragraph">
                  <wp:posOffset>3776345</wp:posOffset>
                </wp:positionV>
                <wp:extent cx="2327910" cy="571500"/>
                <wp:effectExtent l="57150" t="38100" r="72390" b="95250"/>
                <wp:wrapNone/>
                <wp:docPr id="449" name="流程圖: 替代處理程序 52"/>
                <wp:cNvGraphicFramePr/>
                <a:graphic xmlns:a="http://schemas.openxmlformats.org/drawingml/2006/main">
                  <a:graphicData uri="http://schemas.microsoft.com/office/word/2010/wordprocessingShape">
                    <wps:wsp>
                      <wps:cNvSpPr/>
                      <wps:spPr>
                        <a:xfrm>
                          <a:off x="0" y="0"/>
                          <a:ext cx="2327910" cy="57150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7163906" w14:textId="77777777" w:rsidR="00133E59" w:rsidRPr="00932C7F" w:rsidRDefault="00133E59" w:rsidP="002F085A">
                            <w:pPr>
                              <w:spacing w:line="300" w:lineRule="exact"/>
                              <w:jc w:val="center"/>
                              <w:rPr>
                                <w:rFonts w:ascii="標楷體" w:eastAsia="標楷體" w:hAnsi="標楷體"/>
                                <w:sz w:val="28"/>
                              </w:rPr>
                            </w:pPr>
                            <w:r w:rsidRPr="00932C7F">
                              <w:rPr>
                                <w:rFonts w:ascii="標楷體" w:eastAsia="標楷體" w:hAnsi="標楷體" w:hint="eastAsia"/>
                                <w:sz w:val="28"/>
                              </w:rPr>
                              <w:t>申請期限結束或</w:t>
                            </w:r>
                            <w:r w:rsidRPr="00932C7F">
                              <w:rPr>
                                <w:rFonts w:ascii="標楷體" w:eastAsia="標楷體" w:hAnsi="標楷體" w:hint="eastAsia"/>
                                <w:sz w:val="28"/>
                              </w:rPr>
                              <w:br/>
                              <w:t>額滿停止申請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AE523E" id="流程圖: 替代處理程序 52" o:spid="_x0000_s1038" type="#_x0000_t176" style="position:absolute;left:0;text-align:left;margin-left:169.1pt;margin-top:297.35pt;width:183.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" fillcolor="#a3c4ff" strokecolor="#4a7ebb">
                <v:fill color2="#e5eeff" rotate="t" angle="180" colors="0 #a3c4ff;22938f #bfd5ff;1 #e5eeff" focus="100%" type="gradient"/>
                <v:shadow on="t" color="black" opacity="24903f" origin=",.5" offset="0,.55556mm"/>
                <v:textbox>
                  <w:txbxContent>
                    <w:p w14:paraId="57163906" w14:textId="77777777" w:rsidR="00133E59" w:rsidRPr="00932C7F" w:rsidRDefault="00133E59" w:rsidP="002F085A">
                      <w:pPr>
                        <w:spacing w:line="300" w:lineRule="exact"/>
                        <w:jc w:val="center"/>
                        <w:rPr>
                          <w:rFonts w:ascii="標楷體" w:eastAsia="標楷體" w:hAnsi="標楷體"/>
                          <w:sz w:val="28"/>
                        </w:rPr>
                      </w:pPr>
                      <w:r w:rsidRPr="00932C7F">
                        <w:rPr>
                          <w:rFonts w:ascii="標楷體" w:eastAsia="標楷體" w:hAnsi="標楷體" w:hint="eastAsia"/>
                          <w:sz w:val="28"/>
                        </w:rPr>
                        <w:t>申請期限結束或</w:t>
                      </w:r>
                      <w:r w:rsidRPr="00932C7F">
                        <w:rPr>
                          <w:rFonts w:ascii="標楷體" w:eastAsia="標楷體" w:hAnsi="標楷體" w:hint="eastAsia"/>
                          <w:sz w:val="28"/>
                        </w:rPr>
                        <w:br/>
                        <w:t>額滿停止申請</w:t>
                      </w:r>
                    </w:p>
                  </w:txbxContent>
                </v:textbox>
              </v:shape>
            </w:pict>
          </mc:Fallback>
        </mc:AlternateContent>
      </w:r>
      <w:r w:rsidR="002F085A" w:rsidRPr="005C3D56">
        <w:rPr>
          <w:rFonts w:hint="eastAsia"/>
          <w:bCs/>
          <w:noProof/>
        </w:rPr>
        <mc:AlternateContent>
          <mc:Choice Requires="wps">
            <w:drawing>
              <wp:anchor distT="0" distB="0" distL="114300" distR="114300" simplePos="0" relativeHeight="251661824" behindDoc="0" locked="0" layoutInCell="1" allowOverlap="1" wp14:anchorId="0AFFEAC9" wp14:editId="16DEE62E">
                <wp:simplePos x="0" y="0"/>
                <wp:positionH relativeFrom="column">
                  <wp:posOffset>3193415</wp:posOffset>
                </wp:positionH>
                <wp:positionV relativeFrom="paragraph">
                  <wp:posOffset>5076825</wp:posOffset>
                </wp:positionV>
                <wp:extent cx="2540" cy="532130"/>
                <wp:effectExtent l="95250" t="19050" r="92710" b="96520"/>
                <wp:wrapNone/>
                <wp:docPr id="48" name="直線單箭頭接點 62"/>
                <wp:cNvGraphicFramePr/>
                <a:graphic xmlns:a="http://schemas.openxmlformats.org/drawingml/2006/main">
                  <a:graphicData uri="http://schemas.microsoft.com/office/word/2010/wordprocessingShape">
                    <wps:wsp>
                      <wps:cNvCnPr/>
                      <wps:spPr>
                        <a:xfrm>
                          <a:off x="0" y="0"/>
                          <a:ext cx="2540" cy="53213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0718902C" id="直線單箭頭接點 62" o:spid="_x0000_s1026" type="#_x0000_t32" style="position:absolute;margin-left:251.45pt;margin-top:399.75pt;width:.2pt;height:4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" filled="t" fillcolor="#a3c4ff" strokecolor="#4a7ebb">
                <v:fill color2="#e5eeff" rotate="t" angle="180" colors="0 #a3c4ff;22938f #bfd5ff;1 #e5eeff" focus="100%" type="gradient"/>
                <v:stroke endarrow="open"/>
                <v:shadow on="t" color="black" opacity="24903f" origin=",.5" offset="0,.55556mm"/>
              </v:shape>
            </w:pict>
          </mc:Fallback>
        </mc:AlternateContent>
      </w:r>
      <w:r w:rsidR="002F085A" w:rsidRPr="005C3D56">
        <w:rPr>
          <w:rFonts w:hint="eastAsia"/>
          <w:bCs/>
          <w:noProof/>
        </w:rPr>
        <mc:AlternateContent>
          <mc:Choice Requires="wps">
            <w:drawing>
              <wp:anchor distT="0" distB="0" distL="114300" distR="114300" simplePos="0" relativeHeight="251664896" behindDoc="0" locked="0" layoutInCell="1" allowOverlap="1" wp14:anchorId="00313F4B" wp14:editId="7C55C5C8">
                <wp:simplePos x="0" y="0"/>
                <wp:positionH relativeFrom="column">
                  <wp:posOffset>3196590</wp:posOffset>
                </wp:positionH>
                <wp:positionV relativeFrom="paragraph">
                  <wp:posOffset>6019165</wp:posOffset>
                </wp:positionV>
                <wp:extent cx="10795" cy="692150"/>
                <wp:effectExtent l="95250" t="19050" r="122555" b="88900"/>
                <wp:wrapNone/>
                <wp:docPr id="454" name="直線單箭頭接點 65"/>
                <wp:cNvGraphicFramePr/>
                <a:graphic xmlns:a="http://schemas.openxmlformats.org/drawingml/2006/main">
                  <a:graphicData uri="http://schemas.microsoft.com/office/word/2010/wordprocessingShape">
                    <wps:wsp>
                      <wps:cNvCnPr/>
                      <wps:spPr>
                        <a:xfrm>
                          <a:off x="0" y="0"/>
                          <a:ext cx="10795" cy="691515"/>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F6E8F61" id="直線單箭頭接點 65" o:spid="_x0000_s1026" type="#_x0000_t32" style="position:absolute;margin-left:251.7pt;margin-top:473.95pt;width:.85pt;height: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" filled="t" fillcolor="#a3c4ff" strokecolor="#4a7ebb">
                <v:fill color2="#e5eeff" rotate="t" angle="180" colors="0 #a3c4ff;22938f #bfd5ff;1 #e5eeff" focus="100%" type="gradient"/>
                <v:stroke endarrow="open"/>
                <v:shadow on="t" color="black" opacity="24903f" origin=",.5" offset="0,.55556mm"/>
              </v:shape>
            </w:pict>
          </mc:Fallback>
        </mc:AlternateContent>
      </w:r>
      <w:r w:rsidR="002F085A" w:rsidRPr="005C3D56">
        <w:rPr>
          <w:rFonts w:hint="eastAsia"/>
          <w:bCs/>
          <w:noProof/>
        </w:rPr>
        <mc:AlternateContent>
          <mc:Choice Requires="wps">
            <w:drawing>
              <wp:anchor distT="0" distB="0" distL="114300" distR="114300" simplePos="0" relativeHeight="251667968" behindDoc="0" locked="0" layoutInCell="1" allowOverlap="1" wp14:anchorId="019189F0" wp14:editId="47657CDA">
                <wp:simplePos x="0" y="0"/>
                <wp:positionH relativeFrom="column">
                  <wp:posOffset>2049780</wp:posOffset>
                </wp:positionH>
                <wp:positionV relativeFrom="paragraph">
                  <wp:posOffset>6710680</wp:posOffset>
                </wp:positionV>
                <wp:extent cx="2338705" cy="476250"/>
                <wp:effectExtent l="57150" t="38100" r="80645" b="95250"/>
                <wp:wrapNone/>
                <wp:docPr id="34" name="流程圖: 替代處理程序 66"/>
                <wp:cNvGraphicFramePr/>
                <a:graphic xmlns:a="http://schemas.openxmlformats.org/drawingml/2006/main">
                  <a:graphicData uri="http://schemas.microsoft.com/office/word/2010/wordprocessingShape">
                    <wps:wsp>
                      <wps:cNvSpPr/>
                      <wps:spPr>
                        <a:xfrm>
                          <a:off x="0" y="0"/>
                          <a:ext cx="2338705" cy="4762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788274" w14:textId="77777777" w:rsidR="00133E59" w:rsidRPr="00932C7F" w:rsidRDefault="00133E59" w:rsidP="002F085A">
                            <w:pPr>
                              <w:spacing w:line="300" w:lineRule="exact"/>
                              <w:jc w:val="center"/>
                              <w:rPr>
                                <w:rFonts w:ascii="標楷體" w:eastAsia="標楷體" w:hAnsi="標楷體"/>
                                <w:sz w:val="28"/>
                              </w:rPr>
                            </w:pPr>
                            <w:r w:rsidRPr="00932C7F">
                              <w:rPr>
                                <w:rFonts w:ascii="標楷體" w:eastAsia="標楷體" w:hAnsi="標楷體" w:hint="eastAsia"/>
                                <w:sz w:val="28"/>
                              </w:rPr>
                              <w:t>辦理簽約及繳納租金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9189F0" id="流程圖: 替代處理程序 66" o:spid="_x0000_s1039" type="#_x0000_t176" style="position:absolute;left:0;text-align:left;margin-left:161.4pt;margin-top:528.4pt;width:184.1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" fillcolor="#a3c4ff" strokecolor="#4a7ebb">
                <v:fill color2="#e5eeff" rotate="t" angle="180" colors="0 #a3c4ff;22938f #bfd5ff;1 #e5eeff" focus="100%" type="gradient"/>
                <v:shadow on="t" color="black" opacity="24903f" origin=",.5" offset="0,.55556mm"/>
                <v:textbox>
                  <w:txbxContent>
                    <w:p w14:paraId="4A788274" w14:textId="77777777" w:rsidR="00133E59" w:rsidRPr="00932C7F" w:rsidRDefault="00133E59" w:rsidP="002F085A">
                      <w:pPr>
                        <w:spacing w:line="300" w:lineRule="exact"/>
                        <w:jc w:val="center"/>
                        <w:rPr>
                          <w:rFonts w:ascii="標楷體" w:eastAsia="標楷體" w:hAnsi="標楷體"/>
                          <w:sz w:val="28"/>
                        </w:rPr>
                      </w:pPr>
                      <w:r w:rsidRPr="00932C7F">
                        <w:rPr>
                          <w:rFonts w:ascii="標楷體" w:eastAsia="標楷體" w:hAnsi="標楷體" w:hint="eastAsia"/>
                          <w:sz w:val="28"/>
                        </w:rPr>
                        <w:t>辦理簽約及繳納租金</w:t>
                      </w:r>
                    </w:p>
                  </w:txbxContent>
                </v:textbox>
              </v:shape>
            </w:pict>
          </mc:Fallback>
        </mc:AlternateContent>
      </w:r>
      <w:r w:rsidR="002F085A" w:rsidRPr="005C3D56">
        <w:rPr>
          <w:rFonts w:hint="eastAsia"/>
          <w:bCs/>
          <w:noProof/>
        </w:rPr>
        <mc:AlternateContent>
          <mc:Choice Requires="wps">
            <w:drawing>
              <wp:anchor distT="0" distB="0" distL="114300" distR="114300" simplePos="0" relativeHeight="251671040" behindDoc="0" locked="0" layoutInCell="1" allowOverlap="1" wp14:anchorId="1B7387AC" wp14:editId="3A289392">
                <wp:simplePos x="0" y="0"/>
                <wp:positionH relativeFrom="column">
                  <wp:posOffset>2132330</wp:posOffset>
                </wp:positionH>
                <wp:positionV relativeFrom="paragraph">
                  <wp:posOffset>5600065</wp:posOffset>
                </wp:positionV>
                <wp:extent cx="2338705" cy="410845"/>
                <wp:effectExtent l="57150" t="38100" r="80645" b="103505"/>
                <wp:wrapNone/>
                <wp:docPr id="33" name="流程圖: 替代處理程序 36"/>
                <wp:cNvGraphicFramePr/>
                <a:graphic xmlns:a="http://schemas.openxmlformats.org/drawingml/2006/main">
                  <a:graphicData uri="http://schemas.microsoft.com/office/word/2010/wordprocessingShape">
                    <wps:wsp>
                      <wps:cNvSpPr/>
                      <wps:spPr>
                        <a:xfrm>
                          <a:off x="0" y="0"/>
                          <a:ext cx="2338705" cy="41084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E9F45D7" w14:textId="77777777" w:rsidR="00133E59" w:rsidRPr="00932C7F" w:rsidRDefault="00133E59" w:rsidP="002F085A">
                            <w:pPr>
                              <w:spacing w:line="300" w:lineRule="exact"/>
                              <w:jc w:val="center"/>
                              <w:rPr>
                                <w:rFonts w:ascii="標楷體" w:eastAsia="標楷體" w:hAnsi="標楷體"/>
                                <w:sz w:val="28"/>
                              </w:rPr>
                            </w:pPr>
                            <w:r w:rsidRPr="00932C7F">
                              <w:rPr>
                                <w:rFonts w:ascii="標楷體" w:eastAsia="標楷體" w:hAnsi="標楷體" w:hint="eastAsia"/>
                                <w:sz w:val="28"/>
                              </w:rPr>
                              <w:t>公告錄取名單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387AC" id="流程圖: 替代處理程序 36" o:spid="_x0000_s1040" type="#_x0000_t176" style="position:absolute;left:0;text-align:left;margin-left:167.9pt;margin-top:440.95pt;width:184.15pt;height:3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" fillcolor="#a3c4ff" strokecolor="#4a7ebb">
                <v:fill color2="#e5eeff" rotate="t" angle="180" colors="0 #a3c4ff;22938f #bfd5ff;1 #e5eeff" focus="100%" type="gradient"/>
                <v:shadow on="t" color="black" opacity="24903f" origin=",.5" offset="0,.55556mm"/>
                <v:textbox>
                  <w:txbxContent>
                    <w:p w14:paraId="5E9F45D7" w14:textId="77777777" w:rsidR="00133E59" w:rsidRPr="00932C7F" w:rsidRDefault="00133E59" w:rsidP="002F085A">
                      <w:pPr>
                        <w:spacing w:line="300" w:lineRule="exact"/>
                        <w:jc w:val="center"/>
                        <w:rPr>
                          <w:rFonts w:ascii="標楷體" w:eastAsia="標楷體" w:hAnsi="標楷體"/>
                          <w:sz w:val="28"/>
                        </w:rPr>
                      </w:pPr>
                      <w:r w:rsidRPr="00932C7F">
                        <w:rPr>
                          <w:rFonts w:ascii="標楷體" w:eastAsia="標楷體" w:hAnsi="標楷體" w:hint="eastAsia"/>
                          <w:sz w:val="28"/>
                        </w:rPr>
                        <w:t>公告錄取名單</w:t>
                      </w:r>
                    </w:p>
                  </w:txbxContent>
                </v:textbox>
              </v:shape>
            </w:pict>
          </mc:Fallback>
        </mc:AlternateContent>
      </w:r>
    </w:p>
    <w:p w14:paraId="004176A4" w14:textId="34254C32" w:rsidR="00132D34" w:rsidRPr="00D954A0" w:rsidRDefault="00C41319" w:rsidP="00A31DD2">
      <w:pPr>
        <w:spacing w:line="460" w:lineRule="exact"/>
        <w:jc w:val="center"/>
        <w:rPr>
          <w:rFonts w:ascii="標楷體" w:eastAsia="標楷體" w:hAnsi="標楷體"/>
          <w:b/>
          <w:bCs/>
          <w:sz w:val="36"/>
          <w:szCs w:val="32"/>
        </w:rPr>
      </w:pPr>
      <w:r w:rsidRPr="00D954A0">
        <w:rPr>
          <w:rFonts w:ascii="標楷體" w:eastAsia="標楷體" w:hAnsi="標楷體" w:cs="Times New Roman" w:hint="eastAsia"/>
          <w:b/>
          <w:bCs/>
          <w:kern w:val="0"/>
          <w:sz w:val="32"/>
          <w:szCs w:val="28"/>
        </w:rPr>
        <w:t>新北市</w:t>
      </w:r>
      <w:r w:rsidR="00FA256F" w:rsidRPr="00D954A0">
        <w:rPr>
          <w:rFonts w:ascii="標楷體" w:eastAsia="標楷體" w:hAnsi="標楷體" w:cs="Times New Roman" w:hint="eastAsia"/>
          <w:b/>
          <w:bCs/>
          <w:kern w:val="0"/>
          <w:sz w:val="32"/>
          <w:szCs w:val="28"/>
        </w:rPr>
        <w:t>樹林</w:t>
      </w:r>
      <w:r w:rsidR="00FA256F" w:rsidRPr="00D954A0">
        <w:rPr>
          <w:rFonts w:ascii="標楷體" w:eastAsia="標楷體" w:hAnsi="標楷體" w:cs="Times New Roman"/>
          <w:b/>
          <w:bCs/>
          <w:kern w:val="0"/>
          <w:sz w:val="32"/>
          <w:szCs w:val="28"/>
        </w:rPr>
        <w:t>區</w:t>
      </w:r>
      <w:r w:rsidR="00FA256F" w:rsidRPr="00D954A0">
        <w:rPr>
          <w:rFonts w:ascii="標楷體" w:eastAsia="標楷體" w:hAnsi="標楷體" w:cs="Times New Roman" w:hint="eastAsia"/>
          <w:b/>
          <w:bCs/>
          <w:kern w:val="0"/>
          <w:sz w:val="32"/>
          <w:szCs w:val="28"/>
        </w:rPr>
        <w:t>後村堰</w:t>
      </w:r>
      <w:r w:rsidRPr="00D954A0">
        <w:rPr>
          <w:rFonts w:ascii="標楷體" w:eastAsia="標楷體" w:hAnsi="標楷體" w:cs="Times New Roman" w:hint="eastAsia"/>
          <w:b/>
          <w:bCs/>
          <w:kern w:val="0"/>
          <w:sz w:val="32"/>
          <w:szCs w:val="28"/>
        </w:rPr>
        <w:t>原住民族特色農園</w:t>
      </w:r>
      <w:r w:rsidR="00132D34" w:rsidRPr="00D954A0">
        <w:rPr>
          <w:rFonts w:ascii="標楷體" w:eastAsia="標楷體" w:hAnsi="標楷體" w:hint="eastAsia"/>
          <w:b/>
          <w:bCs/>
          <w:sz w:val="32"/>
          <w:szCs w:val="28"/>
        </w:rPr>
        <w:t>第</w:t>
      </w:r>
      <w:r w:rsidR="00EC0544">
        <w:rPr>
          <w:rFonts w:ascii="標楷體" w:eastAsia="標楷體" w:hAnsi="標楷體" w:hint="eastAsia"/>
          <w:b/>
          <w:bCs/>
          <w:sz w:val="32"/>
          <w:szCs w:val="28"/>
        </w:rPr>
        <w:t>2</w:t>
      </w:r>
      <w:r w:rsidR="00132D34" w:rsidRPr="00D954A0">
        <w:rPr>
          <w:rFonts w:ascii="標楷體" w:eastAsia="標楷體" w:hAnsi="標楷體" w:hint="eastAsia"/>
          <w:b/>
          <w:bCs/>
          <w:sz w:val="32"/>
          <w:szCs w:val="28"/>
        </w:rPr>
        <w:t>次招租</w:t>
      </w:r>
    </w:p>
    <w:p w14:paraId="4AFB8E94" w14:textId="6A3BCB33" w:rsidR="00C41319" w:rsidRPr="005C3D56" w:rsidRDefault="00C41319" w:rsidP="00A31DD2">
      <w:pPr>
        <w:snapToGrid w:val="0"/>
        <w:spacing w:line="460" w:lineRule="exact"/>
        <w:jc w:val="center"/>
        <w:rPr>
          <w:rFonts w:ascii="標楷體" w:eastAsia="標楷體" w:hAnsi="標楷體" w:cs="Times New Roman"/>
          <w:bCs/>
          <w:kern w:val="0"/>
          <w:sz w:val="28"/>
          <w:szCs w:val="28"/>
        </w:rPr>
      </w:pPr>
      <w:r w:rsidRPr="005C3D56">
        <w:rPr>
          <w:rFonts w:ascii="標楷體" w:eastAsia="標楷體" w:hAnsi="標楷體" w:cs="Times New Roman" w:hint="eastAsia"/>
          <w:bCs/>
          <w:sz w:val="28"/>
          <w:szCs w:val="28"/>
        </w:rPr>
        <w:t>申請表</w:t>
      </w:r>
    </w:p>
    <w:p w14:paraId="2F99A865" w14:textId="77777777" w:rsidR="0048009A" w:rsidRPr="005C3D56" w:rsidRDefault="0048009A" w:rsidP="00A31DD2">
      <w:pPr>
        <w:snapToGrid w:val="0"/>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收件序號： </w:t>
      </w:r>
    </w:p>
    <w:p w14:paraId="34DE025C" w14:textId="77777777" w:rsidR="0048009A" w:rsidRPr="005C3D56" w:rsidRDefault="0048009A" w:rsidP="00A31DD2">
      <w:pPr>
        <w:snapToGrid w:val="0"/>
        <w:spacing w:line="460" w:lineRule="exact"/>
        <w:jc w:val="right"/>
        <w:rPr>
          <w:rFonts w:ascii="標楷體" w:eastAsia="標楷體" w:hAnsi="標楷體" w:cs="Times New Roman"/>
          <w:bCs/>
          <w:sz w:val="28"/>
          <w:szCs w:val="28"/>
        </w:rPr>
      </w:pPr>
      <w:r w:rsidRPr="005C3D56">
        <w:rPr>
          <w:rFonts w:ascii="標楷體" w:eastAsia="標楷體" w:hAnsi="標楷體" w:cs="Times New Roman" w:hint="eastAsia"/>
          <w:bCs/>
          <w:sz w:val="28"/>
          <w:szCs w:val="28"/>
        </w:rPr>
        <w:t>報名日期：</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月</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日</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07"/>
        <w:gridCol w:w="3478"/>
        <w:gridCol w:w="992"/>
        <w:gridCol w:w="2797"/>
      </w:tblGrid>
      <w:tr w:rsidR="005C3D56" w:rsidRPr="005C3D56" w14:paraId="027E3520" w14:textId="77777777" w:rsidTr="00162F9E">
        <w:trPr>
          <w:trHeight w:val="504"/>
          <w:jc w:val="center"/>
        </w:trPr>
        <w:tc>
          <w:tcPr>
            <w:tcW w:w="1507" w:type="dxa"/>
            <w:tcBorders>
              <w:top w:val="single" w:sz="12" w:space="0" w:color="auto"/>
              <w:left w:val="single" w:sz="12" w:space="0" w:color="auto"/>
              <w:bottom w:val="single" w:sz="6" w:space="0" w:color="auto"/>
              <w:right w:val="single" w:sz="6" w:space="0" w:color="auto"/>
            </w:tcBorders>
            <w:vAlign w:val="center"/>
            <w:hideMark/>
          </w:tcPr>
          <w:p w14:paraId="440D4AD4" w14:textId="77777777" w:rsidR="0048009A" w:rsidRPr="005C3D56" w:rsidRDefault="0048009A" w:rsidP="00A31DD2">
            <w:pPr>
              <w:suppressLineNumbers/>
              <w:snapToGrid w:val="0"/>
              <w:spacing w:beforeLines="50" w:before="180" w:afterLines="50" w:after="180"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申請人姓名</w:t>
            </w:r>
          </w:p>
        </w:tc>
        <w:tc>
          <w:tcPr>
            <w:tcW w:w="3478" w:type="dxa"/>
            <w:tcBorders>
              <w:top w:val="single" w:sz="12" w:space="0" w:color="auto"/>
              <w:left w:val="single" w:sz="6" w:space="0" w:color="auto"/>
              <w:bottom w:val="single" w:sz="6" w:space="0" w:color="auto"/>
              <w:right w:val="single" w:sz="6" w:space="0" w:color="auto"/>
            </w:tcBorders>
            <w:vAlign w:val="center"/>
          </w:tcPr>
          <w:p w14:paraId="4CFC84D3" w14:textId="77777777" w:rsidR="0048009A" w:rsidRPr="005C3D56" w:rsidRDefault="0048009A" w:rsidP="00A31DD2">
            <w:pPr>
              <w:suppressLineNumbers/>
              <w:snapToGrid w:val="0"/>
              <w:spacing w:line="460" w:lineRule="exact"/>
              <w:jc w:val="right"/>
              <w:rPr>
                <w:rFonts w:ascii="標楷體" w:eastAsia="標楷體" w:hAnsi="標楷體" w:cs="Arial"/>
                <w:bCs/>
                <w:kern w:val="0"/>
                <w:sz w:val="28"/>
                <w:szCs w:val="28"/>
              </w:rPr>
            </w:pPr>
          </w:p>
        </w:tc>
        <w:tc>
          <w:tcPr>
            <w:tcW w:w="992" w:type="dxa"/>
            <w:tcBorders>
              <w:top w:val="single" w:sz="12" w:space="0" w:color="auto"/>
              <w:left w:val="single" w:sz="6" w:space="0" w:color="auto"/>
              <w:bottom w:val="single" w:sz="6" w:space="0" w:color="auto"/>
              <w:right w:val="single" w:sz="6" w:space="0" w:color="auto"/>
            </w:tcBorders>
            <w:vAlign w:val="center"/>
            <w:hideMark/>
          </w:tcPr>
          <w:p w14:paraId="0E807C61" w14:textId="77777777" w:rsidR="0048009A" w:rsidRPr="005C3D56" w:rsidRDefault="0048009A" w:rsidP="00A31DD2">
            <w:pPr>
              <w:suppressLineNumbers/>
              <w:snapToGrid w:val="0"/>
              <w:spacing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性別</w:t>
            </w:r>
          </w:p>
        </w:tc>
        <w:tc>
          <w:tcPr>
            <w:tcW w:w="2797" w:type="dxa"/>
            <w:tcBorders>
              <w:top w:val="single" w:sz="12" w:space="0" w:color="auto"/>
              <w:left w:val="single" w:sz="6" w:space="0" w:color="auto"/>
              <w:bottom w:val="single" w:sz="6" w:space="0" w:color="auto"/>
              <w:right w:val="single" w:sz="12" w:space="0" w:color="auto"/>
            </w:tcBorders>
            <w:vAlign w:val="center"/>
          </w:tcPr>
          <w:p w14:paraId="72305407" w14:textId="77777777" w:rsidR="0048009A" w:rsidRPr="005C3D56" w:rsidRDefault="0048009A" w:rsidP="00A31DD2">
            <w:pPr>
              <w:suppressLineNumbers/>
              <w:snapToGrid w:val="0"/>
              <w:spacing w:line="460" w:lineRule="exact"/>
              <w:jc w:val="both"/>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□男</w:t>
            </w:r>
          </w:p>
          <w:p w14:paraId="431472A0" w14:textId="77777777" w:rsidR="0048009A" w:rsidRPr="005C3D56" w:rsidRDefault="0048009A" w:rsidP="00A31DD2">
            <w:pPr>
              <w:suppressLineNumbers/>
              <w:snapToGrid w:val="0"/>
              <w:spacing w:line="460" w:lineRule="exact"/>
              <w:jc w:val="both"/>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□女</w:t>
            </w:r>
          </w:p>
        </w:tc>
      </w:tr>
      <w:tr w:rsidR="005C3D56" w:rsidRPr="005C3D56" w14:paraId="24758881" w14:textId="77777777" w:rsidTr="00162F9E">
        <w:trPr>
          <w:trHeight w:val="528"/>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14:paraId="3EC8CDAA" w14:textId="152843E8" w:rsidR="0048009A" w:rsidRPr="005C3D56" w:rsidRDefault="00EE7781" w:rsidP="00A31DD2">
            <w:pPr>
              <w:suppressLineNumbers/>
              <w:snapToGrid w:val="0"/>
              <w:spacing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身分</w:t>
            </w:r>
            <w:r w:rsidR="0048009A" w:rsidRPr="005C3D56">
              <w:rPr>
                <w:rFonts w:ascii="標楷體" w:eastAsia="標楷體" w:hAnsi="標楷體" w:cs="Arial" w:hint="eastAsia"/>
                <w:bCs/>
                <w:kern w:val="0"/>
                <w:sz w:val="28"/>
                <w:szCs w:val="28"/>
              </w:rPr>
              <w:t>證字號</w:t>
            </w:r>
          </w:p>
        </w:tc>
        <w:tc>
          <w:tcPr>
            <w:tcW w:w="7267" w:type="dxa"/>
            <w:gridSpan w:val="3"/>
            <w:tcBorders>
              <w:top w:val="single" w:sz="6" w:space="0" w:color="auto"/>
              <w:left w:val="single" w:sz="6" w:space="0" w:color="auto"/>
              <w:bottom w:val="single" w:sz="6" w:space="0" w:color="auto"/>
              <w:right w:val="single" w:sz="12" w:space="0" w:color="auto"/>
            </w:tcBorders>
            <w:vAlign w:val="center"/>
          </w:tcPr>
          <w:p w14:paraId="3886BFB6" w14:textId="77777777" w:rsidR="0048009A" w:rsidRPr="005C3D56" w:rsidRDefault="0048009A" w:rsidP="00A31DD2">
            <w:pPr>
              <w:suppressLineNumbers/>
              <w:snapToGrid w:val="0"/>
              <w:spacing w:line="460" w:lineRule="exact"/>
              <w:jc w:val="center"/>
              <w:rPr>
                <w:rFonts w:ascii="標楷體" w:eastAsia="標楷體" w:hAnsi="標楷體" w:cs="Arial"/>
                <w:bCs/>
                <w:kern w:val="0"/>
                <w:sz w:val="28"/>
                <w:szCs w:val="28"/>
              </w:rPr>
            </w:pPr>
          </w:p>
        </w:tc>
      </w:tr>
      <w:tr w:rsidR="005C3D56" w:rsidRPr="005C3D56" w14:paraId="3AC66164" w14:textId="77777777"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14:paraId="4C02791B" w14:textId="77777777" w:rsidR="0048009A" w:rsidRPr="005C3D56" w:rsidRDefault="0048009A" w:rsidP="00A31DD2">
            <w:pPr>
              <w:suppressLineNumbers/>
              <w:snapToGrid w:val="0"/>
              <w:spacing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出生日期</w:t>
            </w:r>
          </w:p>
        </w:tc>
        <w:tc>
          <w:tcPr>
            <w:tcW w:w="7267" w:type="dxa"/>
            <w:gridSpan w:val="3"/>
            <w:tcBorders>
              <w:top w:val="single" w:sz="6" w:space="0" w:color="auto"/>
              <w:left w:val="single" w:sz="6" w:space="0" w:color="auto"/>
              <w:bottom w:val="single" w:sz="6" w:space="0" w:color="auto"/>
              <w:right w:val="single" w:sz="12" w:space="0" w:color="auto"/>
            </w:tcBorders>
            <w:vAlign w:val="center"/>
            <w:hideMark/>
          </w:tcPr>
          <w:p w14:paraId="15ECDC26" w14:textId="77777777" w:rsidR="0048009A" w:rsidRPr="005C3D56" w:rsidRDefault="0048009A" w:rsidP="00A31DD2">
            <w:pPr>
              <w:suppressLineNumbers/>
              <w:snapToGrid w:val="0"/>
              <w:spacing w:line="460" w:lineRule="exact"/>
              <w:rPr>
                <w:rFonts w:ascii="標楷體" w:eastAsia="標楷體" w:hAnsi="標楷體" w:cs="Arial"/>
                <w:bCs/>
                <w:kern w:val="0"/>
                <w:sz w:val="28"/>
                <w:szCs w:val="28"/>
              </w:rPr>
            </w:pP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年</w:t>
            </w: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月</w:t>
            </w: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日</w:t>
            </w:r>
          </w:p>
        </w:tc>
      </w:tr>
      <w:tr w:rsidR="005C3D56" w:rsidRPr="005C3D56" w14:paraId="0EFC6D9B" w14:textId="77777777"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14:paraId="67930D05" w14:textId="77777777" w:rsidR="0048009A" w:rsidRPr="005C3D56" w:rsidRDefault="0048009A" w:rsidP="00A31DD2">
            <w:pPr>
              <w:suppressLineNumbers/>
              <w:snapToGrid w:val="0"/>
              <w:spacing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聯絡電話</w:t>
            </w:r>
          </w:p>
        </w:tc>
        <w:tc>
          <w:tcPr>
            <w:tcW w:w="7267" w:type="dxa"/>
            <w:gridSpan w:val="3"/>
            <w:tcBorders>
              <w:top w:val="single" w:sz="6" w:space="0" w:color="auto"/>
              <w:left w:val="single" w:sz="6" w:space="0" w:color="auto"/>
              <w:bottom w:val="single" w:sz="6" w:space="0" w:color="auto"/>
              <w:right w:val="single" w:sz="12" w:space="0" w:color="auto"/>
            </w:tcBorders>
            <w:vAlign w:val="center"/>
            <w:hideMark/>
          </w:tcPr>
          <w:p w14:paraId="0F6774E7" w14:textId="77777777" w:rsidR="0048009A" w:rsidRPr="005C3D56" w:rsidRDefault="0048009A" w:rsidP="00A31DD2">
            <w:pPr>
              <w:suppressLineNumbers/>
              <w:snapToGrid w:val="0"/>
              <w:spacing w:line="460" w:lineRule="exact"/>
              <w:rPr>
                <w:rFonts w:ascii="標楷體" w:eastAsia="標楷體" w:hAnsi="標楷體" w:cs="Arial"/>
                <w:bCs/>
                <w:kern w:val="0"/>
                <w:sz w:val="28"/>
                <w:szCs w:val="28"/>
              </w:rPr>
            </w:pPr>
            <w:r w:rsidRPr="005C3D56">
              <w:rPr>
                <w:rFonts w:ascii="標楷體" w:eastAsia="標楷體" w:hAnsi="標楷體" w:cs="Arial"/>
                <w:bCs/>
                <w:kern w:val="0"/>
                <w:sz w:val="28"/>
                <w:szCs w:val="28"/>
              </w:rPr>
              <w:t>(</w:t>
            </w:r>
            <w:r w:rsidRPr="005C3D56">
              <w:rPr>
                <w:rFonts w:ascii="標楷體" w:eastAsia="標楷體" w:hAnsi="標楷體" w:cs="Arial" w:hint="eastAsia"/>
                <w:bCs/>
                <w:kern w:val="0"/>
                <w:sz w:val="28"/>
                <w:szCs w:val="28"/>
              </w:rPr>
              <w:t>家</w:t>
            </w:r>
            <w:r w:rsidRPr="005C3D56">
              <w:rPr>
                <w:rFonts w:ascii="標楷體" w:eastAsia="標楷體" w:hAnsi="標楷體" w:cs="Arial"/>
                <w:bCs/>
                <w:kern w:val="0"/>
                <w:sz w:val="28"/>
                <w:szCs w:val="28"/>
              </w:rPr>
              <w:t>)</w:t>
            </w:r>
            <w:r w:rsidRPr="005C3D56">
              <w:rPr>
                <w:rFonts w:ascii="標楷體" w:eastAsia="標楷體" w:hAnsi="標楷體" w:cs="Arial" w:hint="eastAsia"/>
                <w:bCs/>
                <w:kern w:val="0"/>
                <w:sz w:val="28"/>
                <w:szCs w:val="28"/>
              </w:rPr>
              <w:t>：</w:t>
            </w: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 xml:space="preserve">　　</w:t>
            </w: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 xml:space="preserve">　　　</w:t>
            </w: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手機</w:t>
            </w:r>
            <w:r w:rsidRPr="005C3D56">
              <w:rPr>
                <w:rFonts w:ascii="標楷體" w:eastAsia="標楷體" w:hAnsi="標楷體" w:cs="Arial"/>
                <w:bCs/>
                <w:kern w:val="0"/>
                <w:sz w:val="28"/>
                <w:szCs w:val="28"/>
              </w:rPr>
              <w:t>)</w:t>
            </w:r>
            <w:r w:rsidRPr="005C3D56">
              <w:rPr>
                <w:rFonts w:ascii="標楷體" w:eastAsia="標楷體" w:hAnsi="標楷體" w:cs="Arial" w:hint="eastAsia"/>
                <w:bCs/>
                <w:kern w:val="0"/>
                <w:sz w:val="28"/>
                <w:szCs w:val="28"/>
              </w:rPr>
              <w:t>：</w:t>
            </w:r>
          </w:p>
        </w:tc>
      </w:tr>
      <w:tr w:rsidR="005C3D56" w:rsidRPr="005C3D56" w14:paraId="0410D97D" w14:textId="77777777"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14:paraId="050582D1" w14:textId="77777777" w:rsidR="0048009A" w:rsidRPr="005C3D56" w:rsidRDefault="0048009A" w:rsidP="00A31DD2">
            <w:pPr>
              <w:suppressLineNumbers/>
              <w:snapToGrid w:val="0"/>
              <w:spacing w:beforeLines="50" w:before="180" w:afterLines="50" w:after="180"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戶籍住址</w:t>
            </w:r>
          </w:p>
        </w:tc>
        <w:tc>
          <w:tcPr>
            <w:tcW w:w="7267" w:type="dxa"/>
            <w:gridSpan w:val="3"/>
            <w:tcBorders>
              <w:top w:val="single" w:sz="6" w:space="0" w:color="auto"/>
              <w:left w:val="single" w:sz="6" w:space="0" w:color="auto"/>
              <w:bottom w:val="single" w:sz="6" w:space="0" w:color="auto"/>
              <w:right w:val="single" w:sz="12" w:space="0" w:color="auto"/>
            </w:tcBorders>
            <w:vAlign w:val="center"/>
          </w:tcPr>
          <w:p w14:paraId="3F78458C" w14:textId="77777777" w:rsidR="0048009A" w:rsidRPr="005C3D56" w:rsidRDefault="0048009A" w:rsidP="00A31DD2">
            <w:pPr>
              <w:suppressLineNumbers/>
              <w:snapToGrid w:val="0"/>
              <w:spacing w:beforeLines="50" w:before="180" w:afterLines="50" w:after="180" w:line="460" w:lineRule="exact"/>
              <w:rPr>
                <w:rFonts w:ascii="標楷體" w:eastAsia="標楷體" w:hAnsi="標楷體" w:cs="Arial"/>
                <w:bCs/>
                <w:kern w:val="0"/>
                <w:sz w:val="28"/>
                <w:szCs w:val="28"/>
              </w:rPr>
            </w:pPr>
          </w:p>
        </w:tc>
      </w:tr>
      <w:tr w:rsidR="005C3D56" w:rsidRPr="005C3D56" w14:paraId="5E01B9B0" w14:textId="77777777" w:rsidTr="00162F9E">
        <w:trPr>
          <w:trHeight w:val="435"/>
          <w:jc w:val="center"/>
        </w:trPr>
        <w:tc>
          <w:tcPr>
            <w:tcW w:w="1507" w:type="dxa"/>
            <w:tcBorders>
              <w:top w:val="single" w:sz="6" w:space="0" w:color="auto"/>
              <w:left w:val="single" w:sz="12" w:space="0" w:color="auto"/>
              <w:bottom w:val="single" w:sz="6" w:space="0" w:color="auto"/>
              <w:right w:val="single" w:sz="6" w:space="0" w:color="auto"/>
            </w:tcBorders>
            <w:vAlign w:val="center"/>
            <w:hideMark/>
          </w:tcPr>
          <w:p w14:paraId="15744AC8" w14:textId="77777777" w:rsidR="0048009A" w:rsidRPr="005C3D56" w:rsidRDefault="0048009A" w:rsidP="00A31DD2">
            <w:pPr>
              <w:suppressLineNumbers/>
              <w:snapToGrid w:val="0"/>
              <w:spacing w:beforeLines="50" w:before="180" w:afterLines="50" w:after="180" w:line="460" w:lineRule="exact"/>
              <w:jc w:val="center"/>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通訊地址</w:t>
            </w:r>
          </w:p>
        </w:tc>
        <w:tc>
          <w:tcPr>
            <w:tcW w:w="7267" w:type="dxa"/>
            <w:gridSpan w:val="3"/>
            <w:tcBorders>
              <w:top w:val="single" w:sz="6" w:space="0" w:color="auto"/>
              <w:left w:val="single" w:sz="6" w:space="0" w:color="auto"/>
              <w:bottom w:val="single" w:sz="6" w:space="0" w:color="auto"/>
              <w:right w:val="single" w:sz="12" w:space="0" w:color="auto"/>
            </w:tcBorders>
            <w:vAlign w:val="center"/>
          </w:tcPr>
          <w:p w14:paraId="2965A13E" w14:textId="77777777" w:rsidR="0048009A" w:rsidRPr="005C3D56" w:rsidRDefault="0048009A" w:rsidP="00A31DD2">
            <w:pPr>
              <w:suppressLineNumbers/>
              <w:snapToGrid w:val="0"/>
              <w:spacing w:beforeLines="50" w:before="180" w:afterLines="50" w:after="180" w:line="460" w:lineRule="exact"/>
              <w:rPr>
                <w:rFonts w:ascii="標楷體" w:eastAsia="標楷體" w:hAnsi="標楷體" w:cs="Arial"/>
                <w:bCs/>
                <w:kern w:val="0"/>
                <w:sz w:val="28"/>
                <w:szCs w:val="28"/>
              </w:rPr>
            </w:pPr>
            <w:r w:rsidRPr="005C3D56">
              <w:rPr>
                <w:rFonts w:ascii="標楷體" w:eastAsia="標楷體" w:hAnsi="標楷體" w:cs="Arial" w:hint="eastAsia"/>
                <w:bCs/>
                <w:kern w:val="0"/>
                <w:sz w:val="28"/>
                <w:szCs w:val="28"/>
              </w:rPr>
              <w:t>□同戶籍住址</w:t>
            </w:r>
            <w:r w:rsidRPr="005C3D56">
              <w:rPr>
                <w:rFonts w:ascii="標楷體" w:eastAsia="標楷體" w:hAnsi="標楷體" w:cs="Arial"/>
                <w:bCs/>
                <w:kern w:val="0"/>
                <w:sz w:val="28"/>
                <w:szCs w:val="28"/>
              </w:rPr>
              <w:t xml:space="preserve">  </w:t>
            </w:r>
            <w:r w:rsidRPr="005C3D56">
              <w:rPr>
                <w:rFonts w:ascii="標楷體" w:eastAsia="標楷體" w:hAnsi="標楷體" w:cs="Arial" w:hint="eastAsia"/>
                <w:bCs/>
                <w:kern w:val="0"/>
                <w:sz w:val="28"/>
                <w:szCs w:val="28"/>
              </w:rPr>
              <w:t>□如下：</w:t>
            </w:r>
          </w:p>
          <w:p w14:paraId="3AE77F0C" w14:textId="77777777" w:rsidR="0048009A" w:rsidRPr="005C3D56" w:rsidRDefault="0048009A" w:rsidP="00A31DD2">
            <w:pPr>
              <w:suppressLineNumbers/>
              <w:snapToGrid w:val="0"/>
              <w:spacing w:beforeLines="50" w:before="180" w:afterLines="50" w:after="180" w:line="460" w:lineRule="exact"/>
              <w:rPr>
                <w:rFonts w:ascii="標楷體" w:eastAsia="標楷體" w:hAnsi="標楷體" w:cs="Arial"/>
                <w:bCs/>
                <w:kern w:val="0"/>
                <w:sz w:val="28"/>
                <w:szCs w:val="28"/>
              </w:rPr>
            </w:pPr>
          </w:p>
        </w:tc>
      </w:tr>
      <w:tr w:rsidR="005C3D56" w:rsidRPr="005C3D56" w14:paraId="61310BE2" w14:textId="77777777" w:rsidTr="00162F9E">
        <w:trPr>
          <w:trHeight w:val="478"/>
          <w:jc w:val="center"/>
        </w:trPr>
        <w:tc>
          <w:tcPr>
            <w:tcW w:w="8774" w:type="dxa"/>
            <w:gridSpan w:val="4"/>
            <w:tcBorders>
              <w:top w:val="single" w:sz="6" w:space="0" w:color="auto"/>
              <w:left w:val="single" w:sz="12" w:space="0" w:color="auto"/>
              <w:bottom w:val="single" w:sz="12" w:space="0" w:color="auto"/>
              <w:right w:val="single" w:sz="12" w:space="0" w:color="auto"/>
            </w:tcBorders>
            <w:vAlign w:val="center"/>
            <w:hideMark/>
          </w:tcPr>
          <w:p w14:paraId="033D75F9" w14:textId="77777777" w:rsidR="0048009A" w:rsidRPr="005C3D56" w:rsidRDefault="0048009A" w:rsidP="00A31DD2">
            <w:pPr>
              <w:suppressLineNumbers/>
              <w:spacing w:line="460" w:lineRule="exact"/>
              <w:jc w:val="center"/>
              <w:rPr>
                <w:rFonts w:ascii="標楷體" w:eastAsia="標楷體" w:hAnsi="標楷體" w:cs="Times New Roman"/>
                <w:bCs/>
                <w:sz w:val="28"/>
                <w:szCs w:val="28"/>
              </w:rPr>
            </w:pPr>
            <w:r w:rsidRPr="005C3D56">
              <w:rPr>
                <w:rFonts w:ascii="標楷體" w:eastAsia="標楷體" w:hAnsi="標楷體" w:cs="Times New Roman" w:hint="eastAsia"/>
                <w:bCs/>
                <w:sz w:val="28"/>
                <w:szCs w:val="28"/>
              </w:rPr>
              <w:t>特色農園耕種同意書</w:t>
            </w:r>
          </w:p>
          <w:p w14:paraId="67E38D8C" w14:textId="27179D26" w:rsidR="0048009A" w:rsidRPr="005C3D56" w:rsidRDefault="0048009A" w:rsidP="00A31DD2">
            <w:pPr>
              <w:suppressLineNumber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申請人基本資料，依據個人資料保護法及相關法令之規定辦理。</w:t>
            </w:r>
          </w:p>
          <w:p w14:paraId="1FBA27A1" w14:textId="77777777" w:rsidR="00345EBA" w:rsidRPr="005C3D56" w:rsidRDefault="0048009A" w:rsidP="00A31DD2">
            <w:pPr>
              <w:suppressLineNumber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本人已詳細閱讀，並同意遵守上述相關事項。   </w:t>
            </w:r>
          </w:p>
          <w:p w14:paraId="438F07F5" w14:textId="77777777" w:rsidR="0048009A" w:rsidRPr="005C3D56" w:rsidRDefault="0048009A" w:rsidP="00A31DD2">
            <w:pPr>
              <w:suppressLineNumbers/>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shd w:val="pct15" w:color="auto" w:fill="FFFFFF"/>
              </w:rPr>
              <w:t xml:space="preserve">簽名處：                 </w:t>
            </w:r>
          </w:p>
        </w:tc>
      </w:tr>
    </w:tbl>
    <w:p w14:paraId="31A1BAB0" w14:textId="77777777" w:rsidR="0048009A" w:rsidRPr="005C3D56" w:rsidRDefault="0048009A" w:rsidP="00A31DD2">
      <w:pPr>
        <w:spacing w:line="460" w:lineRule="exact"/>
        <w:ind w:leftChars="-175" w:left="-420"/>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資料審查：(以下由主辦單位填寫)        </w:t>
      </w:r>
    </w:p>
    <w:tbl>
      <w:tblPr>
        <w:tblStyle w:val="11"/>
        <w:tblW w:w="8715" w:type="dxa"/>
        <w:tblInd w:w="-102" w:type="dxa"/>
        <w:tblLook w:val="04A0" w:firstRow="1" w:lastRow="0" w:firstColumn="1" w:lastColumn="0" w:noHBand="0" w:noVBand="1"/>
      </w:tblPr>
      <w:tblGrid>
        <w:gridCol w:w="8715"/>
      </w:tblGrid>
      <w:tr w:rsidR="005C3D56" w:rsidRPr="005C3D56" w14:paraId="5ECCC072" w14:textId="77777777" w:rsidTr="00162F9E">
        <w:tc>
          <w:tcPr>
            <w:tcW w:w="8715" w:type="dxa"/>
            <w:tcBorders>
              <w:top w:val="single" w:sz="4" w:space="0" w:color="auto"/>
              <w:left w:val="single" w:sz="4" w:space="0" w:color="auto"/>
              <w:bottom w:val="single" w:sz="4" w:space="0" w:color="auto"/>
              <w:right w:val="single" w:sz="4" w:space="0" w:color="auto"/>
            </w:tcBorders>
            <w:hideMark/>
          </w:tcPr>
          <w:p w14:paraId="22BB0B0B" w14:textId="0AB5E172" w:rsidR="0070615E" w:rsidRPr="005C3D56" w:rsidRDefault="0070615E" w:rsidP="00A31DD2">
            <w:pPr>
              <w:spacing w:line="460" w:lineRule="exact"/>
              <w:rPr>
                <w:rFonts w:ascii="標楷體" w:eastAsia="標楷體" w:hAnsi="標楷體" w:cs="Calibri"/>
                <w:bCs/>
                <w:sz w:val="28"/>
                <w:szCs w:val="28"/>
              </w:rPr>
            </w:pPr>
            <w:r w:rsidRPr="005C3D56">
              <w:rPr>
                <w:rFonts w:ascii="標楷體" w:eastAsia="標楷體" w:hAnsi="標楷體" w:cs="Calibri"/>
                <w:bCs/>
                <w:sz w:val="28"/>
                <w:szCs w:val="28"/>
              </w:rPr>
              <w:t>□</w:t>
            </w:r>
            <w:r w:rsidR="00974026" w:rsidRPr="005C3D56">
              <w:rPr>
                <w:rFonts w:ascii="標楷體" w:eastAsia="標楷體" w:hAnsi="標楷體" w:cs="Calibri" w:hint="eastAsia"/>
                <w:bCs/>
                <w:sz w:val="28"/>
                <w:szCs w:val="28"/>
              </w:rPr>
              <w:t>繳</w:t>
            </w:r>
            <w:r w:rsidR="00974026" w:rsidRPr="005C3D56">
              <w:rPr>
                <w:rFonts w:ascii="標楷體" w:eastAsia="標楷體" w:hAnsi="標楷體" w:cs="Calibri"/>
                <w:bCs/>
                <w:sz w:val="28"/>
                <w:szCs w:val="28"/>
              </w:rPr>
              <w:t>驗證明文件經</w:t>
            </w:r>
            <w:r w:rsidR="00974026" w:rsidRPr="005C3D56">
              <w:rPr>
                <w:rFonts w:ascii="標楷體" w:eastAsia="標楷體" w:hAnsi="標楷體" w:cs="Calibri" w:hint="eastAsia"/>
                <w:bCs/>
                <w:sz w:val="28"/>
                <w:szCs w:val="28"/>
              </w:rPr>
              <w:t>審有</w:t>
            </w:r>
            <w:r w:rsidR="00974026" w:rsidRPr="005C3D56">
              <w:rPr>
                <w:rFonts w:ascii="標楷體" w:eastAsia="標楷體" w:hAnsi="標楷體" w:cs="Calibri"/>
                <w:bCs/>
                <w:sz w:val="28"/>
                <w:szCs w:val="28"/>
              </w:rPr>
              <w:t>誤，</w:t>
            </w:r>
            <w:r w:rsidR="00974026" w:rsidRPr="005C3D56">
              <w:rPr>
                <w:rFonts w:ascii="標楷體" w:eastAsia="標楷體" w:hAnsi="標楷體" w:cs="Calibri" w:hint="eastAsia"/>
                <w:bCs/>
                <w:sz w:val="28"/>
                <w:szCs w:val="28"/>
              </w:rPr>
              <w:t>請</w:t>
            </w:r>
            <w:r w:rsidR="00520856" w:rsidRPr="005C3D56">
              <w:rPr>
                <w:rFonts w:ascii="標楷體" w:eastAsia="標楷體" w:hAnsi="標楷體" w:cs="Calibri" w:hint="eastAsia"/>
                <w:bCs/>
                <w:sz w:val="28"/>
                <w:szCs w:val="28"/>
              </w:rPr>
              <w:t>依</w:t>
            </w:r>
            <w:r w:rsidR="00520856" w:rsidRPr="005C3D56">
              <w:rPr>
                <w:rFonts w:ascii="標楷體" w:eastAsia="標楷體" w:hAnsi="標楷體" w:cs="Calibri"/>
                <w:bCs/>
                <w:sz w:val="28"/>
                <w:szCs w:val="28"/>
              </w:rPr>
              <w:t>左</w:t>
            </w:r>
            <w:r w:rsidR="00520856" w:rsidRPr="005C3D56">
              <w:rPr>
                <w:rFonts w:ascii="標楷體" w:eastAsia="標楷體" w:hAnsi="標楷體" w:cs="Calibri" w:hint="eastAsia"/>
                <w:bCs/>
                <w:sz w:val="28"/>
                <w:szCs w:val="28"/>
              </w:rPr>
              <w:t>列</w:t>
            </w:r>
            <w:r w:rsidR="00520856" w:rsidRPr="005C3D56">
              <w:rPr>
                <w:rFonts w:ascii="標楷體" w:eastAsia="標楷體" w:hAnsi="標楷體" w:cs="Calibri"/>
                <w:bCs/>
                <w:sz w:val="28"/>
                <w:szCs w:val="28"/>
              </w:rPr>
              <w:t>勾選項目補件</w:t>
            </w:r>
            <w:r w:rsidR="00520856" w:rsidRPr="005C3D56">
              <w:rPr>
                <w:rFonts w:ascii="標楷體" w:eastAsia="標楷體" w:hAnsi="標楷體" w:cs="Calibri" w:hint="eastAsia"/>
                <w:bCs/>
                <w:sz w:val="28"/>
                <w:szCs w:val="28"/>
              </w:rPr>
              <w:t>:</w:t>
            </w:r>
          </w:p>
          <w:p w14:paraId="2483C6C2" w14:textId="1F2E59D0" w:rsidR="0048009A" w:rsidRPr="005C3D56" w:rsidRDefault="0070615E" w:rsidP="00A31DD2">
            <w:pPr>
              <w:spacing w:line="460" w:lineRule="exact"/>
              <w:ind w:firstLineChars="100" w:firstLine="280"/>
              <w:rPr>
                <w:rFonts w:ascii="標楷體" w:eastAsia="標楷體" w:hAnsi="標楷體" w:cs="細明體"/>
                <w:bCs/>
                <w:sz w:val="28"/>
                <w:szCs w:val="28"/>
              </w:rPr>
            </w:pPr>
            <w:r w:rsidRPr="005C3D56">
              <w:rPr>
                <w:rFonts w:ascii="標楷體" w:eastAsia="標楷體" w:hAnsi="標楷體" w:cs="Calibri"/>
                <w:bCs/>
                <w:sz w:val="28"/>
                <w:szCs w:val="28"/>
              </w:rPr>
              <w:t>□</w:t>
            </w:r>
            <w:r w:rsidR="0048009A" w:rsidRPr="005C3D56">
              <w:rPr>
                <w:rFonts w:ascii="標楷體" w:eastAsia="標楷體" w:hAnsi="標楷體" w:cs="細明體" w:hint="eastAsia"/>
                <w:bCs/>
                <w:sz w:val="28"/>
                <w:szCs w:val="28"/>
              </w:rPr>
              <w:t>年滿</w:t>
            </w:r>
            <w:r w:rsidR="0048009A" w:rsidRPr="005C3D56">
              <w:rPr>
                <w:rFonts w:ascii="標楷體" w:eastAsia="標楷體" w:hAnsi="標楷體" w:hint="eastAsia"/>
                <w:bCs/>
                <w:sz w:val="28"/>
                <w:szCs w:val="28"/>
              </w:rPr>
              <w:t>18</w:t>
            </w:r>
            <w:r w:rsidRPr="005C3D56">
              <w:rPr>
                <w:rFonts w:ascii="標楷體" w:eastAsia="標楷體" w:hAnsi="標楷體" w:cs="細明體" w:hint="eastAsia"/>
                <w:bCs/>
                <w:sz w:val="28"/>
                <w:szCs w:val="28"/>
              </w:rPr>
              <w:t>歲</w:t>
            </w:r>
          </w:p>
          <w:p w14:paraId="6723F729" w14:textId="0511DC9D" w:rsidR="0070615E" w:rsidRPr="005C3D56" w:rsidRDefault="0070615E" w:rsidP="00A31DD2">
            <w:pPr>
              <w:spacing w:line="460" w:lineRule="exact"/>
              <w:ind w:firstLineChars="100" w:firstLine="280"/>
              <w:rPr>
                <w:rFonts w:ascii="標楷體" w:eastAsia="標楷體" w:hAnsi="標楷體" w:cs="Calibri" w:hint="eastAsia"/>
                <w:bCs/>
                <w:sz w:val="28"/>
                <w:szCs w:val="28"/>
              </w:rPr>
            </w:pPr>
            <w:r w:rsidRPr="005C3D56">
              <w:rPr>
                <w:rFonts w:ascii="標楷體" w:eastAsia="標楷體" w:hAnsi="標楷體" w:cs="Calibri"/>
                <w:bCs/>
                <w:sz w:val="28"/>
                <w:szCs w:val="28"/>
              </w:rPr>
              <w:t>□</w:t>
            </w:r>
            <w:r w:rsidRPr="005C3D56">
              <w:rPr>
                <w:rFonts w:ascii="標楷體" w:eastAsia="標楷體" w:hAnsi="標楷體" w:cs="細明體" w:hint="eastAsia"/>
                <w:bCs/>
                <w:sz w:val="28"/>
                <w:szCs w:val="28"/>
              </w:rPr>
              <w:t>設籍</w:t>
            </w:r>
            <w:r w:rsidR="00AB1AC0">
              <w:rPr>
                <w:rFonts w:ascii="標楷體" w:eastAsia="標楷體" w:hAnsi="標楷體" w:hint="eastAsia"/>
                <w:bCs/>
                <w:sz w:val="28"/>
                <w:szCs w:val="28"/>
              </w:rPr>
              <w:t>本</w:t>
            </w:r>
            <w:r w:rsidR="00AB1AC0">
              <w:rPr>
                <w:rFonts w:ascii="標楷體" w:eastAsia="標楷體" w:hAnsi="標楷體"/>
                <w:bCs/>
                <w:sz w:val="28"/>
                <w:szCs w:val="28"/>
              </w:rPr>
              <w:t>市</w:t>
            </w:r>
          </w:p>
          <w:p w14:paraId="68A62311" w14:textId="5929FE94" w:rsidR="0052072B" w:rsidRPr="005C3D56" w:rsidRDefault="0052072B" w:rsidP="00A31DD2">
            <w:pPr>
              <w:spacing w:line="460" w:lineRule="exact"/>
              <w:ind w:firstLineChars="100" w:firstLine="280"/>
              <w:rPr>
                <w:rFonts w:ascii="標楷體" w:eastAsia="標楷體" w:hAnsi="標楷體" w:cs="Calibri"/>
                <w:bCs/>
                <w:sz w:val="28"/>
                <w:szCs w:val="28"/>
              </w:rPr>
            </w:pPr>
            <w:r w:rsidRPr="005C3D56">
              <w:rPr>
                <w:rFonts w:ascii="標楷體" w:eastAsia="標楷體" w:hAnsi="標楷體" w:cs="Calibri"/>
                <w:bCs/>
                <w:sz w:val="28"/>
                <w:szCs w:val="28"/>
              </w:rPr>
              <w:t>□</w:t>
            </w:r>
            <w:r w:rsidRPr="005C3D56">
              <w:rPr>
                <w:rFonts w:ascii="標楷體" w:eastAsia="標楷體" w:hAnsi="標楷體" w:cs="Calibri" w:hint="eastAsia"/>
                <w:bCs/>
                <w:sz w:val="28"/>
                <w:szCs w:val="28"/>
              </w:rPr>
              <w:t>戶口名簿影本(或戶籍謄本)</w:t>
            </w:r>
          </w:p>
          <w:p w14:paraId="3B18607D" w14:textId="39304719" w:rsidR="00C95A7A" w:rsidRPr="005C3D56" w:rsidRDefault="00C95A7A" w:rsidP="00A31DD2">
            <w:pPr>
              <w:spacing w:line="460" w:lineRule="exact"/>
              <w:ind w:firstLineChars="100" w:firstLine="280"/>
              <w:rPr>
                <w:rFonts w:ascii="標楷體" w:eastAsia="標楷體" w:hAnsi="標楷體" w:cs="Calibri"/>
                <w:bCs/>
                <w:sz w:val="28"/>
                <w:szCs w:val="28"/>
              </w:rPr>
            </w:pPr>
            <w:r w:rsidRPr="005C3D56">
              <w:rPr>
                <w:rFonts w:ascii="標楷體" w:eastAsia="標楷體" w:hAnsi="標楷體" w:cs="Calibri"/>
                <w:bCs/>
                <w:sz w:val="28"/>
                <w:szCs w:val="28"/>
              </w:rPr>
              <w:t>□</w:t>
            </w:r>
            <w:r w:rsidRPr="005C3D56">
              <w:rPr>
                <w:rFonts w:ascii="標楷體" w:eastAsia="標楷體" w:hAnsi="標楷體" w:cs="Calibri" w:hint="eastAsia"/>
                <w:bCs/>
                <w:sz w:val="28"/>
                <w:szCs w:val="28"/>
              </w:rPr>
              <w:t>個人資料蒐集聲明暨同意書</w:t>
            </w:r>
          </w:p>
          <w:p w14:paraId="0C24590F" w14:textId="11A844F6" w:rsidR="00CF4985" w:rsidRPr="005C3D56" w:rsidRDefault="00CF4985" w:rsidP="00A31DD2">
            <w:pPr>
              <w:spacing w:line="460" w:lineRule="exact"/>
              <w:ind w:firstLineChars="100" w:firstLine="280"/>
              <w:rPr>
                <w:rFonts w:ascii="標楷體" w:eastAsia="標楷體" w:hAnsi="標楷體" w:cs="Calibri"/>
                <w:bCs/>
                <w:sz w:val="28"/>
                <w:szCs w:val="28"/>
                <w:u w:val="single"/>
              </w:rPr>
            </w:pPr>
            <w:r w:rsidRPr="005C3D56">
              <w:rPr>
                <w:rFonts w:ascii="標楷體" w:eastAsia="標楷體" w:hAnsi="標楷體" w:cs="Calibri"/>
                <w:bCs/>
                <w:sz w:val="28"/>
                <w:szCs w:val="28"/>
              </w:rPr>
              <w:t>□</w:t>
            </w:r>
            <w:r w:rsidRPr="005C3D56">
              <w:rPr>
                <w:rFonts w:ascii="標楷體" w:eastAsia="標楷體" w:hAnsi="標楷體" w:cs="細明體" w:hint="eastAsia"/>
                <w:bCs/>
                <w:sz w:val="28"/>
                <w:szCs w:val="28"/>
              </w:rPr>
              <w:t>原住民 族</w:t>
            </w:r>
            <w:r w:rsidRPr="005C3D56">
              <w:rPr>
                <w:rFonts w:ascii="標楷體" w:eastAsia="標楷體" w:hAnsi="標楷體" w:cs="細明體"/>
                <w:bCs/>
                <w:sz w:val="28"/>
                <w:szCs w:val="28"/>
              </w:rPr>
              <w:t>別</w:t>
            </w:r>
            <w:r w:rsidRPr="005C3D56">
              <w:rPr>
                <w:rFonts w:ascii="標楷體" w:eastAsia="標楷體" w:hAnsi="標楷體" w:cs="細明體" w:hint="eastAsia"/>
                <w:bCs/>
                <w:sz w:val="28"/>
                <w:szCs w:val="28"/>
                <w:u w:val="single"/>
              </w:rPr>
              <w:t xml:space="preserve">             </w:t>
            </w:r>
          </w:p>
          <w:p w14:paraId="6E6CCBA1" w14:textId="1A0D16D2" w:rsidR="0070615E" w:rsidRPr="005C3D56" w:rsidRDefault="0070615E" w:rsidP="00A31DD2">
            <w:pPr>
              <w:spacing w:line="460" w:lineRule="exact"/>
              <w:rPr>
                <w:rFonts w:ascii="標楷體" w:eastAsia="標楷體" w:hAnsi="標楷體"/>
                <w:bCs/>
                <w:sz w:val="28"/>
                <w:szCs w:val="28"/>
              </w:rPr>
            </w:pPr>
            <w:r w:rsidRPr="005C3D56">
              <w:rPr>
                <w:rFonts w:ascii="標楷體" w:eastAsia="標楷體" w:hAnsi="標楷體" w:cs="Calibri"/>
                <w:bCs/>
                <w:sz w:val="28"/>
                <w:szCs w:val="28"/>
              </w:rPr>
              <w:t>□</w:t>
            </w:r>
            <w:r w:rsidR="00520856" w:rsidRPr="005C3D56">
              <w:rPr>
                <w:rFonts w:ascii="標楷體" w:eastAsia="標楷體" w:hAnsi="標楷體" w:cs="Calibri" w:hint="eastAsia"/>
                <w:bCs/>
                <w:sz w:val="28"/>
                <w:szCs w:val="28"/>
              </w:rPr>
              <w:t>繳</w:t>
            </w:r>
            <w:r w:rsidR="00520856" w:rsidRPr="005C3D56">
              <w:rPr>
                <w:rFonts w:ascii="標楷體" w:eastAsia="標楷體" w:hAnsi="標楷體" w:cs="Calibri"/>
                <w:bCs/>
                <w:sz w:val="28"/>
                <w:szCs w:val="28"/>
              </w:rPr>
              <w:t>驗</w:t>
            </w:r>
            <w:r w:rsidR="00000BA8" w:rsidRPr="005C3D56">
              <w:rPr>
                <w:rFonts w:ascii="標楷體" w:eastAsia="標楷體" w:hAnsi="標楷體" w:cs="Calibri"/>
                <w:bCs/>
                <w:sz w:val="28"/>
                <w:szCs w:val="28"/>
              </w:rPr>
              <w:t>證明文件</w:t>
            </w:r>
            <w:r w:rsidR="00520856" w:rsidRPr="005C3D56">
              <w:rPr>
                <w:rFonts w:ascii="標楷體" w:eastAsia="標楷體" w:hAnsi="標楷體" w:cs="Calibri"/>
                <w:bCs/>
                <w:sz w:val="28"/>
                <w:szCs w:val="28"/>
              </w:rPr>
              <w:t>經</w:t>
            </w:r>
            <w:r w:rsidR="00520856" w:rsidRPr="005C3D56">
              <w:rPr>
                <w:rFonts w:ascii="標楷體" w:eastAsia="標楷體" w:hAnsi="標楷體" w:cs="Calibri" w:hint="eastAsia"/>
                <w:bCs/>
                <w:sz w:val="28"/>
                <w:szCs w:val="28"/>
              </w:rPr>
              <w:t>審</w:t>
            </w:r>
            <w:r w:rsidR="00000BA8" w:rsidRPr="005C3D56">
              <w:rPr>
                <w:rFonts w:ascii="標楷體" w:eastAsia="標楷體" w:hAnsi="標楷體" w:cs="Calibri" w:hint="eastAsia"/>
                <w:bCs/>
                <w:sz w:val="28"/>
                <w:szCs w:val="28"/>
              </w:rPr>
              <w:t>無</w:t>
            </w:r>
            <w:r w:rsidR="00520856" w:rsidRPr="005C3D56">
              <w:rPr>
                <w:rFonts w:ascii="標楷體" w:eastAsia="標楷體" w:hAnsi="標楷體" w:cs="Calibri"/>
                <w:bCs/>
                <w:sz w:val="28"/>
                <w:szCs w:val="28"/>
              </w:rPr>
              <w:t>誤</w:t>
            </w:r>
            <w:r w:rsidR="00000BA8" w:rsidRPr="005C3D56">
              <w:rPr>
                <w:rFonts w:ascii="標楷體" w:eastAsia="標楷體" w:hAnsi="標楷體" w:cs="Calibri" w:hint="eastAsia"/>
                <w:bCs/>
                <w:sz w:val="28"/>
                <w:szCs w:val="28"/>
              </w:rPr>
              <w:t>，</w:t>
            </w:r>
            <w:r w:rsidR="00000BA8" w:rsidRPr="005C3D56">
              <w:rPr>
                <w:rFonts w:ascii="標楷體" w:eastAsia="標楷體" w:hAnsi="標楷體" w:cs="Calibri"/>
                <w:bCs/>
                <w:sz w:val="28"/>
                <w:szCs w:val="28"/>
              </w:rPr>
              <w:t>符合申請。</w:t>
            </w:r>
          </w:p>
        </w:tc>
      </w:tr>
    </w:tbl>
    <w:p w14:paraId="6711116F" w14:textId="77777777" w:rsidR="0048009A" w:rsidRPr="005C3D56" w:rsidRDefault="0048009A" w:rsidP="00A31DD2">
      <w:pPr>
        <w:tabs>
          <w:tab w:val="left" w:pos="4242"/>
        </w:tabs>
        <w:spacing w:line="460" w:lineRule="exact"/>
        <w:rPr>
          <w:rFonts w:ascii="標楷體" w:eastAsia="標楷體" w:hAnsi="標楷體" w:cs="Times New Roman"/>
          <w:bCs/>
          <w:sz w:val="28"/>
          <w:szCs w:val="28"/>
        </w:rPr>
      </w:pPr>
      <w:bookmarkStart w:id="1" w:name="OLE_LINK1"/>
      <w:r w:rsidRPr="005C3D56">
        <w:rPr>
          <w:rFonts w:ascii="標楷體" w:eastAsia="標楷體" w:hAnsi="標楷體" w:cs="Times New Roman" w:hint="eastAsia"/>
          <w:bCs/>
          <w:sz w:val="28"/>
          <w:szCs w:val="28"/>
        </w:rPr>
        <w:t>審查人員：                        單位主管：</w:t>
      </w:r>
    </w:p>
    <w:p w14:paraId="14D6B47B" w14:textId="77777777" w:rsidR="0048009A" w:rsidRPr="005C3D56" w:rsidRDefault="0048009A" w:rsidP="00A31DD2">
      <w:pPr>
        <w:snapToGrid w:val="0"/>
        <w:spacing w:line="460" w:lineRule="exact"/>
        <w:rPr>
          <w:rFonts w:ascii="標楷體" w:eastAsia="標楷體" w:hAnsi="標楷體" w:cs="Arial"/>
          <w:bCs/>
          <w:kern w:val="0"/>
        </w:rPr>
        <w:sectPr w:rsidR="0048009A" w:rsidRPr="005C3D56" w:rsidSect="00C66FCC">
          <w:pgSz w:w="11906" w:h="16838"/>
          <w:pgMar w:top="1440" w:right="1800" w:bottom="1440" w:left="1800" w:header="567" w:footer="221" w:gutter="0"/>
          <w:cols w:space="720"/>
          <w:docGrid w:type="lines" w:linePitch="360"/>
        </w:sectPr>
      </w:pPr>
      <w:r w:rsidRPr="005C3D56">
        <w:rPr>
          <w:rFonts w:ascii="標楷體" w:eastAsia="標楷體" w:hAnsi="標楷體" w:cs="Times New Roman" w:hint="eastAsia"/>
          <w:bCs/>
        </w:rPr>
        <w:br w:type="textWrapping" w:clear="all"/>
      </w:r>
    </w:p>
    <w:bookmarkEnd w:id="1"/>
    <w:p w14:paraId="0BD68E68" w14:textId="77777777" w:rsidR="0048009A" w:rsidRPr="00A31DD2" w:rsidRDefault="0048009A" w:rsidP="00A31DD2">
      <w:pPr>
        <w:snapToGrid w:val="0"/>
        <w:spacing w:line="460" w:lineRule="exact"/>
        <w:jc w:val="center"/>
        <w:rPr>
          <w:rFonts w:ascii="標楷體" w:eastAsia="標楷體" w:hAnsi="標楷體" w:cs="Times New Roman"/>
          <w:bCs/>
          <w:sz w:val="32"/>
          <w:szCs w:val="28"/>
        </w:rPr>
      </w:pPr>
      <w:r w:rsidRPr="00A31DD2">
        <w:rPr>
          <w:rFonts w:ascii="標楷體" w:eastAsia="標楷體" w:hAnsi="標楷體" w:cs="Arial" w:hint="eastAsia"/>
          <w:bCs/>
          <w:kern w:val="0"/>
          <w:sz w:val="32"/>
          <w:szCs w:val="28"/>
        </w:rPr>
        <w:t>個人資料蒐集聲明暨同意書</w:t>
      </w:r>
    </w:p>
    <w:p w14:paraId="4121D657" w14:textId="1289C0BC" w:rsidR="0048009A" w:rsidRPr="005C3D56" w:rsidRDefault="0048009A" w:rsidP="00A31DD2">
      <w:pPr>
        <w:spacing w:afterLines="50" w:after="180" w:line="460" w:lineRule="exact"/>
        <w:ind w:leftChars="-236" w:left="-566" w:rightChars="-260" w:right="-624" w:firstLineChars="200" w:firstLine="56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新北市政府原住民族行政局(以下簡稱本局)為辦理</w:t>
      </w:r>
      <w:r w:rsidR="00EE7781" w:rsidRPr="005C3D56">
        <w:rPr>
          <w:rFonts w:ascii="標楷體" w:eastAsia="標楷體" w:hAnsi="標楷體" w:cs="Times New Roman" w:hint="eastAsia"/>
          <w:bCs/>
          <w:sz w:val="28"/>
          <w:szCs w:val="28"/>
        </w:rPr>
        <w:t>本</w:t>
      </w:r>
      <w:r w:rsidR="00EE7781" w:rsidRPr="005C3D56">
        <w:rPr>
          <w:rFonts w:ascii="標楷體" w:eastAsia="標楷體" w:hAnsi="標楷體" w:cs="Times New Roman"/>
          <w:bCs/>
          <w:sz w:val="28"/>
          <w:szCs w:val="28"/>
        </w:rPr>
        <w:t>市</w:t>
      </w:r>
      <w:r w:rsidR="00EE7781" w:rsidRPr="005C3D56">
        <w:rPr>
          <w:rFonts w:ascii="標楷體" w:eastAsia="標楷體" w:hAnsi="標楷體" w:cs="Times New Roman" w:hint="eastAsia"/>
          <w:bCs/>
          <w:sz w:val="28"/>
          <w:szCs w:val="28"/>
        </w:rPr>
        <w:t>樹林區後村堰原住民族特色農園</w:t>
      </w:r>
      <w:r w:rsidR="000F2C86">
        <w:rPr>
          <w:rFonts w:ascii="標楷體" w:eastAsia="標楷體" w:hAnsi="標楷體" w:hint="eastAsia"/>
          <w:bCs/>
          <w:sz w:val="28"/>
          <w:szCs w:val="28"/>
        </w:rPr>
        <w:t>第2次</w:t>
      </w:r>
      <w:r w:rsidR="00132D34" w:rsidRPr="00132D34">
        <w:rPr>
          <w:rFonts w:ascii="標楷體" w:eastAsia="標楷體" w:hAnsi="標楷體" w:hint="eastAsia"/>
          <w:bCs/>
          <w:sz w:val="28"/>
          <w:szCs w:val="28"/>
        </w:rPr>
        <w:t>招租</w:t>
      </w:r>
      <w:r w:rsidRPr="005C3D56">
        <w:rPr>
          <w:rFonts w:ascii="標楷體" w:eastAsia="標楷體" w:hAnsi="標楷體" w:cs="Times New Roman" w:hint="eastAsia"/>
          <w:bCs/>
          <w:sz w:val="28"/>
          <w:szCs w:val="28"/>
        </w:rPr>
        <w:t>申請作業所需蒐集、處理及利用您的個人資料，依據個人資料保護法規定，向您告知下列事項，請詳閱：</w:t>
      </w:r>
    </w:p>
    <w:p w14:paraId="4A28A80A" w14:textId="77777777" w:rsidR="0048009A" w:rsidRPr="005C3D56" w:rsidRDefault="0048009A" w:rsidP="00A31DD2">
      <w:pPr>
        <w:spacing w:afterLines="50" w:after="180" w:line="460" w:lineRule="exact"/>
        <w:ind w:leftChars="-236" w:left="1573" w:rightChars="-260" w:right="-624" w:hangingChars="764" w:hanging="2139"/>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一、蒐集之目的：辦理原住民族特色農園登記申請資料核對之需要。</w:t>
      </w:r>
    </w:p>
    <w:p w14:paraId="14C358B5" w14:textId="77777777" w:rsidR="0048009A" w:rsidRPr="005C3D56" w:rsidRDefault="0048009A" w:rsidP="00A31DD2">
      <w:pPr>
        <w:spacing w:afterLines="50" w:after="180" w:line="460" w:lineRule="exact"/>
        <w:ind w:leftChars="-236" w:left="-6" w:rightChars="-260" w:right="-624" w:hangingChars="200" w:hanging="56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二、蒐集之個人資料包含:姓名、國民身分證統一編號、電話號碼、行動電話、通訊及戶籍地址、電子郵遞地址、出生年月日、緊急聯絡人、同戶籍成員資料及符合蒐集目的之各項個人資料等。</w:t>
      </w:r>
    </w:p>
    <w:p w14:paraId="252EDFC3" w14:textId="77777777" w:rsidR="0048009A" w:rsidRPr="005C3D56" w:rsidRDefault="0048009A" w:rsidP="00A31DD2">
      <w:pPr>
        <w:spacing w:afterLines="50" w:after="180" w:line="460" w:lineRule="exact"/>
        <w:ind w:leftChars="-236" w:left="-6" w:rightChars="-260" w:right="-624" w:hangingChars="200" w:hanging="56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三、個人資料利用之期間、地區、對象及方式:</w:t>
      </w:r>
    </w:p>
    <w:p w14:paraId="124B04AC" w14:textId="43FF2067" w:rsidR="0048009A" w:rsidRPr="005C3D56" w:rsidRDefault="00BA7445" w:rsidP="00A31DD2">
      <w:pPr>
        <w:spacing w:afterLines="50" w:after="180" w:line="460" w:lineRule="exact"/>
        <w:ind w:left="840" w:hangingChars="300" w:hanging="840"/>
        <w:contextualSpacing/>
        <w:rPr>
          <w:rFonts w:ascii="標楷體" w:eastAsia="標楷體" w:hAnsi="標楷體" w:cs="Times New Roman"/>
          <w:bCs/>
          <w:sz w:val="28"/>
          <w:szCs w:val="28"/>
        </w:rPr>
      </w:pPr>
      <w:r>
        <w:rPr>
          <w:rFonts w:ascii="標楷體" w:eastAsia="標楷體" w:hAnsi="標楷體" w:cs="Times New Roman" w:hint="eastAsia"/>
          <w:bCs/>
          <w:sz w:val="28"/>
          <w:szCs w:val="28"/>
        </w:rPr>
        <w:t>（一）期間：個人資料蒐集之特定目的存續期間</w:t>
      </w:r>
    </w:p>
    <w:p w14:paraId="62FF033D" w14:textId="77777777" w:rsidR="0048009A" w:rsidRPr="005C3D56" w:rsidRDefault="0048009A" w:rsidP="00A31DD2">
      <w:pPr>
        <w:spacing w:afterLines="50" w:after="180" w:line="460" w:lineRule="exact"/>
        <w:ind w:leftChars="300" w:left="726" w:rightChars="-260" w:right="-624" w:hangingChars="2" w:hanging="6"/>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1.未取得任何資格者至申請作業抽籤日次日結束。</w:t>
      </w:r>
    </w:p>
    <w:p w14:paraId="6C2C234F" w14:textId="77777777" w:rsidR="0048009A" w:rsidRPr="005C3D56" w:rsidRDefault="0048009A" w:rsidP="00A31DD2">
      <w:pPr>
        <w:spacing w:afterLines="50" w:after="180" w:line="460" w:lineRule="exact"/>
        <w:ind w:leftChars="300" w:left="1011" w:rightChars="-260" w:right="-624" w:hangingChars="104" w:hanging="291"/>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2.</w:t>
      </w:r>
      <w:r w:rsidRPr="005C3D56">
        <w:rPr>
          <w:rFonts w:ascii="標楷體" w:eastAsia="標楷體" w:hAnsi="標楷體" w:cs="Times New Roman" w:hint="eastAsia"/>
          <w:bCs/>
          <w:sz w:val="28"/>
          <w:szCs w:val="28"/>
          <w:shd w:val="pct15" w:color="auto" w:fill="FFFFFF"/>
        </w:rPr>
        <w:t>取得備取資格者至</w:t>
      </w:r>
      <w:r w:rsidR="0074383E" w:rsidRPr="005C3D56">
        <w:rPr>
          <w:rFonts w:ascii="標楷體" w:eastAsia="標楷體" w:hAnsi="標楷體" w:cs="Times New Roman" w:hint="eastAsia"/>
          <w:bCs/>
          <w:sz w:val="28"/>
          <w:szCs w:val="28"/>
          <w:shd w:val="pct15" w:color="auto" w:fill="FFFFFF"/>
        </w:rPr>
        <w:t xml:space="preserve">   </w:t>
      </w:r>
      <w:r w:rsidRPr="005C3D56">
        <w:rPr>
          <w:rFonts w:ascii="標楷體" w:eastAsia="標楷體" w:hAnsi="標楷體" w:cs="Times New Roman" w:hint="eastAsia"/>
          <w:bCs/>
          <w:sz w:val="28"/>
          <w:szCs w:val="28"/>
          <w:shd w:val="pct15" w:color="auto" w:fill="FFFFFF"/>
        </w:rPr>
        <w:t>年</w:t>
      </w:r>
      <w:r w:rsidR="0074383E" w:rsidRPr="005C3D56">
        <w:rPr>
          <w:rFonts w:ascii="標楷體" w:eastAsia="標楷體" w:hAnsi="標楷體" w:cs="Times New Roman" w:hint="eastAsia"/>
          <w:bCs/>
          <w:sz w:val="28"/>
          <w:szCs w:val="28"/>
          <w:shd w:val="pct15" w:color="auto" w:fill="FFFFFF"/>
        </w:rPr>
        <w:t xml:space="preserve">  </w:t>
      </w:r>
      <w:r w:rsidRPr="005C3D56">
        <w:rPr>
          <w:rFonts w:ascii="標楷體" w:eastAsia="標楷體" w:hAnsi="標楷體" w:cs="Times New Roman" w:hint="eastAsia"/>
          <w:bCs/>
          <w:sz w:val="28"/>
          <w:szCs w:val="28"/>
          <w:shd w:val="pct15" w:color="auto" w:fill="FFFFFF"/>
        </w:rPr>
        <w:t>月</w:t>
      </w:r>
      <w:r w:rsidR="0074383E" w:rsidRPr="005C3D56">
        <w:rPr>
          <w:rFonts w:ascii="標楷體" w:eastAsia="標楷體" w:hAnsi="標楷體" w:cs="Times New Roman" w:hint="eastAsia"/>
          <w:bCs/>
          <w:sz w:val="28"/>
          <w:szCs w:val="28"/>
          <w:shd w:val="pct15" w:color="auto" w:fill="FFFFFF"/>
        </w:rPr>
        <w:t xml:space="preserve">  </w:t>
      </w:r>
      <w:r w:rsidRPr="005C3D56">
        <w:rPr>
          <w:rFonts w:ascii="標楷體" w:eastAsia="標楷體" w:hAnsi="標楷體" w:cs="Times New Roman" w:hint="eastAsia"/>
          <w:bCs/>
          <w:sz w:val="28"/>
          <w:szCs w:val="28"/>
          <w:shd w:val="pct15" w:color="auto" w:fill="FFFFFF"/>
        </w:rPr>
        <w:t>日止</w:t>
      </w:r>
      <w:r w:rsidRPr="005C3D56">
        <w:rPr>
          <w:rFonts w:ascii="標楷體" w:eastAsia="標楷體" w:hAnsi="標楷體" w:cs="Times New Roman" w:hint="eastAsia"/>
          <w:bCs/>
          <w:sz w:val="28"/>
          <w:szCs w:val="28"/>
        </w:rPr>
        <w:t>，如有遞補為正取者至雙方契約終止日止。</w:t>
      </w:r>
    </w:p>
    <w:p w14:paraId="745379F8" w14:textId="77777777" w:rsidR="0048009A" w:rsidRPr="005C3D56" w:rsidRDefault="0048009A" w:rsidP="00A31DD2">
      <w:pPr>
        <w:spacing w:afterLines="50" w:after="180" w:line="460" w:lineRule="exact"/>
        <w:ind w:leftChars="300" w:left="726" w:rightChars="-260" w:right="-624" w:hangingChars="2" w:hanging="6"/>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3.取得正取資格者至雙方契約終止日止。</w:t>
      </w:r>
    </w:p>
    <w:p w14:paraId="417B0B11"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（二）地區：本國。</w:t>
      </w:r>
    </w:p>
    <w:p w14:paraId="28645B47"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（三）對象：本處及與本處有業務往來之公務機關及或委任特色農園相關業務之非公務機關。</w:t>
      </w:r>
    </w:p>
    <w:p w14:paraId="2D0E6CF0"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（四）方式：以自動化機器或其他非自動化之利用方式。</w:t>
      </w:r>
    </w:p>
    <w:p w14:paraId="1D760B3B" w14:textId="77777777" w:rsidR="0048009A" w:rsidRPr="005C3D56" w:rsidRDefault="0048009A" w:rsidP="00A31DD2">
      <w:pPr>
        <w:spacing w:afterLines="50" w:after="180" w:line="460" w:lineRule="exact"/>
        <w:ind w:leftChars="-236" w:left="-6" w:rightChars="-260" w:right="-624" w:hangingChars="200" w:hanging="56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四、您可依個人資料保護法，就您的個人資料行使以下權利：</w:t>
      </w:r>
    </w:p>
    <w:p w14:paraId="54999A51"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（一）查詢或請求閱覽。</w:t>
      </w:r>
    </w:p>
    <w:p w14:paraId="23C204FF"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（二）請求製給複製本。</w:t>
      </w:r>
    </w:p>
    <w:p w14:paraId="65466FDE"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（三）請求補充或更正。</w:t>
      </w:r>
    </w:p>
    <w:p w14:paraId="5A3E918E"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（四）請求停止蒐集、處理或利用。</w:t>
      </w:r>
    </w:p>
    <w:p w14:paraId="2D62E2BB"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（五）請求刪除。</w:t>
      </w:r>
    </w:p>
    <w:p w14:paraId="45A0FA39" w14:textId="77777777" w:rsidR="0048009A" w:rsidRPr="005C3D56" w:rsidRDefault="0048009A" w:rsidP="00A31DD2">
      <w:pPr>
        <w:spacing w:afterLines="50" w:after="180" w:line="460" w:lineRule="exact"/>
        <w:ind w:leftChars="100" w:left="240" w:rightChars="-260" w:right="-624"/>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惟依相關法令規定、契約約定或本處因執行業務所必須者，得不依您請求為之。</w:t>
      </w:r>
    </w:p>
    <w:p w14:paraId="4BAC31D3" w14:textId="77777777" w:rsidR="0048009A" w:rsidRPr="005C3D56" w:rsidRDefault="0048009A" w:rsidP="00A31DD2">
      <w:pPr>
        <w:spacing w:afterLines="50" w:after="180" w:line="460" w:lineRule="exact"/>
        <w:ind w:leftChars="-236" w:left="-6" w:rightChars="-260" w:right="-624" w:hangingChars="200" w:hanging="56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五、個人資料之提供：</w:t>
      </w:r>
    </w:p>
    <w:p w14:paraId="280052AE"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（一）您若拒絕提供個人資料，本處將無法提供相關服務，亦可能無法維護您的權益。</w:t>
      </w:r>
    </w:p>
    <w:p w14:paraId="2F70ADAF"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（二）請依各項服務需求提供您正確、最新及完整的個人資料，若您的個人資料有任何異動，請主動向本處業管單位申請更正。</w:t>
      </w:r>
    </w:p>
    <w:p w14:paraId="10C3EF90" w14:textId="77777777" w:rsidR="0048009A" w:rsidRPr="005C3D56" w:rsidRDefault="0048009A" w:rsidP="00A31DD2">
      <w:pPr>
        <w:spacing w:afterLines="50" w:after="180" w:line="460" w:lineRule="exact"/>
        <w:ind w:left="840" w:hangingChars="300" w:hanging="840"/>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（三）若您提供錯誤、過時、不完整或具誤導性的資料，而損及您的相關權益，本處將不負相關賠償責任。</w:t>
      </w:r>
    </w:p>
    <w:p w14:paraId="47CA2ABF" w14:textId="77777777" w:rsidR="0048009A" w:rsidRPr="005C3D56" w:rsidRDefault="0048009A" w:rsidP="00A31DD2">
      <w:pPr>
        <w:spacing w:afterLines="50" w:after="180" w:line="460" w:lineRule="exact"/>
        <w:ind w:leftChars="-236" w:left="-6" w:rightChars="-260" w:right="-624" w:hangingChars="200" w:hanging="560"/>
        <w:contextualSpacing/>
        <w:rPr>
          <w:rFonts w:ascii="標楷體" w:eastAsia="標楷體" w:hAnsi="標楷體" w:cs="Times New Roman"/>
          <w:bCs/>
          <w:kern w:val="18"/>
          <w:sz w:val="28"/>
          <w:szCs w:val="28"/>
        </w:rPr>
      </w:pPr>
      <w:r w:rsidRPr="005C3D56">
        <w:rPr>
          <w:rFonts w:ascii="標楷體" w:eastAsia="標楷體" w:hAnsi="標楷體" w:cs="Times New Roman" w:hint="eastAsia"/>
          <w:bCs/>
          <w:kern w:val="18"/>
          <w:sz w:val="28"/>
          <w:szCs w:val="28"/>
        </w:rPr>
        <w:t>六、本局聯絡方式：(02)2960-3456轉分機</w:t>
      </w:r>
      <w:r w:rsidR="0074383E" w:rsidRPr="005C3D56">
        <w:rPr>
          <w:rFonts w:ascii="標楷體" w:eastAsia="標楷體" w:hAnsi="標楷體" w:cs="Times New Roman" w:hint="eastAsia"/>
          <w:bCs/>
          <w:kern w:val="18"/>
          <w:sz w:val="28"/>
          <w:szCs w:val="28"/>
        </w:rPr>
        <w:t>3985蘇先</w:t>
      </w:r>
      <w:r w:rsidR="0074383E" w:rsidRPr="005C3D56">
        <w:rPr>
          <w:rFonts w:ascii="標楷體" w:eastAsia="標楷體" w:hAnsi="標楷體" w:cs="Times New Roman"/>
          <w:bCs/>
          <w:kern w:val="18"/>
          <w:sz w:val="28"/>
          <w:szCs w:val="28"/>
        </w:rPr>
        <w:t>生</w:t>
      </w:r>
    </w:p>
    <w:p w14:paraId="31D6CD82" w14:textId="77777777" w:rsidR="0048009A" w:rsidRPr="005C3D56" w:rsidRDefault="0048009A" w:rsidP="00A31DD2">
      <w:pPr>
        <w:snapToGrid w:val="0"/>
        <w:spacing w:beforeLines="100" w:before="360" w:afterLines="50" w:after="180" w:line="460" w:lineRule="exact"/>
        <w:ind w:leftChars="-236" w:left="-566" w:rightChars="-260" w:right="-624" w:firstLineChars="177" w:firstLine="496"/>
        <w:contextualSpacing/>
        <w:rPr>
          <w:rFonts w:ascii="標楷體" w:eastAsia="標楷體" w:hAnsi="標楷體" w:cs="Times New Roman"/>
          <w:bCs/>
          <w:sz w:val="28"/>
          <w:szCs w:val="28"/>
        </w:rPr>
      </w:pPr>
      <w:r w:rsidRPr="005C3D56">
        <w:rPr>
          <w:rFonts w:ascii="標楷體" w:eastAsia="標楷體" w:hAnsi="標楷體" w:cs="Times New Roman" w:hint="eastAsia"/>
          <w:bCs/>
          <w:sz w:val="28"/>
          <w:szCs w:val="28"/>
        </w:rPr>
        <w:t>本人瞭解上述告知事項，並同意貴處在符合上述告知事項範圍內，蒐集、處理及利用本人所提供之各項個人資料。</w:t>
      </w:r>
    </w:p>
    <w:p w14:paraId="1896D230" w14:textId="77777777" w:rsidR="0048009A" w:rsidRPr="005C3D56" w:rsidRDefault="0048009A" w:rsidP="00A31DD2">
      <w:pPr>
        <w:snapToGrid w:val="0"/>
        <w:spacing w:beforeLines="50" w:before="180" w:afterLines="50" w:after="180" w:line="460" w:lineRule="exact"/>
        <w:ind w:right="119"/>
        <w:contextualSpacing/>
        <w:jc w:val="right"/>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     立同意書人: </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 xml:space="preserve"> (親簽/蓋章)</w:t>
      </w:r>
    </w:p>
    <w:p w14:paraId="6D0A4CBB" w14:textId="77777777" w:rsidR="0048009A" w:rsidRPr="005C3D56" w:rsidRDefault="0048009A" w:rsidP="00A31DD2">
      <w:pPr>
        <w:snapToGrid w:val="0"/>
        <w:spacing w:beforeLines="100" w:before="360" w:afterLines="50" w:after="180" w:line="460" w:lineRule="exact"/>
        <w:contextualSpacing/>
        <w:jc w:val="center"/>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    中華民國          年         月        日</w:t>
      </w:r>
    </w:p>
    <w:p w14:paraId="3F2EA535" w14:textId="77777777" w:rsidR="0048009A" w:rsidRPr="005C3D56" w:rsidRDefault="0048009A" w:rsidP="00A31DD2">
      <w:pPr>
        <w:spacing w:line="460" w:lineRule="exact"/>
        <w:rPr>
          <w:rFonts w:ascii="標楷體" w:eastAsia="標楷體" w:hAnsi="標楷體" w:cs="Times New Roman"/>
          <w:bCs/>
          <w:kern w:val="0"/>
          <w:sz w:val="28"/>
          <w:szCs w:val="28"/>
          <w:bdr w:val="single" w:sz="4" w:space="0" w:color="auto" w:frame="1"/>
        </w:rPr>
        <w:sectPr w:rsidR="0048009A" w:rsidRPr="005C3D56">
          <w:pgSz w:w="11906" w:h="16838"/>
          <w:pgMar w:top="1418" w:right="1418" w:bottom="1418" w:left="1418" w:header="851" w:footer="992" w:gutter="0"/>
          <w:cols w:space="720"/>
          <w:docGrid w:type="lines" w:linePitch="360"/>
        </w:sectPr>
      </w:pPr>
    </w:p>
    <w:p w14:paraId="18FED91C" w14:textId="52DB4454" w:rsidR="00132D34" w:rsidRPr="00413A36" w:rsidRDefault="00EE7781" w:rsidP="00A31DD2">
      <w:pPr>
        <w:snapToGrid w:val="0"/>
        <w:spacing w:line="460" w:lineRule="exact"/>
        <w:jc w:val="center"/>
        <w:rPr>
          <w:rFonts w:ascii="標楷體" w:eastAsia="標楷體" w:hAnsi="標楷體"/>
          <w:b/>
          <w:bCs/>
          <w:sz w:val="32"/>
          <w:szCs w:val="28"/>
        </w:rPr>
      </w:pPr>
      <w:r w:rsidRPr="00413A36">
        <w:rPr>
          <w:rFonts w:ascii="標楷體" w:eastAsia="標楷體" w:hAnsi="標楷體" w:cs="Times New Roman" w:hint="eastAsia"/>
          <w:b/>
          <w:bCs/>
          <w:sz w:val="32"/>
          <w:szCs w:val="28"/>
        </w:rPr>
        <w:t>新北市樹林</w:t>
      </w:r>
      <w:r w:rsidRPr="00413A36">
        <w:rPr>
          <w:rFonts w:ascii="標楷體" w:eastAsia="標楷體" w:hAnsi="標楷體" w:cs="Times New Roman"/>
          <w:b/>
          <w:bCs/>
          <w:sz w:val="32"/>
          <w:szCs w:val="28"/>
        </w:rPr>
        <w:t>區</w:t>
      </w:r>
      <w:r w:rsidRPr="00413A36">
        <w:rPr>
          <w:rFonts w:ascii="標楷體" w:eastAsia="標楷體" w:hAnsi="標楷體" w:cs="Times New Roman" w:hint="eastAsia"/>
          <w:b/>
          <w:bCs/>
          <w:sz w:val="32"/>
          <w:szCs w:val="28"/>
        </w:rPr>
        <w:t>後村堰原住民族特色農園</w:t>
      </w:r>
      <w:r w:rsidR="000F2C86">
        <w:rPr>
          <w:rFonts w:ascii="標楷體" w:eastAsia="標楷體" w:hAnsi="標楷體" w:hint="eastAsia"/>
          <w:b/>
          <w:bCs/>
          <w:sz w:val="32"/>
          <w:szCs w:val="28"/>
        </w:rPr>
        <w:t>第2次</w:t>
      </w:r>
      <w:r w:rsidR="00132D34" w:rsidRPr="00413A36">
        <w:rPr>
          <w:rFonts w:ascii="標楷體" w:eastAsia="標楷體" w:hAnsi="標楷體" w:hint="eastAsia"/>
          <w:b/>
          <w:bCs/>
          <w:sz w:val="32"/>
          <w:szCs w:val="28"/>
        </w:rPr>
        <w:t>招租</w:t>
      </w:r>
    </w:p>
    <w:p w14:paraId="7B84C515" w14:textId="4EB1E083" w:rsidR="0048009A" w:rsidRPr="005C3D56" w:rsidRDefault="0048009A" w:rsidP="00A31DD2">
      <w:pPr>
        <w:snapToGrid w:val="0"/>
        <w:spacing w:line="460" w:lineRule="exact"/>
        <w:jc w:val="center"/>
        <w:rPr>
          <w:rFonts w:ascii="標楷體" w:eastAsia="標楷體" w:hAnsi="標楷體" w:cs="Times New Roman"/>
          <w:bCs/>
          <w:sz w:val="28"/>
          <w:szCs w:val="28"/>
        </w:rPr>
      </w:pPr>
      <w:r w:rsidRPr="005C3D56">
        <w:rPr>
          <w:rFonts w:ascii="標楷體" w:eastAsia="標楷體" w:hAnsi="標楷體" w:cs="Times New Roman" w:hint="eastAsia"/>
          <w:bCs/>
          <w:sz w:val="28"/>
          <w:szCs w:val="28"/>
        </w:rPr>
        <w:t>抽籤代辦委託書</w:t>
      </w:r>
    </w:p>
    <w:p w14:paraId="2F89A6DF" w14:textId="68A48294" w:rsidR="0048009A" w:rsidRPr="005C3D56" w:rsidRDefault="002F085A" w:rsidP="00A31DD2">
      <w:pPr>
        <w:spacing w:line="460" w:lineRule="exact"/>
        <w:ind w:left="28" w:hanging="28"/>
        <w:rPr>
          <w:rFonts w:ascii="標楷體" w:eastAsia="標楷體" w:hAnsi="標楷體" w:cs="Times New Roman"/>
          <w:bCs/>
          <w:sz w:val="28"/>
          <w:szCs w:val="28"/>
        </w:rPr>
      </w:pPr>
      <w:r w:rsidRPr="005C3D56">
        <w:rPr>
          <w:rFonts w:ascii="標楷體" w:eastAsia="標楷體" w:hAnsi="標楷體" w:cs="Times New Roman" w:hint="eastAsia"/>
          <w:bCs/>
          <w:sz w:val="28"/>
          <w:szCs w:val="28"/>
          <w:lang w:val="en-GB"/>
        </w:rPr>
        <w:t xml:space="preserve">    </w:t>
      </w:r>
      <w:r w:rsidR="0048009A" w:rsidRPr="005C3D56">
        <w:rPr>
          <w:rFonts w:ascii="標楷體" w:eastAsia="標楷體" w:hAnsi="標楷體" w:cs="Times New Roman" w:hint="eastAsia"/>
          <w:bCs/>
          <w:sz w:val="28"/>
          <w:szCs w:val="28"/>
        </w:rPr>
        <w:t>本人</w:t>
      </w:r>
      <w:r w:rsidR="0048009A" w:rsidRPr="005C3D56">
        <w:rPr>
          <w:rFonts w:ascii="標楷體" w:eastAsia="標楷體" w:hAnsi="標楷體" w:cs="Times New Roman" w:hint="eastAsia"/>
          <w:bCs/>
          <w:sz w:val="28"/>
          <w:szCs w:val="28"/>
          <w:u w:val="single"/>
        </w:rPr>
        <w:t xml:space="preserve">　　　　　</w:t>
      </w:r>
      <w:r w:rsidR="0048009A" w:rsidRPr="005C3D56">
        <w:rPr>
          <w:rFonts w:ascii="標楷體" w:eastAsia="標楷體" w:hAnsi="標楷體" w:cs="Times New Roman" w:hint="eastAsia"/>
          <w:bCs/>
          <w:sz w:val="28"/>
          <w:szCs w:val="28"/>
        </w:rPr>
        <w:t>因</w:t>
      </w:r>
      <w:r w:rsidR="0048009A" w:rsidRPr="005C3D56">
        <w:rPr>
          <w:rFonts w:ascii="標楷體" w:eastAsia="標楷體" w:hAnsi="標楷體" w:cs="Times New Roman"/>
          <w:bCs/>
          <w:sz w:val="28"/>
          <w:szCs w:val="28"/>
          <w:u w:val="single"/>
        </w:rPr>
        <w:t xml:space="preserve">  </w:t>
      </w:r>
      <w:r w:rsidR="0048009A" w:rsidRPr="005C3D56">
        <w:rPr>
          <w:rFonts w:ascii="標楷體" w:eastAsia="標楷體" w:hAnsi="標楷體" w:cs="Times New Roman" w:hint="eastAsia"/>
          <w:bCs/>
          <w:sz w:val="28"/>
          <w:szCs w:val="28"/>
          <w:u w:val="single"/>
        </w:rPr>
        <w:t xml:space="preserve">　　　</w:t>
      </w:r>
      <w:r w:rsidR="0048009A" w:rsidRPr="005C3D56">
        <w:rPr>
          <w:rFonts w:ascii="標楷體" w:eastAsia="標楷體" w:hAnsi="標楷體" w:cs="Times New Roman"/>
          <w:bCs/>
          <w:sz w:val="28"/>
          <w:szCs w:val="28"/>
          <w:u w:val="single"/>
        </w:rPr>
        <w:t xml:space="preserve">       </w:t>
      </w:r>
      <w:r w:rsidR="0048009A" w:rsidRPr="005C3D56">
        <w:rPr>
          <w:rFonts w:ascii="標楷體" w:eastAsia="標楷體" w:hAnsi="標楷體" w:cs="Times New Roman" w:hint="eastAsia"/>
          <w:bCs/>
          <w:sz w:val="28"/>
          <w:szCs w:val="28"/>
        </w:rPr>
        <w:t>之事由，無法參加「新北市原住民</w:t>
      </w:r>
      <w:r w:rsidR="00413A36">
        <w:rPr>
          <w:rFonts w:ascii="標楷體" w:eastAsia="標楷體" w:hAnsi="標楷體" w:cs="Times New Roman" w:hint="eastAsia"/>
          <w:bCs/>
          <w:sz w:val="28"/>
          <w:szCs w:val="28"/>
        </w:rPr>
        <w:t>族</w:t>
      </w:r>
      <w:r w:rsidR="0048009A" w:rsidRPr="005C3D56">
        <w:rPr>
          <w:rFonts w:ascii="標楷體" w:eastAsia="標楷體" w:hAnsi="標楷體" w:cs="Times New Roman" w:hint="eastAsia"/>
          <w:bCs/>
          <w:sz w:val="28"/>
          <w:szCs w:val="28"/>
        </w:rPr>
        <w:t>特色農園</w:t>
      </w:r>
      <w:r w:rsidR="000F2C86">
        <w:rPr>
          <w:rFonts w:ascii="標楷體" w:eastAsia="標楷體" w:hAnsi="標楷體" w:hint="eastAsia"/>
          <w:bCs/>
          <w:sz w:val="28"/>
          <w:szCs w:val="28"/>
        </w:rPr>
        <w:t>第2次</w:t>
      </w:r>
      <w:r w:rsidR="00132D34" w:rsidRPr="00132D34">
        <w:rPr>
          <w:rFonts w:ascii="標楷體" w:eastAsia="標楷體" w:hAnsi="標楷體" w:hint="eastAsia"/>
          <w:bCs/>
          <w:sz w:val="28"/>
          <w:szCs w:val="28"/>
        </w:rPr>
        <w:t>招租</w:t>
      </w:r>
      <w:r w:rsidR="0048009A" w:rsidRPr="005C3D56">
        <w:rPr>
          <w:rFonts w:ascii="標楷體" w:eastAsia="標楷體" w:hAnsi="標楷體" w:cs="Times New Roman" w:hint="eastAsia"/>
          <w:bCs/>
          <w:sz w:val="28"/>
          <w:szCs w:val="28"/>
        </w:rPr>
        <w:t>公開抽籤作業，故授權委託</w:t>
      </w:r>
      <w:r w:rsidR="0048009A" w:rsidRPr="005C3D56">
        <w:rPr>
          <w:rFonts w:ascii="標楷體" w:eastAsia="標楷體" w:hAnsi="標楷體" w:cs="Times New Roman" w:hint="eastAsia"/>
          <w:bCs/>
          <w:sz w:val="28"/>
          <w:szCs w:val="28"/>
          <w:u w:val="single"/>
        </w:rPr>
        <w:t xml:space="preserve">　　　　　　</w:t>
      </w:r>
      <w:r w:rsidR="0048009A" w:rsidRPr="005C3D56">
        <w:rPr>
          <w:rFonts w:ascii="標楷體" w:eastAsia="標楷體" w:hAnsi="標楷體" w:cs="Times New Roman" w:hint="eastAsia"/>
          <w:bCs/>
          <w:sz w:val="28"/>
          <w:szCs w:val="28"/>
        </w:rPr>
        <w:t>代理本人參加抽籤。</w:t>
      </w:r>
    </w:p>
    <w:p w14:paraId="4ED396BF"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　　　此　致</w:t>
      </w:r>
    </w:p>
    <w:p w14:paraId="264B0025"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新北市政府原住民族行政局</w:t>
      </w:r>
    </w:p>
    <w:p w14:paraId="26514E5B"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bCs/>
          <w:sz w:val="28"/>
          <w:szCs w:val="28"/>
        </w:rPr>
        <w:br w:type="textWrapping" w:clear="all"/>
      </w:r>
      <w:r w:rsidRPr="005C3D56">
        <w:rPr>
          <w:rFonts w:ascii="標楷體" w:eastAsia="標楷體" w:hAnsi="標楷體" w:cs="Times New Roman"/>
          <w:bCs/>
          <w:sz w:val="28"/>
          <w:szCs w:val="28"/>
        </w:rPr>
        <w:br/>
      </w:r>
      <w:r w:rsidRPr="005C3D56">
        <w:rPr>
          <w:rFonts w:ascii="標楷體" w:eastAsia="標楷體" w:hAnsi="標楷體" w:cs="Times New Roman"/>
          <w:bCs/>
          <w:sz w:val="28"/>
          <w:szCs w:val="28"/>
        </w:rPr>
        <w:br/>
      </w:r>
      <w:r w:rsidRPr="005C3D56">
        <w:rPr>
          <w:rFonts w:ascii="標楷體" w:eastAsia="標楷體" w:hAnsi="標楷體" w:cs="Times New Roman"/>
          <w:bCs/>
          <w:sz w:val="28"/>
          <w:szCs w:val="28"/>
        </w:rPr>
        <w:br/>
      </w:r>
      <w:r w:rsidRPr="005C3D56">
        <w:rPr>
          <w:rFonts w:ascii="標楷體" w:eastAsia="標楷體" w:hAnsi="標楷體" w:cs="Times New Roman"/>
          <w:bCs/>
          <w:sz w:val="28"/>
          <w:szCs w:val="28"/>
        </w:rPr>
        <w:br/>
      </w:r>
    </w:p>
    <w:p w14:paraId="1837B468"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 xml:space="preserve">委託人：　　　　　　　</w:t>
      </w:r>
      <w:r w:rsidR="00BE4495" w:rsidRPr="005C3D56">
        <w:rPr>
          <w:rFonts w:ascii="標楷體" w:eastAsia="標楷體" w:hAnsi="標楷體" w:cs="Times New Roman" w:hint="eastAsia"/>
          <w:bCs/>
          <w:sz w:val="28"/>
          <w:szCs w:val="28"/>
        </w:rPr>
        <w:t xml:space="preserve">     </w:t>
      </w:r>
      <w:r w:rsidRPr="005C3D56">
        <w:rPr>
          <w:rFonts w:ascii="標楷體" w:eastAsia="標楷體" w:hAnsi="標楷體" w:cs="Times New Roman" w:hint="eastAsia"/>
          <w:bCs/>
          <w:sz w:val="28"/>
          <w:szCs w:val="28"/>
        </w:rPr>
        <w:t xml:space="preserve">　（簽名）</w:t>
      </w:r>
    </w:p>
    <w:p w14:paraId="2C10A7DD"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身分證統一編號：</w:t>
      </w:r>
      <w:r w:rsidRPr="005C3D56">
        <w:rPr>
          <w:rFonts w:ascii="標楷體" w:eastAsia="標楷體" w:hAnsi="標楷體" w:cs="Times New Roman"/>
          <w:bCs/>
          <w:sz w:val="28"/>
          <w:szCs w:val="28"/>
        </w:rPr>
        <w:t xml:space="preserve"> </w:t>
      </w:r>
    </w:p>
    <w:p w14:paraId="160497F6"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代</w:t>
      </w:r>
      <w:r w:rsidRPr="005C3D56">
        <w:rPr>
          <w:rFonts w:ascii="標楷體" w:eastAsia="標楷體" w:hAnsi="標楷體" w:cs="Times New Roman"/>
          <w:bCs/>
          <w:sz w:val="28"/>
          <w:szCs w:val="28"/>
        </w:rPr>
        <w:t xml:space="preserve">   </w:t>
      </w:r>
      <w:r w:rsidRPr="005C3D56">
        <w:rPr>
          <w:rFonts w:ascii="標楷體" w:eastAsia="標楷體" w:hAnsi="標楷體" w:cs="Times New Roman" w:hint="eastAsia"/>
          <w:bCs/>
          <w:sz w:val="28"/>
          <w:szCs w:val="28"/>
        </w:rPr>
        <w:t>理</w:t>
      </w:r>
      <w:r w:rsidRPr="005C3D56">
        <w:rPr>
          <w:rFonts w:ascii="標楷體" w:eastAsia="標楷體" w:hAnsi="標楷體" w:cs="Times New Roman"/>
          <w:bCs/>
          <w:sz w:val="28"/>
          <w:szCs w:val="28"/>
        </w:rPr>
        <w:t xml:space="preserve">  </w:t>
      </w:r>
      <w:r w:rsidRPr="005C3D56">
        <w:rPr>
          <w:rFonts w:ascii="標楷體" w:eastAsia="標楷體" w:hAnsi="標楷體" w:cs="Times New Roman" w:hint="eastAsia"/>
          <w:bCs/>
          <w:sz w:val="28"/>
          <w:szCs w:val="28"/>
        </w:rPr>
        <w:t>人：　　　　　　　　（簽名）</w:t>
      </w:r>
    </w:p>
    <w:p w14:paraId="49468791"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身分證統一編號：</w:t>
      </w:r>
    </w:p>
    <w:p w14:paraId="31CB9F4B"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聯絡地址：</w:t>
      </w:r>
    </w:p>
    <w:p w14:paraId="6BAABD03" w14:textId="77777777" w:rsidR="0048009A" w:rsidRPr="005C3D56" w:rsidRDefault="0048009A" w:rsidP="00A31DD2">
      <w:pPr>
        <w:spacing w:line="460" w:lineRule="exact"/>
        <w:rPr>
          <w:rFonts w:ascii="標楷體" w:eastAsia="標楷體" w:hAnsi="標楷體" w:cs="Times New Roman"/>
          <w:bCs/>
          <w:sz w:val="28"/>
          <w:szCs w:val="28"/>
        </w:rPr>
      </w:pPr>
      <w:r w:rsidRPr="005C3D56">
        <w:rPr>
          <w:rFonts w:ascii="標楷體" w:eastAsia="標楷體" w:hAnsi="標楷體" w:cs="Times New Roman" w:hint="eastAsia"/>
          <w:bCs/>
          <w:sz w:val="28"/>
          <w:szCs w:val="28"/>
        </w:rPr>
        <w:t>聯絡電話：</w:t>
      </w:r>
      <w:r w:rsidRPr="005C3D56">
        <w:rPr>
          <w:rFonts w:ascii="標楷體" w:eastAsia="標楷體" w:hAnsi="標楷體" w:cs="Times New Roman"/>
          <w:bCs/>
          <w:sz w:val="28"/>
          <w:szCs w:val="28"/>
        </w:rPr>
        <w:t xml:space="preserve"> </w:t>
      </w:r>
      <w:r w:rsidRPr="005C3D56">
        <w:rPr>
          <w:rFonts w:ascii="標楷體" w:eastAsia="標楷體" w:hAnsi="標楷體" w:cs="Times New Roman"/>
          <w:bCs/>
          <w:sz w:val="28"/>
          <w:szCs w:val="28"/>
        </w:rPr>
        <w:br w:type="textWrapping" w:clear="all"/>
      </w:r>
      <w:r w:rsidRPr="005C3D56">
        <w:rPr>
          <w:rFonts w:ascii="標楷體" w:eastAsia="標楷體" w:hAnsi="標楷體" w:cs="Times New Roman"/>
          <w:bCs/>
          <w:sz w:val="28"/>
          <w:szCs w:val="28"/>
        </w:rPr>
        <w:br w:type="textWrapping" w:clear="all"/>
      </w:r>
      <w:r w:rsidRPr="005C3D56">
        <w:rPr>
          <w:rFonts w:ascii="標楷體" w:eastAsia="標楷體" w:hAnsi="標楷體" w:cs="Times New Roman"/>
          <w:bCs/>
          <w:sz w:val="28"/>
          <w:szCs w:val="28"/>
        </w:rPr>
        <w:br w:type="textWrapping" w:clear="all"/>
      </w:r>
    </w:p>
    <w:p w14:paraId="102201D9" w14:textId="77777777" w:rsidR="002F085A" w:rsidRPr="005C3D56" w:rsidRDefault="002F085A" w:rsidP="00A31DD2">
      <w:pPr>
        <w:spacing w:line="460" w:lineRule="exact"/>
        <w:rPr>
          <w:rFonts w:ascii="標楷體" w:eastAsia="標楷體" w:hAnsi="標楷體" w:cs="Times New Roman"/>
          <w:bCs/>
          <w:sz w:val="28"/>
          <w:szCs w:val="28"/>
        </w:rPr>
      </w:pPr>
    </w:p>
    <w:p w14:paraId="03AD88B9" w14:textId="77777777" w:rsidR="0048009A" w:rsidRPr="005C3D56" w:rsidRDefault="0048009A" w:rsidP="00A31DD2">
      <w:pPr>
        <w:spacing w:line="460" w:lineRule="exact"/>
        <w:jc w:val="distribute"/>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rPr>
        <w:t>中華民國年月日</w:t>
      </w:r>
    </w:p>
    <w:p w14:paraId="3362DF19" w14:textId="77777777" w:rsidR="0048009A" w:rsidRPr="005C3D56" w:rsidRDefault="0048009A" w:rsidP="00A31DD2">
      <w:pPr>
        <w:spacing w:line="460" w:lineRule="exact"/>
        <w:rPr>
          <w:rFonts w:ascii="標楷體" w:eastAsia="標楷體" w:hAnsi="標楷體" w:cs="Times New Roman"/>
          <w:bCs/>
          <w:kern w:val="0"/>
          <w:sz w:val="28"/>
          <w:szCs w:val="28"/>
          <w:bdr w:val="single" w:sz="4" w:space="0" w:color="auto" w:frame="1"/>
        </w:rPr>
        <w:sectPr w:rsidR="0048009A" w:rsidRPr="005C3D56" w:rsidSect="002F085A">
          <w:pgSz w:w="11906" w:h="16838"/>
          <w:pgMar w:top="1440" w:right="1800" w:bottom="1440" w:left="1800" w:header="851" w:footer="992" w:gutter="0"/>
          <w:cols w:space="720"/>
          <w:docGrid w:type="lines" w:linePitch="360"/>
        </w:sectPr>
      </w:pPr>
    </w:p>
    <w:p w14:paraId="73159D44" w14:textId="37C1FDF4" w:rsidR="0048009A" w:rsidRPr="005C3D56" w:rsidRDefault="002F5A21" w:rsidP="00A31DD2">
      <w:pPr>
        <w:spacing w:line="460" w:lineRule="exact"/>
        <w:jc w:val="center"/>
        <w:rPr>
          <w:rFonts w:ascii="標楷體" w:eastAsia="標楷體" w:hAnsi="標楷體" w:cs="Times New Roman"/>
          <w:bCs/>
          <w:sz w:val="28"/>
          <w:szCs w:val="28"/>
        </w:rPr>
      </w:pPr>
      <w:r w:rsidRPr="005C3D56">
        <w:rPr>
          <w:rFonts w:ascii="標楷體" w:eastAsia="標楷體" w:hAnsi="標楷體" w:cs="Times New Roman" w:hint="eastAsia"/>
          <w:bCs/>
          <w:sz w:val="28"/>
          <w:szCs w:val="28"/>
        </w:rPr>
        <w:t>新北市樹林</w:t>
      </w:r>
      <w:r w:rsidRPr="005C3D56">
        <w:rPr>
          <w:rFonts w:ascii="標楷體" w:eastAsia="標楷體" w:hAnsi="標楷體" w:cs="Times New Roman"/>
          <w:bCs/>
          <w:sz w:val="28"/>
          <w:szCs w:val="28"/>
        </w:rPr>
        <w:t>區</w:t>
      </w:r>
      <w:r w:rsidRPr="005C3D56">
        <w:rPr>
          <w:rFonts w:ascii="標楷體" w:eastAsia="標楷體" w:hAnsi="標楷體" w:cs="Times New Roman" w:hint="eastAsia"/>
          <w:bCs/>
          <w:sz w:val="28"/>
          <w:szCs w:val="28"/>
        </w:rPr>
        <w:t>後村堰原住民族特色農園</w:t>
      </w:r>
      <w:r w:rsidR="0048009A" w:rsidRPr="005C3D56">
        <w:rPr>
          <w:rFonts w:ascii="標楷體" w:eastAsia="標楷體" w:hAnsi="標楷體" w:cs="Times New Roman" w:hint="eastAsia"/>
          <w:bCs/>
          <w:sz w:val="28"/>
          <w:szCs w:val="28"/>
        </w:rPr>
        <w:t>耕種使用契約書</w:t>
      </w:r>
    </w:p>
    <w:p w14:paraId="1F3F3C15" w14:textId="77777777" w:rsidR="0048009A" w:rsidRPr="005C3D56" w:rsidRDefault="0048009A" w:rsidP="00A31DD2">
      <w:pPr>
        <w:adjustRightInd w:val="0"/>
        <w:snapToGrid w:val="0"/>
        <w:spacing w:beforeLines="100" w:before="360" w:afterLines="50" w:after="180" w:line="460" w:lineRule="exact"/>
        <w:ind w:firstLineChars="200" w:firstLine="560"/>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承租人</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（以下簡稱乙方）於</w:t>
      </w:r>
      <w:r w:rsidRPr="005C3D56">
        <w:rPr>
          <w:rFonts w:ascii="標楷體" w:eastAsia="標楷體" w:hAnsi="標楷體" w:cs="Times New Roman" w:hint="eastAsia"/>
          <w:bCs/>
          <w:sz w:val="28"/>
          <w:szCs w:val="28"/>
          <w:u w:val="single"/>
        </w:rPr>
        <w:t>新北市政府原住民族行政局</w:t>
      </w:r>
      <w:r w:rsidRPr="005C3D56">
        <w:rPr>
          <w:rFonts w:ascii="標楷體" w:eastAsia="標楷體" w:hAnsi="標楷體" w:cs="Times New Roman" w:hint="eastAsia"/>
          <w:bCs/>
          <w:sz w:val="28"/>
          <w:szCs w:val="28"/>
        </w:rPr>
        <w:t>（以下簡稱甲方）所轄</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農園（以下稱本農園）第</w:t>
      </w:r>
      <w:r w:rsidRPr="005C3D56">
        <w:rPr>
          <w:rFonts w:ascii="標楷體" w:eastAsia="標楷體" w:hAnsi="標楷體" w:cs="Times New Roman" w:hint="eastAsia"/>
          <w:bCs/>
          <w:sz w:val="28"/>
          <w:szCs w:val="28"/>
          <w:u w:val="single"/>
        </w:rPr>
        <w:t xml:space="preserve">      區          </w:t>
      </w:r>
      <w:r w:rsidRPr="005C3D56">
        <w:rPr>
          <w:rFonts w:ascii="標楷體" w:eastAsia="標楷體" w:hAnsi="標楷體" w:cs="Times New Roman" w:hint="eastAsia"/>
          <w:bCs/>
          <w:sz w:val="28"/>
          <w:szCs w:val="28"/>
        </w:rPr>
        <w:t>號耕作單位，種植</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並同意遵循本契約相關約定如下：</w:t>
      </w:r>
    </w:p>
    <w:p w14:paraId="57F0A734"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第一條：耕種期間</w:t>
      </w:r>
    </w:p>
    <w:p w14:paraId="464B4ADC" w14:textId="77777777" w:rsidR="0048009A" w:rsidRPr="005C3D56" w:rsidRDefault="0048009A" w:rsidP="00A31DD2">
      <w:pPr>
        <w:adjustRightInd w:val="0"/>
        <w:snapToGrid w:val="0"/>
        <w:spacing w:beforeLines="30" w:before="108" w:afterLines="30" w:after="108" w:line="460" w:lineRule="exact"/>
        <w:ind w:firstLineChars="195" w:firstLine="546"/>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自民國</w:t>
      </w:r>
      <w:r w:rsidR="0074383E"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年</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月</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日至</w:t>
      </w:r>
      <w:r w:rsidR="0074383E"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年</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月</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日止。</w:t>
      </w:r>
    </w:p>
    <w:p w14:paraId="5183B303"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第二條：土地租金</w:t>
      </w:r>
    </w:p>
    <w:p w14:paraId="447752CE" w14:textId="46F36638" w:rsidR="0048009A" w:rsidRPr="005C3D56" w:rsidRDefault="0048009A" w:rsidP="00A31DD2">
      <w:pPr>
        <w:numPr>
          <w:ilvl w:val="0"/>
          <w:numId w:val="4"/>
        </w:numPr>
        <w:adjustRightInd w:val="0"/>
        <w:snapToGrid w:val="0"/>
        <w:spacing w:beforeLines="30" w:before="108" w:afterLines="30" w:after="108" w:line="460" w:lineRule="exact"/>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rPr>
        <w:t>土地租金：每年每耕作單位為新臺幣（以下同）</w:t>
      </w:r>
      <w:r w:rsidRPr="005C3D56">
        <w:rPr>
          <w:rFonts w:ascii="標楷體" w:eastAsia="標楷體" w:hAnsi="標楷體" w:cs="Times New Roman" w:hint="eastAsia"/>
          <w:bCs/>
          <w:sz w:val="28"/>
          <w:szCs w:val="28"/>
          <w:u w:val="single"/>
        </w:rPr>
        <w:t xml:space="preserve">         </w:t>
      </w:r>
      <w:r w:rsidRPr="005C3D56">
        <w:rPr>
          <w:rFonts w:ascii="標楷體" w:eastAsia="標楷體" w:hAnsi="標楷體" w:cs="Times New Roman" w:hint="eastAsia"/>
          <w:bCs/>
          <w:sz w:val="28"/>
          <w:szCs w:val="28"/>
        </w:rPr>
        <w:t>元。每年每耕作單位租金計算方式：按耕作單位面積(</w:t>
      </w:r>
      <w:r w:rsidR="00876A94" w:rsidRPr="005C3D56">
        <w:rPr>
          <w:rFonts w:ascii="標楷體" w:eastAsia="標楷體" w:hAnsi="標楷體" w:cs="Times New Roman"/>
          <w:bCs/>
          <w:sz w:val="28"/>
          <w:szCs w:val="28"/>
        </w:rPr>
        <w:t>100</w:t>
      </w:r>
      <w:r w:rsidRPr="005C3D56">
        <w:rPr>
          <w:rFonts w:ascii="標楷體" w:eastAsia="標楷體" w:hAnsi="標楷體" w:cs="Times New Roman" w:hint="eastAsia"/>
          <w:bCs/>
          <w:sz w:val="28"/>
          <w:szCs w:val="28"/>
        </w:rPr>
        <w:t>平方公尺)×農園</w:t>
      </w:r>
      <w:r w:rsidR="0074383E" w:rsidRPr="005C3D56">
        <w:rPr>
          <w:rFonts w:ascii="標楷體" w:eastAsia="標楷體" w:hAnsi="標楷體" w:cs="Times New Roman"/>
          <w:bCs/>
          <w:sz w:val="28"/>
          <w:szCs w:val="28"/>
        </w:rPr>
        <w:t>111</w:t>
      </w:r>
      <w:r w:rsidRPr="005C3D56">
        <w:rPr>
          <w:rFonts w:ascii="標楷體" w:eastAsia="標楷體" w:hAnsi="標楷體" w:cs="Times New Roman" w:hint="eastAsia"/>
          <w:bCs/>
          <w:sz w:val="28"/>
          <w:szCs w:val="28"/>
        </w:rPr>
        <w:t>年土地公告地價</w:t>
      </w:r>
      <w:r w:rsidR="00876A94" w:rsidRPr="005C3D56">
        <w:rPr>
          <w:rFonts w:ascii="標楷體" w:eastAsia="標楷體" w:hAnsi="標楷體" w:cs="Times New Roman" w:hint="eastAsia"/>
          <w:bCs/>
          <w:sz w:val="28"/>
          <w:szCs w:val="28"/>
        </w:rPr>
        <w:t>(</w:t>
      </w:r>
      <w:r w:rsidR="00CB563A">
        <w:rPr>
          <w:rFonts w:ascii="標楷體" w:eastAsia="標楷體" w:hAnsi="標楷體" w:cs="Times New Roman"/>
          <w:bCs/>
          <w:sz w:val="28"/>
          <w:szCs w:val="28"/>
        </w:rPr>
        <w:t>400</w:t>
      </w:r>
      <w:r w:rsidR="00876A94" w:rsidRPr="005C3D56">
        <w:rPr>
          <w:rFonts w:ascii="標楷體" w:eastAsia="標楷體" w:hAnsi="標楷體" w:cs="Times New Roman" w:hint="eastAsia"/>
          <w:bCs/>
          <w:sz w:val="28"/>
          <w:szCs w:val="28"/>
        </w:rPr>
        <w:t>元)</w:t>
      </w:r>
      <w:r w:rsidRPr="005C3D56">
        <w:rPr>
          <w:rFonts w:ascii="標楷體" w:eastAsia="標楷體" w:hAnsi="標楷體" w:cs="Times New Roman" w:hint="eastAsia"/>
          <w:bCs/>
          <w:sz w:val="28"/>
          <w:szCs w:val="28"/>
        </w:rPr>
        <w:t>×</w:t>
      </w:r>
      <w:r w:rsidR="0074383E" w:rsidRPr="005C3D56">
        <w:rPr>
          <w:rFonts w:ascii="標楷體" w:eastAsia="標楷體" w:hAnsi="標楷體" w:cs="Times New Roman"/>
          <w:bCs/>
          <w:sz w:val="28"/>
          <w:szCs w:val="28"/>
        </w:rPr>
        <w:t>0.05</w:t>
      </w:r>
      <w:r w:rsidRPr="005C3D56">
        <w:rPr>
          <w:rFonts w:ascii="標楷體" w:eastAsia="標楷體" w:hAnsi="標楷體" w:cs="Times New Roman" w:hint="eastAsia"/>
          <w:bCs/>
          <w:sz w:val="28"/>
          <w:szCs w:val="28"/>
        </w:rPr>
        <w:t>收取。</w:t>
      </w:r>
    </w:p>
    <w:p w14:paraId="30B08513" w14:textId="77777777" w:rsidR="0048009A" w:rsidRPr="005C3D56" w:rsidRDefault="0048009A" w:rsidP="00A31DD2">
      <w:pPr>
        <w:numPr>
          <w:ilvl w:val="0"/>
          <w:numId w:val="4"/>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承租人如於契約期間提出終止契約，本局將退還承租人提出日之次月以後之租金。</w:t>
      </w:r>
    </w:p>
    <w:p w14:paraId="7EEDF461" w14:textId="77777777" w:rsidR="0048009A" w:rsidRPr="005C3D56" w:rsidRDefault="0048009A" w:rsidP="00A31DD2">
      <w:pPr>
        <w:adjustRightInd w:val="0"/>
        <w:snapToGrid w:val="0"/>
        <w:spacing w:beforeLines="30" w:before="108" w:afterLines="30" w:after="108" w:line="460" w:lineRule="exact"/>
        <w:ind w:left="700" w:hangingChars="250" w:hanging="700"/>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第三條：乙方之義務－耕種管理、安全維護及最短耕作期限</w:t>
      </w:r>
    </w:p>
    <w:p w14:paraId="09C51C36"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乙方應依河川區域種植規定種植甲方規範之專作作物，且禁止使用化學肥料或農業等有毒物質。</w:t>
      </w:r>
    </w:p>
    <w:p w14:paraId="69D7F78A"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乙方應善盡管理之責，不得放任耕作單位雜草叢生或堆放廢棄物，維護耕作單位整齊美觀。</w:t>
      </w:r>
    </w:p>
    <w:p w14:paraId="1D40649E"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乙方不得於農園建置任何設施或構造物，亦不應將耕作單位轉租或讓與他人使用。</w:t>
      </w:r>
    </w:p>
    <w:p w14:paraId="4A60C210"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契約結束不再續約或提出終止契約者，應將耕作單位上之個人物品全數帶回。</w:t>
      </w:r>
    </w:p>
    <w:p w14:paraId="7D01B048"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如因水災、颱風、地震等天災所造成損失，承租人不得向本局提出賠償請求。</w:t>
      </w:r>
    </w:p>
    <w:p w14:paraId="44D4BD81"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乙方如毀損或使本農園內各該器具物品及設施遺失者，應向甲方負損害賠償之責。</w:t>
      </w:r>
    </w:p>
    <w:p w14:paraId="3076E7BD"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乙方應依排定之輪值表進行農園巡查作業，如遇違反規範之情事，逕通知本局處理。</w:t>
      </w:r>
    </w:p>
    <w:p w14:paraId="5CA50A63"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乙方得向甲方申請終止本契約，但於本契約終止前，仍應遵循本契約之各該約定。</w:t>
      </w:r>
    </w:p>
    <w:p w14:paraId="428C51CE" w14:textId="77777777" w:rsidR="0048009A" w:rsidRPr="005C3D56" w:rsidRDefault="0048009A" w:rsidP="00A31DD2">
      <w:pPr>
        <w:numPr>
          <w:ilvl w:val="0"/>
          <w:numId w:val="5"/>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如因水災、颱風、地震等天災所造成損失，承租人不得向本局提出賠償請求。</w:t>
      </w:r>
    </w:p>
    <w:p w14:paraId="1C2B1D83" w14:textId="77777777" w:rsidR="0048009A" w:rsidRPr="005C3D56" w:rsidRDefault="0048009A" w:rsidP="00A31DD2">
      <w:pPr>
        <w:adjustRightInd w:val="0"/>
        <w:snapToGrid w:val="0"/>
        <w:spacing w:beforeLines="30" w:before="108" w:afterLines="30" w:after="108" w:line="460" w:lineRule="exact"/>
        <w:ind w:leftChars="-5" w:left="982" w:hangingChars="355" w:hanging="994"/>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第四條：甲方之權利－契約終止權及耕作用具與作物清除權</w:t>
      </w:r>
    </w:p>
    <w:p w14:paraId="3D17DD9E" w14:textId="77777777" w:rsidR="0048009A" w:rsidRPr="005C3D56" w:rsidRDefault="0048009A" w:rsidP="00A31DD2">
      <w:pPr>
        <w:numPr>
          <w:ilvl w:val="0"/>
          <w:numId w:val="6"/>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乙方未盡善耕種自主管理責任，致耕種單位雜草叢生或廢耕等相類情事，視為乙方放棄耕作權（含優先登記權），甲方得逕予終止本契約、清除耕作單位區域內之耕作用具及作物，並沒收保證金。</w:t>
      </w:r>
    </w:p>
    <w:p w14:paraId="579DC49F" w14:textId="77777777" w:rsidR="0048009A" w:rsidRPr="005C3D56" w:rsidRDefault="0048009A" w:rsidP="00A31DD2">
      <w:pPr>
        <w:numPr>
          <w:ilvl w:val="0"/>
          <w:numId w:val="6"/>
        </w:num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耕作單位區域如遇紅火蟻等病蟲害防治需要或涉及提供其他公共利益使用所需，甲方得隨時終止本契約，並通知乙方限期收回耕作用具及採收作物；甲方除按終止契約未耕種之日起，按日比例退還土地租金外，乙方不得以任何理由要求甲方補償或賠償。</w:t>
      </w:r>
    </w:p>
    <w:p w14:paraId="5A8CF9E0"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u w:val="single"/>
        </w:rPr>
        <w:t>第五條：甲方之免責事由</w:t>
      </w:r>
    </w:p>
    <w:p w14:paraId="6D5AF8B7" w14:textId="77777777" w:rsidR="0048009A" w:rsidRPr="005C3D56" w:rsidRDefault="0048009A" w:rsidP="00A31DD2">
      <w:pPr>
        <w:adjustRightInd w:val="0"/>
        <w:snapToGrid w:val="0"/>
        <w:spacing w:beforeLines="30" w:before="108" w:afterLines="30" w:after="108" w:line="460" w:lineRule="exact"/>
        <w:ind w:firstLineChars="192" w:firstLine="538"/>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甲方對乙方攜入本農園之各項物品、所使用或架設之耕作用具及栽種之作物不負保管責任，乙方不得以任何理由要求甲方補償或賠償。</w:t>
      </w:r>
    </w:p>
    <w:p w14:paraId="5604655D" w14:textId="77777777" w:rsidR="0048009A" w:rsidRPr="005C3D56" w:rsidRDefault="0048009A" w:rsidP="00A31DD2">
      <w:pPr>
        <w:spacing w:beforeLines="30" w:before="108" w:afterLines="30" w:after="108" w:line="460" w:lineRule="exact"/>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第六條：耕種期間屆滿及契約終止之處理</w:t>
      </w:r>
    </w:p>
    <w:p w14:paraId="01B17562"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本契約屆滿或終止日(不含)前7日內如無辦理續約者，乙方應將耕作單位區域恢復為素地，並於契約屆滿或終止日當日將用地點交還予甲方，並自行攜離耕作用具；倘乙方未於甲方限期內清理完畢，其地上作物視為同意由甲方處理。</w:t>
      </w:r>
    </w:p>
    <w:p w14:paraId="0FF0E6DA"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第七條：乙方之行使與限制說明</w:t>
      </w:r>
    </w:p>
    <w:p w14:paraId="27D50028"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rPr>
        <w:t>甲方將於期間屆滿前辦理公開登記及抽籤作業，乙方如有續耕需求，需依作業規定辦理登記及抽籤，如取得耕種權，應完成重新訂約後，始可繼續耕種。</w:t>
      </w:r>
    </w:p>
    <w:p w14:paraId="3173C989" w14:textId="77777777" w:rsidR="0048009A" w:rsidRPr="005C3D56" w:rsidRDefault="0048009A" w:rsidP="00A31DD2">
      <w:pPr>
        <w:adjustRightInd w:val="0"/>
        <w:snapToGrid w:val="0"/>
        <w:spacing w:beforeLines="30" w:before="108" w:afterLines="30" w:after="108" w:line="460" w:lineRule="exact"/>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第八條：甲方之契約補充權</w:t>
      </w:r>
    </w:p>
    <w:p w14:paraId="42075FCA" w14:textId="77777777" w:rsidR="0048009A" w:rsidRPr="005C3D56" w:rsidRDefault="0048009A" w:rsidP="00A31DD2">
      <w:pPr>
        <w:adjustRightInd w:val="0"/>
        <w:snapToGrid w:val="0"/>
        <w:spacing w:beforeLines="30" w:before="108" w:afterLines="30" w:after="108" w:line="460" w:lineRule="exact"/>
        <w:ind w:firstLineChars="192" w:firstLine="538"/>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本契約如有未盡事宜，甲方為增進全體耕作人之權益或除去公共利益之重大危害，得以公文函知乙方之方式補充本契約；乙方應將公文內容視為本契約之約定予以遵守。</w:t>
      </w:r>
    </w:p>
    <w:p w14:paraId="2FF2AC1D" w14:textId="77777777" w:rsidR="0048009A" w:rsidRPr="005C3D56" w:rsidRDefault="0048009A" w:rsidP="00A31DD2">
      <w:pPr>
        <w:adjustRightInd w:val="0"/>
        <w:snapToGrid w:val="0"/>
        <w:spacing w:beforeLines="30" w:before="108" w:afterLines="30" w:after="108" w:line="460" w:lineRule="exact"/>
        <w:ind w:leftChars="1" w:left="1108" w:hangingChars="395" w:hanging="1106"/>
        <w:jc w:val="both"/>
        <w:rPr>
          <w:rFonts w:ascii="標楷體" w:eastAsia="標楷體" w:hAnsi="標楷體" w:cs="Times New Roman"/>
          <w:bCs/>
          <w:sz w:val="28"/>
          <w:szCs w:val="28"/>
          <w:u w:val="single"/>
        </w:rPr>
      </w:pPr>
      <w:r w:rsidRPr="005C3D56">
        <w:rPr>
          <w:rFonts w:ascii="標楷體" w:eastAsia="標楷體" w:hAnsi="標楷體" w:cs="Times New Roman" w:hint="eastAsia"/>
          <w:bCs/>
          <w:sz w:val="28"/>
          <w:szCs w:val="28"/>
          <w:u w:val="single"/>
        </w:rPr>
        <w:t>第九條：契約書之製作</w:t>
      </w:r>
    </w:p>
    <w:p w14:paraId="0BC1A550" w14:textId="06D4CC34" w:rsidR="0048009A" w:rsidRPr="005C3D56" w:rsidRDefault="0048009A" w:rsidP="00A31DD2">
      <w:pPr>
        <w:adjustRightInd w:val="0"/>
        <w:snapToGrid w:val="0"/>
        <w:spacing w:beforeLines="30" w:before="108" w:afterLines="30" w:after="108" w:line="460" w:lineRule="exact"/>
        <w:ind w:firstLineChars="192" w:firstLine="538"/>
        <w:jc w:val="both"/>
        <w:rPr>
          <w:rFonts w:ascii="標楷體" w:eastAsia="標楷體" w:hAnsi="標楷體" w:cs="Times New Roman"/>
          <w:bCs/>
          <w:sz w:val="28"/>
          <w:szCs w:val="28"/>
        </w:rPr>
      </w:pPr>
      <w:r w:rsidRPr="005C3D56">
        <w:rPr>
          <w:rFonts w:ascii="標楷體" w:eastAsia="標楷體" w:hAnsi="標楷體" w:cs="Times New Roman" w:hint="eastAsia"/>
          <w:bCs/>
          <w:sz w:val="28"/>
          <w:szCs w:val="28"/>
        </w:rPr>
        <w:t>本契約書一式3份，正本2份，副本1份，雙方於用印後，甲方持正、副本各1份，乙方執正本1份。</w:t>
      </w:r>
    </w:p>
    <w:p w14:paraId="07D5962C"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r w:rsidRPr="005C3D56">
        <w:rPr>
          <w:rFonts w:ascii="標楷體" w:eastAsia="標楷體" w:hAnsi="標楷體" w:hint="eastAsia"/>
          <w:sz w:val="28"/>
        </w:rPr>
        <w:t>立 契約書 人</w:t>
      </w:r>
    </w:p>
    <w:p w14:paraId="117C6578" w14:textId="15F5A01A" w:rsidR="009F6F04" w:rsidRPr="005C3D56" w:rsidRDefault="009F6F04" w:rsidP="00A31DD2">
      <w:pPr>
        <w:numPr>
          <w:ilvl w:val="12"/>
          <w:numId w:val="0"/>
        </w:numPr>
        <w:overflowPunct w:val="0"/>
        <w:spacing w:line="460" w:lineRule="exact"/>
        <w:jc w:val="both"/>
        <w:textDirection w:val="lrTbV"/>
        <w:rPr>
          <w:rFonts w:ascii="標楷體" w:eastAsia="標楷體" w:hAnsi="標楷體"/>
          <w:sz w:val="28"/>
        </w:rPr>
      </w:pPr>
    </w:p>
    <w:p w14:paraId="106D14CA"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6C4D6D68"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r w:rsidRPr="005C3D56">
        <w:rPr>
          <w:rFonts w:ascii="標楷體" w:eastAsia="標楷體" w:hAnsi="標楷體" w:hint="eastAsia"/>
          <w:sz w:val="28"/>
        </w:rPr>
        <w:t xml:space="preserve">　　　機  關：新北市政府原住民族行政局</w:t>
      </w:r>
    </w:p>
    <w:p w14:paraId="716B0D30" w14:textId="77777777" w:rsidR="00FA7B4A" w:rsidRPr="005C3D56" w:rsidRDefault="00FA7B4A" w:rsidP="00A31DD2">
      <w:pPr>
        <w:numPr>
          <w:ilvl w:val="12"/>
          <w:numId w:val="0"/>
        </w:numPr>
        <w:overflowPunct w:val="0"/>
        <w:spacing w:line="460" w:lineRule="exact"/>
        <w:ind w:firstLineChars="300" w:firstLine="840"/>
        <w:jc w:val="both"/>
        <w:textDirection w:val="lrTbV"/>
        <w:rPr>
          <w:rFonts w:ascii="標楷體" w:eastAsia="標楷體" w:hAnsi="標楷體"/>
          <w:sz w:val="28"/>
        </w:rPr>
      </w:pPr>
      <w:r w:rsidRPr="005C3D56">
        <w:rPr>
          <w:rFonts w:ascii="標楷體" w:eastAsia="標楷體" w:hAnsi="標楷體" w:hint="eastAsia"/>
          <w:sz w:val="28"/>
        </w:rPr>
        <w:t>代表人：羅局長美菁</w:t>
      </w:r>
    </w:p>
    <w:p w14:paraId="32E5E58C" w14:textId="77777777" w:rsidR="00FA7B4A" w:rsidRPr="005C3D56" w:rsidRDefault="00FA7B4A" w:rsidP="00A31DD2">
      <w:pPr>
        <w:numPr>
          <w:ilvl w:val="12"/>
          <w:numId w:val="0"/>
        </w:numPr>
        <w:overflowPunct w:val="0"/>
        <w:spacing w:line="460" w:lineRule="exact"/>
        <w:ind w:firstLineChars="300" w:firstLine="840"/>
        <w:jc w:val="both"/>
        <w:textDirection w:val="lrTbV"/>
        <w:rPr>
          <w:rFonts w:ascii="標楷體" w:eastAsia="標楷體" w:hAnsi="標楷體"/>
          <w:sz w:val="28"/>
        </w:rPr>
      </w:pPr>
      <w:r w:rsidRPr="005C3D56">
        <w:rPr>
          <w:rFonts w:ascii="標楷體" w:eastAsia="標楷體" w:hAnsi="標楷體" w:hint="eastAsia"/>
          <w:sz w:val="28"/>
        </w:rPr>
        <w:t>地  址：22001新北市板橋區中山路一段161號26樓</w:t>
      </w:r>
    </w:p>
    <w:p w14:paraId="38A3F01F" w14:textId="77777777" w:rsidR="00FA7B4A" w:rsidRPr="005C3D56" w:rsidRDefault="00FA7B4A" w:rsidP="00A31DD2">
      <w:pPr>
        <w:numPr>
          <w:ilvl w:val="12"/>
          <w:numId w:val="0"/>
        </w:numPr>
        <w:overflowPunct w:val="0"/>
        <w:spacing w:line="460" w:lineRule="exact"/>
        <w:ind w:firstLineChars="300" w:firstLine="840"/>
        <w:jc w:val="both"/>
        <w:textDirection w:val="lrTbV"/>
        <w:rPr>
          <w:rFonts w:ascii="標楷體" w:eastAsia="標楷體" w:hAnsi="標楷體"/>
          <w:sz w:val="28"/>
        </w:rPr>
      </w:pPr>
      <w:r w:rsidRPr="005C3D56">
        <w:rPr>
          <w:rFonts w:ascii="標楷體" w:eastAsia="標楷體" w:hAnsi="標楷體" w:hint="eastAsia"/>
          <w:sz w:val="28"/>
        </w:rPr>
        <w:t>電  話：</w:t>
      </w:r>
      <w:r w:rsidRPr="005C3D56">
        <w:rPr>
          <w:rFonts w:ascii="標楷體" w:eastAsia="標楷體" w:hAnsi="標楷體"/>
          <w:sz w:val="28"/>
        </w:rPr>
        <w:t>02-2960-3456</w:t>
      </w:r>
    </w:p>
    <w:p w14:paraId="043F9AF3"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17280CE9"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7683F5B2"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3F75B090"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21036ABE"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1B22BA1E" w14:textId="7777777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p>
    <w:p w14:paraId="35062C6D" w14:textId="15EC90F7"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r w:rsidRPr="005C3D56">
        <w:rPr>
          <w:rFonts w:ascii="標楷體" w:eastAsia="標楷體" w:hAnsi="標楷體" w:hint="eastAsia"/>
          <w:sz w:val="28"/>
        </w:rPr>
        <w:t xml:space="preserve">　　　承 租 人：</w:t>
      </w:r>
    </w:p>
    <w:p w14:paraId="48E33387" w14:textId="666B3DDB"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r w:rsidRPr="005C3D56">
        <w:rPr>
          <w:rFonts w:ascii="標楷體" w:eastAsia="標楷體" w:hAnsi="標楷體" w:hint="eastAsia"/>
          <w:sz w:val="28"/>
        </w:rPr>
        <w:t xml:space="preserve">　　　統一編號：</w:t>
      </w:r>
    </w:p>
    <w:p w14:paraId="4F3CAB64" w14:textId="5FCE3403"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r w:rsidRPr="005C3D56">
        <w:rPr>
          <w:rFonts w:ascii="標楷體" w:eastAsia="標楷體" w:hAnsi="標楷體" w:hint="eastAsia"/>
          <w:sz w:val="28"/>
        </w:rPr>
        <w:t xml:space="preserve">　　　地    址：</w:t>
      </w:r>
    </w:p>
    <w:p w14:paraId="65880400" w14:textId="3ECB7F8C" w:rsidR="00FA7B4A" w:rsidRPr="005C3D56" w:rsidRDefault="00FA7B4A" w:rsidP="00A31DD2">
      <w:pPr>
        <w:numPr>
          <w:ilvl w:val="12"/>
          <w:numId w:val="0"/>
        </w:numPr>
        <w:overflowPunct w:val="0"/>
        <w:spacing w:line="460" w:lineRule="exact"/>
        <w:jc w:val="both"/>
        <w:textDirection w:val="lrTbV"/>
        <w:rPr>
          <w:rFonts w:ascii="標楷體" w:eastAsia="標楷體" w:hAnsi="標楷體"/>
          <w:sz w:val="28"/>
        </w:rPr>
      </w:pPr>
      <w:r w:rsidRPr="005C3D56">
        <w:rPr>
          <w:rFonts w:ascii="標楷體" w:eastAsia="標楷體" w:hAnsi="標楷體" w:hint="eastAsia"/>
          <w:sz w:val="28"/>
        </w:rPr>
        <w:t xml:space="preserve">　　　電    話：</w:t>
      </w:r>
    </w:p>
    <w:p w14:paraId="36DC1CCB"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13E1DCF1"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0ADF3AAB"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2BA4E5EE"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209E28BE"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6CE5C506"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5E2456A8" w14:textId="77777777" w:rsidR="009F6F04" w:rsidRPr="005C3D56" w:rsidRDefault="009F6F04" w:rsidP="00A31DD2">
      <w:pPr>
        <w:numPr>
          <w:ilvl w:val="12"/>
          <w:numId w:val="0"/>
        </w:numPr>
        <w:overflowPunct w:val="0"/>
        <w:spacing w:line="460" w:lineRule="exact"/>
        <w:jc w:val="distribute"/>
        <w:textDirection w:val="lrTbV"/>
        <w:rPr>
          <w:rFonts w:ascii="標楷體" w:eastAsia="標楷體" w:hAnsi="標楷體"/>
          <w:sz w:val="28"/>
        </w:rPr>
      </w:pPr>
    </w:p>
    <w:p w14:paraId="677D16EA" w14:textId="6FA9BF7F" w:rsidR="009F6F04" w:rsidRPr="005C3D56" w:rsidRDefault="009F6F04" w:rsidP="00A31DD2">
      <w:pPr>
        <w:numPr>
          <w:ilvl w:val="12"/>
          <w:numId w:val="0"/>
        </w:numPr>
        <w:overflowPunct w:val="0"/>
        <w:spacing w:line="460" w:lineRule="exact"/>
        <w:jc w:val="distribute"/>
        <w:textDirection w:val="lrTbV"/>
        <w:rPr>
          <w:rFonts w:ascii="標楷體" w:eastAsia="標楷體" w:hAnsi="標楷體"/>
        </w:rPr>
      </w:pPr>
      <w:r w:rsidRPr="005C3D56">
        <w:rPr>
          <w:rFonts w:ascii="標楷體" w:eastAsia="標楷體" w:hAnsi="標楷體" w:hint="eastAsia"/>
          <w:sz w:val="28"/>
        </w:rPr>
        <w:t>中華民國  年  月  日</w:t>
      </w:r>
    </w:p>
    <w:p w14:paraId="2CAAA635" w14:textId="77777777" w:rsidR="00FA7B4A" w:rsidRPr="005C3D56" w:rsidRDefault="00FA7B4A" w:rsidP="00A31DD2">
      <w:pPr>
        <w:adjustRightInd w:val="0"/>
        <w:snapToGrid w:val="0"/>
        <w:spacing w:beforeLines="30" w:before="108" w:afterLines="30" w:after="108" w:line="460" w:lineRule="exact"/>
        <w:ind w:firstLineChars="192" w:firstLine="538"/>
        <w:jc w:val="both"/>
        <w:rPr>
          <w:rFonts w:ascii="標楷體" w:eastAsia="標楷體" w:hAnsi="標楷體" w:cs="Times New Roman"/>
          <w:bCs/>
          <w:sz w:val="28"/>
          <w:szCs w:val="28"/>
        </w:rPr>
      </w:pPr>
    </w:p>
    <w:sectPr w:rsidR="00FA7B4A" w:rsidRPr="005C3D56">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A93B" w14:textId="77777777" w:rsidR="00E86775" w:rsidRDefault="00E86775">
      <w:r>
        <w:separator/>
      </w:r>
    </w:p>
  </w:endnote>
  <w:endnote w:type="continuationSeparator" w:id="0">
    <w:p w14:paraId="244FB193" w14:textId="77777777" w:rsidR="00E86775" w:rsidRDefault="00E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000603"/>
      <w:docPartObj>
        <w:docPartGallery w:val="Page Numbers (Bottom of Page)"/>
        <w:docPartUnique/>
      </w:docPartObj>
    </w:sdtPr>
    <w:sdtEndPr/>
    <w:sdtContent>
      <w:p w14:paraId="5F04BE4B" w14:textId="018B6690" w:rsidR="00133E59" w:rsidRDefault="00133E59">
        <w:pPr>
          <w:pStyle w:val="a8"/>
          <w:jc w:val="center"/>
        </w:pPr>
        <w:r>
          <w:fldChar w:fldCharType="begin"/>
        </w:r>
        <w:r>
          <w:instrText>PAGE   \* MERGEFORMAT</w:instrText>
        </w:r>
        <w:r>
          <w:fldChar w:fldCharType="separate"/>
        </w:r>
        <w:r w:rsidR="00E86775" w:rsidRPr="00E86775">
          <w:rPr>
            <w:noProof/>
            <w:lang w:val="zh-TW"/>
          </w:rPr>
          <w:t>1</w:t>
        </w:r>
        <w:r>
          <w:fldChar w:fldCharType="end"/>
        </w:r>
      </w:p>
    </w:sdtContent>
  </w:sdt>
  <w:p w14:paraId="5405324A" w14:textId="77777777" w:rsidR="00133E59" w:rsidRDefault="00133E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B035" w14:textId="77777777" w:rsidR="00133E59" w:rsidRDefault="00133E59">
    <w:pPr>
      <w:pStyle w:val="a8"/>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14:paraId="1F7EA66A" w14:textId="77777777" w:rsidR="00133E59" w:rsidRDefault="00133E59">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796311"/>
      <w:docPartObj>
        <w:docPartGallery w:val="Page Numbers (Bottom of Page)"/>
        <w:docPartUnique/>
      </w:docPartObj>
    </w:sdtPr>
    <w:sdtEndPr/>
    <w:sdtContent>
      <w:p w14:paraId="4B7400E5" w14:textId="7C4C3C61" w:rsidR="00133E59" w:rsidRPr="006B08FC" w:rsidRDefault="00133E59" w:rsidP="006B08FC">
        <w:pPr>
          <w:pStyle w:val="a8"/>
          <w:jc w:val="center"/>
        </w:pPr>
        <w:r>
          <w:fldChar w:fldCharType="begin"/>
        </w:r>
        <w:r>
          <w:instrText>PAGE   \* MERGEFORMAT</w:instrText>
        </w:r>
        <w:r>
          <w:fldChar w:fldCharType="separate"/>
        </w:r>
        <w:r w:rsidR="002C3C1D" w:rsidRPr="002C3C1D">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2039" w14:textId="77777777" w:rsidR="00E86775" w:rsidRDefault="00E86775">
      <w:r>
        <w:separator/>
      </w:r>
    </w:p>
  </w:footnote>
  <w:footnote w:type="continuationSeparator" w:id="0">
    <w:p w14:paraId="462A1D5B" w14:textId="77777777" w:rsidR="00E86775" w:rsidRDefault="00E8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DE4"/>
    <w:multiLevelType w:val="hybridMultilevel"/>
    <w:tmpl w:val="F46A4D42"/>
    <w:lvl w:ilvl="0" w:tplc="2F60D60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97B9A"/>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657FF"/>
    <w:multiLevelType w:val="hybridMultilevel"/>
    <w:tmpl w:val="87C64A52"/>
    <w:lvl w:ilvl="0" w:tplc="0409000B">
      <w:start w:val="1"/>
      <w:numFmt w:val="bullet"/>
      <w:lvlText w:val=""/>
      <w:lvlJc w:val="left"/>
      <w:pPr>
        <w:ind w:left="2400" w:hanging="480"/>
      </w:pPr>
      <w:rPr>
        <w:rFonts w:ascii="Wingdings" w:hAnsi="Wingdings" w:hint="default"/>
      </w:rPr>
    </w:lvl>
    <w:lvl w:ilvl="1" w:tplc="0409000F">
      <w:start w:val="1"/>
      <w:numFmt w:val="decimal"/>
      <w:lvlText w:val="%2."/>
      <w:lvlJc w:val="left"/>
      <w:pPr>
        <w:ind w:left="2880" w:hanging="480"/>
      </w:pPr>
      <w:rPr>
        <w:rFonts w:hint="eastAsia"/>
        <w:b w:val="0"/>
        <w:sz w:val="28"/>
      </w:rPr>
    </w:lvl>
    <w:lvl w:ilvl="2" w:tplc="A3686F4E">
      <w:start w:val="1"/>
      <w:numFmt w:val="upperRoman"/>
      <w:lvlText w:val="%3."/>
      <w:lvlJc w:val="left"/>
      <w:pPr>
        <w:ind w:left="3360" w:hanging="480"/>
      </w:pPr>
      <w:rPr>
        <w:rFonts w:hint="eastAsia"/>
        <w:sz w:val="28"/>
        <w:szCs w:val="28"/>
      </w:rPr>
    </w:lvl>
    <w:lvl w:ilvl="3" w:tplc="F6A0FB80">
      <w:start w:val="1"/>
      <w:numFmt w:val="taiwaneseCountingThousand"/>
      <w:lvlText w:val="%4、"/>
      <w:lvlJc w:val="left"/>
      <w:pPr>
        <w:ind w:left="4080" w:hanging="720"/>
      </w:pPr>
      <w:rPr>
        <w:rFonts w:hint="default"/>
      </w:rPr>
    </w:lvl>
    <w:lvl w:ilvl="4" w:tplc="99803D40">
      <w:start w:val="1"/>
      <w:numFmt w:val="ideographLegalTraditional"/>
      <w:lvlText w:val="%5、"/>
      <w:lvlJc w:val="left"/>
      <w:pPr>
        <w:ind w:left="4560" w:hanging="720"/>
      </w:pPr>
      <w:rPr>
        <w:rFonts w:hint="default"/>
      </w:rPr>
    </w:lvl>
    <w:lvl w:ilvl="5" w:tplc="0409001B" w:tentative="1">
      <w:start w:val="1"/>
      <w:numFmt w:val="lowerRoman"/>
      <w:lvlText w:val="%6."/>
      <w:lvlJc w:val="right"/>
      <w:pPr>
        <w:ind w:left="4800" w:hanging="480"/>
      </w:pPr>
    </w:lvl>
    <w:lvl w:ilvl="6" w:tplc="0409000F">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0B5200CE"/>
    <w:multiLevelType w:val="hybridMultilevel"/>
    <w:tmpl w:val="EDFA4070"/>
    <w:lvl w:ilvl="0" w:tplc="71DA29B4">
      <w:start w:val="1"/>
      <w:numFmt w:val="taiwaneseCountingThousand"/>
      <w:lvlText w:val="%1、"/>
      <w:lvlJc w:val="left"/>
      <w:pPr>
        <w:tabs>
          <w:tab w:val="num" w:pos="720"/>
        </w:tabs>
        <w:ind w:left="720" w:hanging="720"/>
      </w:pPr>
      <w:rPr>
        <w:rFonts w:hint="eastAsia"/>
      </w:rPr>
    </w:lvl>
    <w:lvl w:ilvl="1" w:tplc="A972271E">
      <w:start w:val="1"/>
      <w:numFmt w:val="taiwaneseCountingThousand"/>
      <w:lvlText w:val="（%2）"/>
      <w:lvlJc w:val="left"/>
      <w:pPr>
        <w:tabs>
          <w:tab w:val="num" w:pos="1380"/>
        </w:tabs>
        <w:ind w:left="1380" w:hanging="900"/>
      </w:pPr>
      <w:rPr>
        <w:rFonts w:ascii="標楷體" w:hAnsi="標楷體" w:hint="eastAsia"/>
        <w:color w:val="000000"/>
      </w:rPr>
    </w:lvl>
    <w:lvl w:ilvl="2" w:tplc="61CC2350">
      <w:start w:val="1"/>
      <w:numFmt w:val="decimal"/>
      <w:lvlText w:val="%3."/>
      <w:lvlJc w:val="left"/>
      <w:pPr>
        <w:tabs>
          <w:tab w:val="num" w:pos="1365"/>
        </w:tabs>
        <w:ind w:left="1365" w:hanging="40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607CC0"/>
    <w:multiLevelType w:val="hybridMultilevel"/>
    <w:tmpl w:val="1AC8E1FC"/>
    <w:lvl w:ilvl="0" w:tplc="79A8B76A">
      <w:start w:val="1"/>
      <w:numFmt w:val="taiwaneseCountingThousand"/>
      <w:lvlText w:val="%1、"/>
      <w:lvlJc w:val="left"/>
      <w:pPr>
        <w:tabs>
          <w:tab w:val="num" w:pos="720"/>
        </w:tabs>
        <w:ind w:left="720" w:hanging="720"/>
      </w:pPr>
      <w:rPr>
        <w:rFonts w:hint="eastAsia"/>
      </w:rPr>
    </w:lvl>
    <w:lvl w:ilvl="1" w:tplc="FC7020FE">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AA7616"/>
    <w:multiLevelType w:val="hybridMultilevel"/>
    <w:tmpl w:val="6FF0E8B2"/>
    <w:lvl w:ilvl="0" w:tplc="B790B26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B549F9"/>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D66E4"/>
    <w:multiLevelType w:val="multilevel"/>
    <w:tmpl w:val="B73270D8"/>
    <w:lvl w:ilvl="0">
      <w:start w:val="1"/>
      <w:numFmt w:val="taiwaneseCountingThousand"/>
      <w:lvlText w:val="%1、"/>
      <w:lvlJc w:val="left"/>
      <w:pPr>
        <w:tabs>
          <w:tab w:val="num" w:pos="0"/>
        </w:tabs>
        <w:ind w:left="480" w:hanging="480"/>
      </w:pPr>
      <w:rPr>
        <w:rFonts w:ascii="標楷體" w:hAnsi="標楷體"/>
        <w:sz w:val="26"/>
        <w:lang w:val="en-US"/>
      </w:rPr>
    </w:lvl>
    <w:lvl w:ilvl="1">
      <w:start w:val="1"/>
      <w:numFmt w:val="taiwaneseCountingThousand"/>
      <w:lvlText w:val="(%2)"/>
      <w:lvlJc w:val="left"/>
      <w:pPr>
        <w:tabs>
          <w:tab w:val="num" w:pos="87"/>
        </w:tabs>
        <w:ind w:left="1047" w:hanging="480"/>
      </w:pPr>
      <w:rPr>
        <w:rFonts w:ascii="標楷體" w:eastAsia="標楷體" w:hAnsi="標楷體" w:hint="default"/>
        <w:color w:val="auto"/>
        <w:sz w:val="26"/>
        <w:szCs w:val="26"/>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rPr>
        <w:b w:val="0"/>
        <w:color w:val="auto"/>
        <w:sz w:val="26"/>
        <w:szCs w:val="26"/>
        <w:lang w:val="en-US"/>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107D4F2B"/>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C14F10"/>
    <w:multiLevelType w:val="hybridMultilevel"/>
    <w:tmpl w:val="C62AC850"/>
    <w:lvl w:ilvl="0" w:tplc="B790B26E">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5F0BB4"/>
    <w:multiLevelType w:val="hybridMultilevel"/>
    <w:tmpl w:val="62D06366"/>
    <w:lvl w:ilvl="0" w:tplc="0409000F">
      <w:start w:val="1"/>
      <w:numFmt w:val="decimal"/>
      <w:lvlText w:val="%1."/>
      <w:lvlJc w:val="left"/>
      <w:pPr>
        <w:ind w:left="5017"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A1588"/>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433706"/>
    <w:multiLevelType w:val="hybridMultilevel"/>
    <w:tmpl w:val="462EC2AE"/>
    <w:lvl w:ilvl="0" w:tplc="8D50D820">
      <w:start w:val="1"/>
      <w:numFmt w:val="taiwaneseCountingThousand"/>
      <w:lvlText w:val="(%1)"/>
      <w:lvlJc w:val="left"/>
      <w:pPr>
        <w:ind w:left="960" w:hanging="480"/>
      </w:pPr>
      <w:rPr>
        <w:rFonts w:hint="eastAsia"/>
        <w:b w:val="0"/>
        <w:color w:val="000000" w:themeColor="text1"/>
        <w:sz w:val="24"/>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6E03FB"/>
    <w:multiLevelType w:val="hybridMultilevel"/>
    <w:tmpl w:val="62D06366"/>
    <w:lvl w:ilvl="0" w:tplc="0409000F">
      <w:start w:val="1"/>
      <w:numFmt w:val="decimal"/>
      <w:lvlText w:val="%1."/>
      <w:lvlJc w:val="left"/>
      <w:pPr>
        <w:ind w:left="5017"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36A10"/>
    <w:multiLevelType w:val="hybridMultilevel"/>
    <w:tmpl w:val="539605D4"/>
    <w:lvl w:ilvl="0" w:tplc="6E1E047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252940F1"/>
    <w:multiLevelType w:val="hybridMultilevel"/>
    <w:tmpl w:val="FB5EEAEC"/>
    <w:lvl w:ilvl="0" w:tplc="D5B4D806">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2F697EA0"/>
    <w:multiLevelType w:val="hybridMultilevel"/>
    <w:tmpl w:val="DECA7AB4"/>
    <w:lvl w:ilvl="0" w:tplc="9D1498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028308A"/>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C52376"/>
    <w:multiLevelType w:val="hybridMultilevel"/>
    <w:tmpl w:val="C046C4EC"/>
    <w:lvl w:ilvl="0" w:tplc="E5A6AAB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63F5014"/>
    <w:multiLevelType w:val="hybridMultilevel"/>
    <w:tmpl w:val="2A60F8A8"/>
    <w:lvl w:ilvl="0" w:tplc="DCE601C8">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AE40C7D"/>
    <w:multiLevelType w:val="multilevel"/>
    <w:tmpl w:val="8DD0F042"/>
    <w:lvl w:ilvl="0">
      <w:start w:val="1"/>
      <w:numFmt w:val="taiwaneseCountingThousand"/>
      <w:lvlText w:val="%1、"/>
      <w:lvlJc w:val="left"/>
      <w:pPr>
        <w:tabs>
          <w:tab w:val="num" w:pos="0"/>
        </w:tabs>
        <w:ind w:left="480" w:hanging="480"/>
      </w:pPr>
      <w:rPr>
        <w:rFonts w:ascii="標楷體" w:hAnsi="標楷體"/>
        <w:sz w:val="26"/>
        <w:lang w:val="en-US"/>
      </w:rPr>
    </w:lvl>
    <w:lvl w:ilvl="1">
      <w:start w:val="1"/>
      <w:numFmt w:val="taiwaneseCountingThousand"/>
      <w:lvlText w:val="(%2)"/>
      <w:lvlJc w:val="left"/>
      <w:pPr>
        <w:tabs>
          <w:tab w:val="num" w:pos="87"/>
        </w:tabs>
        <w:ind w:left="1047" w:hanging="480"/>
      </w:pPr>
      <w:rPr>
        <w:rFonts w:ascii="標楷體" w:eastAsia="標楷體" w:hAnsi="標楷體" w:hint="default"/>
        <w:color w:val="auto"/>
        <w:sz w:val="26"/>
        <w:szCs w:val="26"/>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rPr>
        <w:b w:val="0"/>
        <w:color w:val="auto"/>
        <w:sz w:val="26"/>
        <w:szCs w:val="26"/>
        <w:lang w:val="en-US"/>
      </w:rPr>
    </w:lvl>
    <w:lvl w:ilvl="4">
      <w:start w:val="1"/>
      <w:numFmt w:val="upperLetter"/>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1" w15:restartNumberingAfterBreak="0">
    <w:nsid w:val="3B3A675D"/>
    <w:multiLevelType w:val="hybridMultilevel"/>
    <w:tmpl w:val="7C0C5628"/>
    <w:lvl w:ilvl="0" w:tplc="9ADA1FF0">
      <w:start w:val="1"/>
      <w:numFmt w:val="taiwaneseCountingThousand"/>
      <w:lvlText w:val="（%1）"/>
      <w:lvlJc w:val="left"/>
      <w:pPr>
        <w:tabs>
          <w:tab w:val="num" w:pos="1752"/>
        </w:tabs>
        <w:ind w:left="1752" w:hanging="900"/>
      </w:pPr>
      <w:rPr>
        <w:rFonts w:ascii="標楷體" w:hAnsi="標楷體" w:hint="eastAsia"/>
        <w:color w:val="000000"/>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2" w15:restartNumberingAfterBreak="0">
    <w:nsid w:val="41A35DAF"/>
    <w:multiLevelType w:val="hybridMultilevel"/>
    <w:tmpl w:val="8146E3E2"/>
    <w:lvl w:ilvl="0" w:tplc="6B62273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15:restartNumberingAfterBreak="0">
    <w:nsid w:val="47333A62"/>
    <w:multiLevelType w:val="hybridMultilevel"/>
    <w:tmpl w:val="16B203D2"/>
    <w:lvl w:ilvl="0" w:tplc="E236E4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7D20713"/>
    <w:multiLevelType w:val="hybridMultilevel"/>
    <w:tmpl w:val="6204D0F4"/>
    <w:lvl w:ilvl="0" w:tplc="A972271E">
      <w:start w:val="1"/>
      <w:numFmt w:val="taiwaneseCountingThousand"/>
      <w:lvlText w:val="（%1）"/>
      <w:lvlJc w:val="left"/>
      <w:pPr>
        <w:tabs>
          <w:tab w:val="num" w:pos="1380"/>
        </w:tabs>
        <w:ind w:left="1380" w:hanging="900"/>
      </w:pPr>
      <w:rPr>
        <w:rFonts w:ascii="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626C9D"/>
    <w:multiLevelType w:val="hybridMultilevel"/>
    <w:tmpl w:val="3F24A450"/>
    <w:lvl w:ilvl="0" w:tplc="7F86B4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3B7621"/>
    <w:multiLevelType w:val="multilevel"/>
    <w:tmpl w:val="B73270D8"/>
    <w:lvl w:ilvl="0">
      <w:start w:val="1"/>
      <w:numFmt w:val="taiwaneseCountingThousand"/>
      <w:lvlText w:val="%1、"/>
      <w:lvlJc w:val="left"/>
      <w:pPr>
        <w:tabs>
          <w:tab w:val="num" w:pos="0"/>
        </w:tabs>
        <w:ind w:left="480" w:hanging="480"/>
      </w:pPr>
      <w:rPr>
        <w:rFonts w:ascii="標楷體" w:hAnsi="標楷體"/>
        <w:sz w:val="26"/>
        <w:lang w:val="en-US"/>
      </w:rPr>
    </w:lvl>
    <w:lvl w:ilvl="1">
      <w:start w:val="1"/>
      <w:numFmt w:val="taiwaneseCountingThousand"/>
      <w:lvlText w:val="(%2)"/>
      <w:lvlJc w:val="left"/>
      <w:pPr>
        <w:tabs>
          <w:tab w:val="num" w:pos="87"/>
        </w:tabs>
        <w:ind w:left="1047" w:hanging="480"/>
      </w:pPr>
      <w:rPr>
        <w:rFonts w:ascii="標楷體" w:eastAsia="標楷體" w:hAnsi="標楷體" w:hint="default"/>
        <w:color w:val="auto"/>
        <w:sz w:val="26"/>
        <w:szCs w:val="26"/>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rPr>
        <w:b w:val="0"/>
        <w:color w:val="auto"/>
        <w:sz w:val="26"/>
        <w:szCs w:val="26"/>
        <w:lang w:val="en-US"/>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7" w15:restartNumberingAfterBreak="0">
    <w:nsid w:val="52681A30"/>
    <w:multiLevelType w:val="hybridMultilevel"/>
    <w:tmpl w:val="C1184CF2"/>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5BE29CE"/>
    <w:multiLevelType w:val="hybridMultilevel"/>
    <w:tmpl w:val="346C7D94"/>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9" w15:restartNumberingAfterBreak="0">
    <w:nsid w:val="5877229E"/>
    <w:multiLevelType w:val="hybridMultilevel"/>
    <w:tmpl w:val="102A94F2"/>
    <w:lvl w:ilvl="0" w:tplc="A3D474F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AA36DFA"/>
    <w:multiLevelType w:val="hybridMultilevel"/>
    <w:tmpl w:val="D8642316"/>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7DAA66E6">
      <w:start w:val="1"/>
      <w:numFmt w:val="taiwaneseCountingThousand"/>
      <w:lvlText w:val="（%3）"/>
      <w:lvlJc w:val="left"/>
      <w:pPr>
        <w:ind w:left="5017" w:hanging="480"/>
      </w:pPr>
      <w:rPr>
        <w:rFonts w:ascii="標楷體" w:eastAsia="標楷體" w:hAnsi="標楷體" w:cs="Times New Roman"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BA215E9"/>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C07771"/>
    <w:multiLevelType w:val="hybridMultilevel"/>
    <w:tmpl w:val="1054E250"/>
    <w:lvl w:ilvl="0" w:tplc="0409000F">
      <w:start w:val="1"/>
      <w:numFmt w:val="decimal"/>
      <w:lvlText w:val="%1."/>
      <w:lvlJc w:val="left"/>
      <w:pPr>
        <w:ind w:left="1440" w:hanging="480"/>
      </w:pPr>
      <w:rPr>
        <w:rFonts w:hint="eastAsia"/>
        <w:sz w:val="28"/>
        <w:szCs w:val="28"/>
        <w:lang w:val="en-US"/>
      </w:rPr>
    </w:lvl>
    <w:lvl w:ilvl="1" w:tplc="04090019" w:tentative="1">
      <w:start w:val="1"/>
      <w:numFmt w:val="ideographTraditional"/>
      <w:lvlText w:val="%2、"/>
      <w:lvlJc w:val="left"/>
      <w:pPr>
        <w:ind w:left="-261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165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697" w:hanging="480"/>
      </w:pPr>
    </w:lvl>
    <w:lvl w:ilvl="6" w:tplc="0409000F" w:tentative="1">
      <w:start w:val="1"/>
      <w:numFmt w:val="decimal"/>
      <w:lvlText w:val="%7."/>
      <w:lvlJc w:val="left"/>
      <w:pPr>
        <w:ind w:left="-217" w:hanging="480"/>
      </w:pPr>
    </w:lvl>
    <w:lvl w:ilvl="7" w:tplc="04090019" w:tentative="1">
      <w:start w:val="1"/>
      <w:numFmt w:val="ideographTraditional"/>
      <w:lvlText w:val="%8、"/>
      <w:lvlJc w:val="left"/>
      <w:pPr>
        <w:ind w:left="263" w:hanging="480"/>
      </w:pPr>
    </w:lvl>
    <w:lvl w:ilvl="8" w:tplc="0409001B" w:tentative="1">
      <w:start w:val="1"/>
      <w:numFmt w:val="lowerRoman"/>
      <w:lvlText w:val="%9."/>
      <w:lvlJc w:val="right"/>
      <w:pPr>
        <w:ind w:left="743" w:hanging="480"/>
      </w:pPr>
    </w:lvl>
  </w:abstractNum>
  <w:abstractNum w:abstractNumId="33" w15:restartNumberingAfterBreak="0">
    <w:nsid w:val="63DC36BD"/>
    <w:multiLevelType w:val="hybridMultilevel"/>
    <w:tmpl w:val="675A8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2A78BB"/>
    <w:multiLevelType w:val="hybridMultilevel"/>
    <w:tmpl w:val="CFB86368"/>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8D50D820">
      <w:start w:val="1"/>
      <w:numFmt w:val="taiwaneseCountingThousand"/>
      <w:lvlText w:val="(%3)"/>
      <w:lvlJc w:val="left"/>
      <w:pPr>
        <w:ind w:left="5017" w:hanging="480"/>
      </w:pPr>
      <w:rPr>
        <w:rFonts w:hint="eastAsia"/>
        <w:b w:val="0"/>
        <w:color w:val="000000" w:themeColor="text1"/>
        <w:sz w:val="24"/>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66F7821"/>
    <w:multiLevelType w:val="hybridMultilevel"/>
    <w:tmpl w:val="CC78BE38"/>
    <w:lvl w:ilvl="0" w:tplc="B46C11A8">
      <w:start w:val="1"/>
      <w:numFmt w:val="taiwaneseCountingThousand"/>
      <w:lvlText w:val="（%1）"/>
      <w:lvlJc w:val="left"/>
      <w:pPr>
        <w:tabs>
          <w:tab w:val="num" w:pos="2415"/>
        </w:tabs>
        <w:ind w:left="2415" w:hanging="855"/>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36" w15:restartNumberingAfterBreak="0">
    <w:nsid w:val="6BE5099B"/>
    <w:multiLevelType w:val="hybridMultilevel"/>
    <w:tmpl w:val="40C66B10"/>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21C5BD1"/>
    <w:multiLevelType w:val="hybridMultilevel"/>
    <w:tmpl w:val="313AE9EA"/>
    <w:lvl w:ilvl="0" w:tplc="7F86B4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E078C"/>
    <w:multiLevelType w:val="hybridMultilevel"/>
    <w:tmpl w:val="5B343362"/>
    <w:lvl w:ilvl="0" w:tplc="10AA8960">
      <w:start w:val="1"/>
      <w:numFmt w:val="taiwaneseCountingThousand"/>
      <w:lvlText w:val="%1、"/>
      <w:lvlJc w:val="left"/>
      <w:pPr>
        <w:ind w:left="480" w:hanging="480"/>
      </w:pPr>
      <w:rPr>
        <w:rFonts w:hint="eastAsia"/>
        <w:b w:val="0"/>
        <w:color w:val="auto"/>
        <w:sz w:val="28"/>
        <w:szCs w:val="28"/>
      </w:rPr>
    </w:lvl>
    <w:lvl w:ilvl="1" w:tplc="8D50D820">
      <w:start w:val="1"/>
      <w:numFmt w:val="taiwaneseCountingThousand"/>
      <w:lvlText w:val="(%2)"/>
      <w:lvlJc w:val="left"/>
      <w:pPr>
        <w:ind w:left="960" w:hanging="480"/>
      </w:pPr>
      <w:rPr>
        <w:rFonts w:hint="eastAsia"/>
        <w:b w:val="0"/>
        <w:color w:val="000000" w:themeColor="text1"/>
        <w:sz w:val="24"/>
        <w:szCs w:val="28"/>
        <w:lang w:val="en-US"/>
      </w:rPr>
    </w:lvl>
    <w:lvl w:ilvl="2" w:tplc="0409000F">
      <w:start w:val="1"/>
      <w:numFmt w:val="decimal"/>
      <w:lvlText w:val="%3."/>
      <w:lvlJc w:val="left"/>
      <w:pPr>
        <w:ind w:left="5017" w:hanging="480"/>
      </w:pPr>
      <w:rPr>
        <w:rFonts w:hint="eastAsia"/>
        <w:sz w:val="28"/>
        <w:szCs w:val="28"/>
        <w:lang w:val="en-US"/>
      </w:rPr>
    </w:lvl>
    <w:lvl w:ilvl="3" w:tplc="0409000F">
      <w:start w:val="1"/>
      <w:numFmt w:val="decimal"/>
      <w:lvlText w:val="%4."/>
      <w:lvlJc w:val="left"/>
      <w:pPr>
        <w:ind w:left="2466" w:hanging="480"/>
      </w:pPr>
    </w:lvl>
    <w:lvl w:ilvl="4" w:tplc="A112D554">
      <w:start w:val="1"/>
      <w:numFmt w:val="decimal"/>
      <w:lvlText w:val="（%5）"/>
      <w:lvlJc w:val="left"/>
      <w:pPr>
        <w:ind w:left="2400" w:hanging="480"/>
      </w:pPr>
      <w:rPr>
        <w:b w:val="0"/>
        <w:color w:val="auto"/>
        <w:lang w:val="en-US"/>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39331B7"/>
    <w:multiLevelType w:val="hybridMultilevel"/>
    <w:tmpl w:val="65B40414"/>
    <w:lvl w:ilvl="0" w:tplc="B790B26E">
      <w:start w:val="1"/>
      <w:numFmt w:val="taiwaneseCountingThousand"/>
      <w:lvlText w:val="(%1)"/>
      <w:lvlJc w:val="left"/>
      <w:pPr>
        <w:ind w:left="480" w:hanging="480"/>
      </w:pPr>
      <w:rPr>
        <w:rFonts w:hint="eastAsia"/>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356433"/>
    <w:multiLevelType w:val="hybridMultilevel"/>
    <w:tmpl w:val="90F46482"/>
    <w:lvl w:ilvl="0" w:tplc="3BAA552E">
      <w:start w:val="1"/>
      <w:numFmt w:val="decimal"/>
      <w:lvlText w:val="(%1)"/>
      <w:lvlJc w:val="left"/>
      <w:pPr>
        <w:ind w:left="1713" w:hanging="720"/>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1" w15:restartNumberingAfterBreak="0">
    <w:nsid w:val="7ACA6ACE"/>
    <w:multiLevelType w:val="hybridMultilevel"/>
    <w:tmpl w:val="7C0C5628"/>
    <w:lvl w:ilvl="0" w:tplc="9ADA1FF0">
      <w:start w:val="1"/>
      <w:numFmt w:val="taiwaneseCountingThousand"/>
      <w:lvlText w:val="（%1）"/>
      <w:lvlJc w:val="left"/>
      <w:pPr>
        <w:tabs>
          <w:tab w:val="num" w:pos="1380"/>
        </w:tabs>
        <w:ind w:left="1380" w:hanging="900"/>
      </w:pPr>
      <w:rPr>
        <w:rFonts w:ascii="標楷體" w:hAnsi="標楷體"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2431C8"/>
    <w:multiLevelType w:val="hybridMultilevel"/>
    <w:tmpl w:val="7C0C5628"/>
    <w:lvl w:ilvl="0" w:tplc="9ADA1FF0">
      <w:start w:val="1"/>
      <w:numFmt w:val="taiwaneseCountingThousand"/>
      <w:lvlText w:val="（%1）"/>
      <w:lvlJc w:val="left"/>
      <w:pPr>
        <w:tabs>
          <w:tab w:val="num" w:pos="1752"/>
        </w:tabs>
        <w:ind w:left="1752" w:hanging="900"/>
      </w:pPr>
      <w:rPr>
        <w:rFonts w:ascii="標楷體" w:hAnsi="標楷體" w:hint="eastAsia"/>
        <w:color w:val="000000"/>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num w:numId="1">
    <w:abstractNumId w:val="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36"/>
  </w:num>
  <w:num w:numId="11">
    <w:abstractNumId w:val="38"/>
  </w:num>
  <w:num w:numId="12">
    <w:abstractNumId w:val="28"/>
  </w:num>
  <w:num w:numId="13">
    <w:abstractNumId w:val="40"/>
  </w:num>
  <w:num w:numId="14">
    <w:abstractNumId w:val="34"/>
  </w:num>
  <w:num w:numId="15">
    <w:abstractNumId w:val="4"/>
  </w:num>
  <w:num w:numId="16">
    <w:abstractNumId w:val="3"/>
  </w:num>
  <w:num w:numId="17">
    <w:abstractNumId w:val="35"/>
  </w:num>
  <w:num w:numId="18">
    <w:abstractNumId w:val="29"/>
  </w:num>
  <w:num w:numId="19">
    <w:abstractNumId w:val="23"/>
  </w:num>
  <w:num w:numId="20">
    <w:abstractNumId w:val="11"/>
  </w:num>
  <w:num w:numId="21">
    <w:abstractNumId w:val="24"/>
  </w:num>
  <w:num w:numId="22">
    <w:abstractNumId w:val="1"/>
  </w:num>
  <w:num w:numId="23">
    <w:abstractNumId w:val="6"/>
  </w:num>
  <w:num w:numId="24">
    <w:abstractNumId w:val="31"/>
  </w:num>
  <w:num w:numId="25">
    <w:abstractNumId w:val="17"/>
  </w:num>
  <w:num w:numId="26">
    <w:abstractNumId w:val="8"/>
  </w:num>
  <w:num w:numId="27">
    <w:abstractNumId w:val="41"/>
  </w:num>
  <w:num w:numId="28">
    <w:abstractNumId w:val="21"/>
  </w:num>
  <w:num w:numId="29">
    <w:abstractNumId w:val="42"/>
  </w:num>
  <w:num w:numId="30">
    <w:abstractNumId w:val="9"/>
  </w:num>
  <w:num w:numId="31">
    <w:abstractNumId w:val="7"/>
  </w:num>
  <w:num w:numId="32">
    <w:abstractNumId w:val="10"/>
  </w:num>
  <w:num w:numId="33">
    <w:abstractNumId w:val="26"/>
  </w:num>
  <w:num w:numId="34">
    <w:abstractNumId w:val="32"/>
  </w:num>
  <w:num w:numId="35">
    <w:abstractNumId w:val="20"/>
  </w:num>
  <w:num w:numId="36">
    <w:abstractNumId w:val="13"/>
  </w:num>
  <w:num w:numId="37">
    <w:abstractNumId w:val="39"/>
  </w:num>
  <w:num w:numId="38">
    <w:abstractNumId w:val="5"/>
  </w:num>
  <w:num w:numId="39">
    <w:abstractNumId w:val="33"/>
  </w:num>
  <w:num w:numId="40">
    <w:abstractNumId w:val="0"/>
  </w:num>
  <w:num w:numId="41">
    <w:abstractNumId w:val="37"/>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9A"/>
    <w:rsid w:val="00000BA8"/>
    <w:rsid w:val="00017D7C"/>
    <w:rsid w:val="00023B54"/>
    <w:rsid w:val="000347EE"/>
    <w:rsid w:val="000576EA"/>
    <w:rsid w:val="00073952"/>
    <w:rsid w:val="00097D2E"/>
    <w:rsid w:val="000D4138"/>
    <w:rsid w:val="000E24B9"/>
    <w:rsid w:val="000E4E5B"/>
    <w:rsid w:val="000F2C86"/>
    <w:rsid w:val="00101045"/>
    <w:rsid w:val="001072A6"/>
    <w:rsid w:val="00132D34"/>
    <w:rsid w:val="00133E59"/>
    <w:rsid w:val="00162F9E"/>
    <w:rsid w:val="00185270"/>
    <w:rsid w:val="00195B89"/>
    <w:rsid w:val="001B1751"/>
    <w:rsid w:val="001B1D76"/>
    <w:rsid w:val="001B6B71"/>
    <w:rsid w:val="001D45E4"/>
    <w:rsid w:val="001E68DB"/>
    <w:rsid w:val="0021210E"/>
    <w:rsid w:val="00236A63"/>
    <w:rsid w:val="00287667"/>
    <w:rsid w:val="002A3CFB"/>
    <w:rsid w:val="002B7665"/>
    <w:rsid w:val="002C3C1D"/>
    <w:rsid w:val="002D3BFE"/>
    <w:rsid w:val="002F085A"/>
    <w:rsid w:val="002F5A21"/>
    <w:rsid w:val="003327F5"/>
    <w:rsid w:val="00345EBA"/>
    <w:rsid w:val="00347E8A"/>
    <w:rsid w:val="00354BD4"/>
    <w:rsid w:val="003671D5"/>
    <w:rsid w:val="00371B7E"/>
    <w:rsid w:val="003A28D4"/>
    <w:rsid w:val="003E56EE"/>
    <w:rsid w:val="00413A36"/>
    <w:rsid w:val="004348AB"/>
    <w:rsid w:val="00443006"/>
    <w:rsid w:val="00461C57"/>
    <w:rsid w:val="0048009A"/>
    <w:rsid w:val="0049084A"/>
    <w:rsid w:val="004A163F"/>
    <w:rsid w:val="004E6D8D"/>
    <w:rsid w:val="0052072B"/>
    <w:rsid w:val="00520856"/>
    <w:rsid w:val="0054379B"/>
    <w:rsid w:val="00567256"/>
    <w:rsid w:val="00581480"/>
    <w:rsid w:val="0059308C"/>
    <w:rsid w:val="005969B7"/>
    <w:rsid w:val="005A6E58"/>
    <w:rsid w:val="005C3D56"/>
    <w:rsid w:val="005C55C6"/>
    <w:rsid w:val="005E17AF"/>
    <w:rsid w:val="00601986"/>
    <w:rsid w:val="0064338B"/>
    <w:rsid w:val="00696983"/>
    <w:rsid w:val="006B08FC"/>
    <w:rsid w:val="006B4389"/>
    <w:rsid w:val="006F4826"/>
    <w:rsid w:val="006F7AE6"/>
    <w:rsid w:val="0070615E"/>
    <w:rsid w:val="007078FB"/>
    <w:rsid w:val="00727C20"/>
    <w:rsid w:val="00741227"/>
    <w:rsid w:val="0074383E"/>
    <w:rsid w:val="00762B7B"/>
    <w:rsid w:val="007768B4"/>
    <w:rsid w:val="00791DC4"/>
    <w:rsid w:val="00815B79"/>
    <w:rsid w:val="00842D58"/>
    <w:rsid w:val="00876A94"/>
    <w:rsid w:val="00877DB6"/>
    <w:rsid w:val="00886E00"/>
    <w:rsid w:val="008A5B81"/>
    <w:rsid w:val="008D1454"/>
    <w:rsid w:val="0091060B"/>
    <w:rsid w:val="00915956"/>
    <w:rsid w:val="00952507"/>
    <w:rsid w:val="00974026"/>
    <w:rsid w:val="00986107"/>
    <w:rsid w:val="009C25E8"/>
    <w:rsid w:val="009D0F71"/>
    <w:rsid w:val="009D5473"/>
    <w:rsid w:val="009F6F04"/>
    <w:rsid w:val="00A153BD"/>
    <w:rsid w:val="00A23A25"/>
    <w:rsid w:val="00A31DD2"/>
    <w:rsid w:val="00A344E6"/>
    <w:rsid w:val="00A41E37"/>
    <w:rsid w:val="00A5271E"/>
    <w:rsid w:val="00A83143"/>
    <w:rsid w:val="00AB1AC0"/>
    <w:rsid w:val="00AB5B2E"/>
    <w:rsid w:val="00AB7EC9"/>
    <w:rsid w:val="00AC10A4"/>
    <w:rsid w:val="00B06D05"/>
    <w:rsid w:val="00B239F2"/>
    <w:rsid w:val="00BA7445"/>
    <w:rsid w:val="00BC4E82"/>
    <w:rsid w:val="00BE0705"/>
    <w:rsid w:val="00BE2CA9"/>
    <w:rsid w:val="00BE4495"/>
    <w:rsid w:val="00BE4EAF"/>
    <w:rsid w:val="00BF056A"/>
    <w:rsid w:val="00C167F3"/>
    <w:rsid w:val="00C41319"/>
    <w:rsid w:val="00C5794D"/>
    <w:rsid w:val="00C6380B"/>
    <w:rsid w:val="00C66FCC"/>
    <w:rsid w:val="00C95A7A"/>
    <w:rsid w:val="00C97CF8"/>
    <w:rsid w:val="00CB563A"/>
    <w:rsid w:val="00CD0A9B"/>
    <w:rsid w:val="00CF24EA"/>
    <w:rsid w:val="00CF4985"/>
    <w:rsid w:val="00D3626E"/>
    <w:rsid w:val="00D4657D"/>
    <w:rsid w:val="00D61BBA"/>
    <w:rsid w:val="00D63DF6"/>
    <w:rsid w:val="00D85537"/>
    <w:rsid w:val="00D954A0"/>
    <w:rsid w:val="00DA716C"/>
    <w:rsid w:val="00DD3A0E"/>
    <w:rsid w:val="00E14B35"/>
    <w:rsid w:val="00E619B1"/>
    <w:rsid w:val="00E8405B"/>
    <w:rsid w:val="00E86775"/>
    <w:rsid w:val="00E94836"/>
    <w:rsid w:val="00EA20CF"/>
    <w:rsid w:val="00EA4B42"/>
    <w:rsid w:val="00EA51C1"/>
    <w:rsid w:val="00EC0544"/>
    <w:rsid w:val="00EC3F8B"/>
    <w:rsid w:val="00EC5BE2"/>
    <w:rsid w:val="00EC7953"/>
    <w:rsid w:val="00EE7781"/>
    <w:rsid w:val="00EF4903"/>
    <w:rsid w:val="00F165F5"/>
    <w:rsid w:val="00F66F91"/>
    <w:rsid w:val="00FA256F"/>
    <w:rsid w:val="00FA7B4A"/>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1448"/>
  <w15:docId w15:val="{1C3AF31D-88F9-4043-B746-B7C0C39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781"/>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09A"/>
    <w:pPr>
      <w:ind w:leftChars="200" w:left="480"/>
    </w:pPr>
  </w:style>
  <w:style w:type="table" w:customStyle="1" w:styleId="11">
    <w:name w:val="週報表格格線11"/>
    <w:basedOn w:val="a1"/>
    <w:next w:val="a4"/>
    <w:uiPriority w:val="59"/>
    <w:rsid w:val="0048009A"/>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8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格文字"/>
    <w:basedOn w:val="a"/>
    <w:rsid w:val="0048009A"/>
    <w:pPr>
      <w:widowControl w:val="0"/>
      <w:snapToGrid w:val="0"/>
      <w:spacing w:before="40" w:line="400" w:lineRule="exact"/>
      <w:jc w:val="both"/>
    </w:pPr>
    <w:rPr>
      <w:rFonts w:ascii="Times New Roman" w:eastAsia="標楷體" w:hAnsi="Times New Roman" w:cs="Times New Roman"/>
      <w:sz w:val="20"/>
      <w:szCs w:val="28"/>
    </w:rPr>
  </w:style>
  <w:style w:type="table" w:customStyle="1" w:styleId="1">
    <w:name w:val="行事曆 1"/>
    <w:basedOn w:val="a1"/>
    <w:uiPriority w:val="99"/>
    <w:qFormat/>
    <w:rsid w:val="0048009A"/>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6">
    <w:name w:val="header"/>
    <w:basedOn w:val="a"/>
    <w:link w:val="a7"/>
    <w:uiPriority w:val="99"/>
    <w:unhideWhenUsed/>
    <w:rsid w:val="0048009A"/>
    <w:pPr>
      <w:tabs>
        <w:tab w:val="center" w:pos="4153"/>
        <w:tab w:val="right" w:pos="8306"/>
      </w:tabs>
      <w:snapToGrid w:val="0"/>
    </w:pPr>
    <w:rPr>
      <w:sz w:val="20"/>
      <w:szCs w:val="20"/>
    </w:rPr>
  </w:style>
  <w:style w:type="character" w:customStyle="1" w:styleId="a7">
    <w:name w:val="頁首 字元"/>
    <w:basedOn w:val="a0"/>
    <w:link w:val="a6"/>
    <w:uiPriority w:val="99"/>
    <w:rsid w:val="0048009A"/>
    <w:rPr>
      <w:sz w:val="20"/>
      <w:szCs w:val="20"/>
    </w:rPr>
  </w:style>
  <w:style w:type="paragraph" w:styleId="a8">
    <w:name w:val="footer"/>
    <w:basedOn w:val="a"/>
    <w:link w:val="a9"/>
    <w:uiPriority w:val="99"/>
    <w:unhideWhenUsed/>
    <w:rsid w:val="0048009A"/>
    <w:pPr>
      <w:tabs>
        <w:tab w:val="center" w:pos="4153"/>
        <w:tab w:val="right" w:pos="8306"/>
      </w:tabs>
      <w:snapToGrid w:val="0"/>
    </w:pPr>
    <w:rPr>
      <w:sz w:val="20"/>
      <w:szCs w:val="20"/>
    </w:rPr>
  </w:style>
  <w:style w:type="character" w:customStyle="1" w:styleId="a9">
    <w:name w:val="頁尾 字元"/>
    <w:basedOn w:val="a0"/>
    <w:link w:val="a8"/>
    <w:uiPriority w:val="99"/>
    <w:rsid w:val="0048009A"/>
    <w:rPr>
      <w:sz w:val="20"/>
      <w:szCs w:val="20"/>
    </w:rPr>
  </w:style>
  <w:style w:type="paragraph" w:customStyle="1" w:styleId="aa">
    <w:name w:val="表"/>
    <w:basedOn w:val="a"/>
    <w:rsid w:val="0048009A"/>
    <w:pPr>
      <w:widowControl w:val="0"/>
      <w:snapToGrid w:val="0"/>
      <w:jc w:val="center"/>
    </w:pPr>
    <w:rPr>
      <w:rFonts w:ascii="Times New Roman" w:eastAsia="標楷體" w:hAnsi="Times New Roman" w:cs="Times New Roman"/>
      <w:bCs/>
    </w:rPr>
  </w:style>
  <w:style w:type="character" w:styleId="ab">
    <w:name w:val="page number"/>
    <w:basedOn w:val="a0"/>
    <w:rsid w:val="0048009A"/>
  </w:style>
  <w:style w:type="paragraph" w:styleId="ac">
    <w:name w:val="Body Text"/>
    <w:basedOn w:val="a"/>
    <w:link w:val="ad"/>
    <w:rsid w:val="00101045"/>
    <w:pPr>
      <w:widowControl w:val="0"/>
      <w:suppressAutoHyphens/>
      <w:spacing w:after="140" w:line="288" w:lineRule="auto"/>
    </w:pPr>
    <w:rPr>
      <w:rFonts w:ascii="Calibri" w:eastAsia="新細明體" w:hAnsi="Calibri" w:cs="Tahoma"/>
      <w:kern w:val="1"/>
      <w:szCs w:val="22"/>
    </w:rPr>
  </w:style>
  <w:style w:type="character" w:customStyle="1" w:styleId="ad">
    <w:name w:val="本文 字元"/>
    <w:basedOn w:val="a0"/>
    <w:link w:val="ac"/>
    <w:rsid w:val="00101045"/>
    <w:rPr>
      <w:rFonts w:ascii="Calibri" w:eastAsia="新細明體" w:hAnsi="Calibri" w:cs="Tahoma"/>
      <w:kern w:val="1"/>
    </w:rPr>
  </w:style>
  <w:style w:type="character" w:styleId="ae">
    <w:name w:val="Hyperlink"/>
    <w:rsid w:val="00BC4E82"/>
    <w:rPr>
      <w:strike w:val="0"/>
      <w:dstrike w:val="0"/>
      <w:color w:val="4D4D4D"/>
      <w:u w:val="none"/>
      <w:effect w:val="none"/>
    </w:rPr>
  </w:style>
  <w:style w:type="paragraph" w:styleId="af">
    <w:name w:val="Balloon Text"/>
    <w:basedOn w:val="a"/>
    <w:link w:val="af0"/>
    <w:uiPriority w:val="99"/>
    <w:semiHidden/>
    <w:unhideWhenUsed/>
    <w:rsid w:val="000D413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D4138"/>
    <w:rPr>
      <w:rFonts w:asciiTheme="majorHAnsi" w:eastAsiaTheme="majorEastAsia" w:hAnsiTheme="majorHAnsi" w:cstheme="majorBidi"/>
      <w:sz w:val="18"/>
      <w:szCs w:val="18"/>
    </w:rPr>
  </w:style>
  <w:style w:type="character" w:styleId="af1">
    <w:name w:val="Emphasis"/>
    <w:basedOn w:val="a0"/>
    <w:uiPriority w:val="20"/>
    <w:qFormat/>
    <w:rsid w:val="00886E00"/>
    <w:rPr>
      <w:i/>
      <w:iCs/>
    </w:rPr>
  </w:style>
  <w:style w:type="paragraph" w:customStyle="1" w:styleId="af2">
    <w:name w:val="字元 字元 字元 字元 字元 字元"/>
    <w:basedOn w:val="a"/>
    <w:autoRedefine/>
    <w:rsid w:val="00FA7B4A"/>
    <w:pPr>
      <w:widowControl w:val="0"/>
      <w:snapToGrid w:val="0"/>
      <w:spacing w:line="280" w:lineRule="exact"/>
      <w:ind w:left="504" w:hangingChars="200" w:hanging="504"/>
      <w:jc w:val="both"/>
    </w:pPr>
    <w:rPr>
      <w:rFonts w:ascii="Times New Roman" w:eastAsia="標楷體" w:hAnsi="標楷體" w:cs="Times New Roman"/>
      <w:bCs/>
      <w:spacing w:val="6"/>
    </w:rPr>
  </w:style>
  <w:style w:type="paragraph" w:styleId="Web">
    <w:name w:val="Normal (Web)"/>
    <w:basedOn w:val="a"/>
    <w:uiPriority w:val="99"/>
    <w:semiHidden/>
    <w:unhideWhenUsed/>
    <w:rsid w:val="00132D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5566">
      <w:bodyDiv w:val="1"/>
      <w:marLeft w:val="0"/>
      <w:marRight w:val="0"/>
      <w:marTop w:val="0"/>
      <w:marBottom w:val="0"/>
      <w:divBdr>
        <w:top w:val="none" w:sz="0" w:space="0" w:color="auto"/>
        <w:left w:val="none" w:sz="0" w:space="0" w:color="auto"/>
        <w:bottom w:val="none" w:sz="0" w:space="0" w:color="auto"/>
        <w:right w:val="none" w:sz="0" w:space="0" w:color="auto"/>
      </w:divBdr>
    </w:div>
    <w:div w:id="618878399">
      <w:bodyDiv w:val="1"/>
      <w:marLeft w:val="0"/>
      <w:marRight w:val="0"/>
      <w:marTop w:val="0"/>
      <w:marBottom w:val="0"/>
      <w:divBdr>
        <w:top w:val="none" w:sz="0" w:space="0" w:color="auto"/>
        <w:left w:val="none" w:sz="0" w:space="0" w:color="auto"/>
        <w:bottom w:val="none" w:sz="0" w:space="0" w:color="auto"/>
        <w:right w:val="none" w:sz="0" w:space="0" w:color="auto"/>
      </w:divBdr>
    </w:div>
    <w:div w:id="1618368031">
      <w:bodyDiv w:val="1"/>
      <w:marLeft w:val="0"/>
      <w:marRight w:val="0"/>
      <w:marTop w:val="0"/>
      <w:marBottom w:val="0"/>
      <w:divBdr>
        <w:top w:val="none" w:sz="0" w:space="0" w:color="auto"/>
        <w:left w:val="none" w:sz="0" w:space="0" w:color="auto"/>
        <w:bottom w:val="none" w:sz="0" w:space="0" w:color="auto"/>
        <w:right w:val="none" w:sz="0" w:space="0" w:color="auto"/>
      </w:divBdr>
    </w:div>
    <w:div w:id="20456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3892@ntpc.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669</Words>
  <Characters>3817</Characters>
  <Application>Microsoft Office Word</Application>
  <DocSecurity>0</DocSecurity>
  <Lines>31</Lines>
  <Paragraphs>8</Paragraphs>
  <ScaleCrop>false</ScaleCrop>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林立穎</dc:creator>
  <cp:lastModifiedBy>蘇清志</cp:lastModifiedBy>
  <cp:revision>31</cp:revision>
  <cp:lastPrinted>2022-08-02T01:46:00Z</cp:lastPrinted>
  <dcterms:created xsi:type="dcterms:W3CDTF">2022-08-02T06:26:00Z</dcterms:created>
  <dcterms:modified xsi:type="dcterms:W3CDTF">2022-09-21T01:50:00Z</dcterms:modified>
</cp:coreProperties>
</file>