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440"/>
        <w:jc w:val="center"/>
        <w:rPr>
          <w:rFonts w:ascii="標楷體" w:hAnsi="標楷體" w:eastAsia="標楷體" w:cs="標楷體"/>
          <w:b/>
          <w:b/>
          <w:sz w:val="36"/>
          <w:szCs w:val="36"/>
        </w:rPr>
      </w:pPr>
      <w:r>
        <w:rPr>
          <w:rFonts w:ascii="標楷體" w:hAnsi="標楷體" w:cs="標楷體" w:eastAsia="標楷體"/>
          <w:b/>
          <w:sz w:val="36"/>
          <w:szCs w:val="36"/>
        </w:rPr>
        <w:t>原住民族委員會</w:t>
      </w:r>
    </w:p>
    <w:p>
      <w:pPr>
        <w:pStyle w:val="Normal"/>
        <w:spacing w:lineRule="exact" w:line="440"/>
        <w:jc w:val="center"/>
        <w:rPr>
          <w:rFonts w:ascii="標楷體" w:hAnsi="標楷體" w:eastAsia="標楷體" w:cs="標楷體"/>
          <w:b/>
          <w:b/>
          <w:sz w:val="36"/>
          <w:szCs w:val="36"/>
        </w:rPr>
      </w:pPr>
      <w:r>
        <w:rPr>
          <w:rFonts w:eastAsia="標楷體" w:cs="標楷體" w:ascii="標楷體" w:hAnsi="標楷體"/>
          <w:b/>
          <w:sz w:val="36"/>
          <w:szCs w:val="36"/>
        </w:rPr>
        <w:t>110</w:t>
      </w:r>
      <w:r>
        <w:rPr>
          <w:rFonts w:ascii="標楷體" w:hAnsi="標楷體" w:cs="標楷體" w:eastAsia="標楷體"/>
          <w:b/>
          <w:sz w:val="36"/>
          <w:szCs w:val="36"/>
        </w:rPr>
        <w:t>年度原</w:t>
      </w:r>
      <w:r>
        <w:rPr>
          <w:rFonts w:eastAsia="標楷體" w:cs="標楷體" w:ascii="標楷體" w:hAnsi="標楷體"/>
          <w:b/>
          <w:sz w:val="36"/>
          <w:szCs w:val="36"/>
        </w:rPr>
        <w:t>young</w:t>
      </w:r>
      <w:r>
        <w:rPr>
          <w:rFonts w:ascii="標楷體" w:hAnsi="標楷體" w:cs="標楷體" w:eastAsia="標楷體"/>
          <w:b/>
          <w:sz w:val="36"/>
          <w:szCs w:val="36"/>
        </w:rPr>
        <w:t>青年返鄉工讀職場體驗計畫</w:t>
      </w:r>
    </w:p>
    <w:p>
      <w:pPr>
        <w:pStyle w:val="Normal"/>
        <w:spacing w:lineRule="exact" w:line="440"/>
        <w:jc w:val="right"/>
        <w:rPr/>
      </w:pPr>
      <w:r>
        <w:rPr>
          <w:rFonts w:ascii="標楷體" w:hAnsi="標楷體" w:cs="標楷體" w:eastAsia="標楷體"/>
          <w:b/>
          <w:sz w:val="32"/>
          <w:szCs w:val="28"/>
        </w:rPr>
        <w:t xml:space="preserve">                     </w:t>
      </w:r>
      <w:r>
        <w:rPr>
          <w:rFonts w:ascii="標楷體" w:hAnsi="標楷體" w:cs="標楷體" w:eastAsia="標楷體"/>
          <w:sz w:val="32"/>
          <w:szCs w:val="28"/>
        </w:rPr>
        <w:t xml:space="preserve"> </w:t>
      </w:r>
      <w:r>
        <w:rPr>
          <w:rFonts w:ascii="標楷體" w:hAnsi="標楷體" w:cs="標楷體" w:eastAsia="標楷體"/>
          <w:szCs w:val="24"/>
        </w:rPr>
        <w:t xml:space="preserve"> </w:t>
      </w:r>
      <w:r>
        <w:rPr>
          <w:rFonts w:eastAsia="標楷體" w:cs="標楷體" w:ascii="標楷體" w:hAnsi="標楷體"/>
          <w:szCs w:val="24"/>
        </w:rPr>
        <w:t>109</w:t>
      </w:r>
      <w:r>
        <w:rPr>
          <w:rFonts w:ascii="標楷體" w:hAnsi="標楷體" w:cs="標楷體" w:eastAsia="標楷體"/>
          <w:szCs w:val="24"/>
        </w:rPr>
        <w:t>年</w:t>
      </w:r>
      <w:r>
        <w:rPr>
          <w:rFonts w:eastAsia="標楷體" w:cs="標楷體" w:ascii="標楷體" w:hAnsi="標楷體"/>
          <w:szCs w:val="24"/>
        </w:rPr>
        <w:t>12</w:t>
      </w:r>
      <w:r>
        <w:rPr>
          <w:rFonts w:ascii="標楷體" w:hAnsi="標楷體" w:cs="標楷體" w:eastAsia="標楷體"/>
          <w:szCs w:val="24"/>
        </w:rPr>
        <w:t>月</w:t>
      </w:r>
      <w:r>
        <w:rPr>
          <w:rFonts w:eastAsia="標楷體" w:cs="標楷體" w:ascii="標楷體" w:hAnsi="標楷體"/>
          <w:szCs w:val="24"/>
        </w:rPr>
        <w:t>16</w:t>
      </w:r>
      <w:r>
        <w:rPr>
          <w:rFonts w:ascii="標楷體" w:hAnsi="標楷體" w:cs="標楷體" w:eastAsia="標楷體"/>
          <w:szCs w:val="24"/>
        </w:rPr>
        <w:t>日原民社字第</w:t>
      </w:r>
      <w:r>
        <w:rPr>
          <w:rFonts w:eastAsia="標楷體" w:cs="標楷體" w:ascii="標楷體" w:hAnsi="標楷體"/>
          <w:szCs w:val="24"/>
        </w:rPr>
        <w:t>1090073983</w:t>
      </w:r>
      <w:r>
        <w:rPr>
          <w:rFonts w:ascii="標楷體" w:hAnsi="標楷體" w:cs="標楷體" w:eastAsia="標楷體"/>
          <w:szCs w:val="24"/>
        </w:rPr>
        <w:t>號函核定</w:t>
      </w:r>
    </w:p>
    <w:p>
      <w:pPr>
        <w:pStyle w:val="Style31"/>
        <w:numPr>
          <w:ilvl w:val="0"/>
          <w:numId w:val="13"/>
        </w:numPr>
        <w:snapToGrid w:val="false"/>
        <w:spacing w:lineRule="exact" w:line="440"/>
        <w:rPr>
          <w:rFonts w:ascii="標楷體" w:hAnsi="標楷體" w:eastAsia="標楷體" w:cs="標楷體"/>
          <w:b/>
          <w:b/>
          <w:sz w:val="32"/>
          <w:szCs w:val="32"/>
        </w:rPr>
      </w:pPr>
      <w:r>
        <w:rPr>
          <w:rFonts w:ascii="標楷體" w:hAnsi="標楷體" w:cs="標楷體" w:eastAsia="標楷體"/>
          <w:b/>
          <w:sz w:val="32"/>
          <w:szCs w:val="32"/>
        </w:rPr>
        <w:t>計畫緣起</w:t>
      </w:r>
    </w:p>
    <w:p>
      <w:pPr>
        <w:pStyle w:val="Style31"/>
        <w:snapToGrid w:val="false"/>
        <w:spacing w:lineRule="exact" w:line="440"/>
        <w:rPr/>
      </w:pPr>
      <w:r>
        <w:rPr>
          <w:rFonts w:ascii="標楷體" w:hAnsi="標楷體" w:cs="標楷體" w:eastAsia="標楷體"/>
          <w:sz w:val="28"/>
          <w:szCs w:val="28"/>
        </w:rPr>
        <w:t>為強化原住民族青年</w:t>
      </w:r>
      <w:r>
        <w:rPr>
          <w:rFonts w:eastAsia="標楷體" w:cs="標楷體" w:ascii="標楷體" w:hAnsi="標楷體"/>
          <w:sz w:val="28"/>
          <w:szCs w:val="28"/>
        </w:rPr>
        <w:t>(</w:t>
      </w:r>
      <w:r>
        <w:rPr>
          <w:rFonts w:ascii="標楷體" w:hAnsi="標楷體" w:cs="標楷體" w:eastAsia="標楷體"/>
          <w:sz w:val="28"/>
          <w:szCs w:val="28"/>
        </w:rPr>
        <w:t>以下簡稱原青</w:t>
      </w:r>
      <w:r>
        <w:rPr>
          <w:rFonts w:eastAsia="標楷體" w:cs="標楷體" w:ascii="標楷體" w:hAnsi="標楷體"/>
          <w:sz w:val="28"/>
          <w:szCs w:val="28"/>
        </w:rPr>
        <w:t>)</w:t>
      </w:r>
      <w:r>
        <w:rPr>
          <w:rFonts w:ascii="標楷體" w:hAnsi="標楷體" w:cs="標楷體" w:eastAsia="標楷體"/>
          <w:sz w:val="28"/>
          <w:szCs w:val="28"/>
        </w:rPr>
        <w:t>學生職能開發，持續推動職場體驗計畫，並使原青學生在學期間瞭解職場生態，增加工作經歷，透過參與各項原住民族公共事務不同領域，促進職涯發展，激發未來返鄉就業或創業意願。本會自</w:t>
      </w:r>
      <w:r>
        <w:rPr>
          <w:rFonts w:eastAsia="標楷體" w:cs="標楷體" w:ascii="標楷體" w:hAnsi="標楷體"/>
          <w:sz w:val="28"/>
          <w:szCs w:val="28"/>
        </w:rPr>
        <w:t>103</w:t>
      </w:r>
      <w:r>
        <w:rPr>
          <w:rFonts w:ascii="標楷體" w:hAnsi="標楷體" w:cs="標楷體" w:eastAsia="標楷體"/>
          <w:sz w:val="28"/>
          <w:szCs w:val="28"/>
        </w:rPr>
        <w:t>年度起開辦本計畫，迄今累計共有</w:t>
      </w:r>
      <w:r>
        <w:rPr>
          <w:rFonts w:eastAsia="標楷體" w:cs="標楷體" w:ascii="標楷體" w:hAnsi="標楷體"/>
          <w:sz w:val="28"/>
          <w:szCs w:val="28"/>
        </w:rPr>
        <w:t>2,820</w:t>
      </w:r>
      <w:r>
        <w:rPr>
          <w:rFonts w:ascii="標楷體" w:hAnsi="標楷體" w:cs="標楷體" w:eastAsia="標楷體"/>
          <w:sz w:val="28"/>
          <w:szCs w:val="28"/>
        </w:rPr>
        <w:t>名原青受惠，深受肯定。</w:t>
      </w:r>
      <w:r>
        <w:rPr>
          <w:rFonts w:ascii="標楷體" w:hAnsi="標楷體" w:cs="標楷體" w:eastAsia="標楷體"/>
          <w:b/>
          <w:sz w:val="28"/>
        </w:rPr>
        <w:t xml:space="preserve"> </w:t>
      </w:r>
    </w:p>
    <w:p>
      <w:pPr>
        <w:pStyle w:val="Normal"/>
        <w:numPr>
          <w:ilvl w:val="0"/>
          <w:numId w:val="13"/>
        </w:numPr>
        <w:spacing w:lineRule="exact" w:line="440" w:before="180" w:after="0"/>
        <w:ind w:left="482" w:right="0" w:hanging="482"/>
        <w:rPr/>
      </w:pPr>
      <w:r>
        <w:rPr>
          <w:rFonts w:ascii="標楷體" w:hAnsi="標楷體" w:cs="標楷體" w:eastAsia="標楷體"/>
          <w:b/>
          <w:sz w:val="32"/>
          <w:szCs w:val="32"/>
        </w:rPr>
        <w:t>計畫目標</w:t>
      </w:r>
    </w:p>
    <w:p>
      <w:pPr>
        <w:pStyle w:val="Style31"/>
        <w:widowControl/>
        <w:numPr>
          <w:ilvl w:val="0"/>
          <w:numId w:val="30"/>
        </w:numPr>
        <w:spacing w:lineRule="exact" w:line="440"/>
        <w:ind w:left="546" w:right="0" w:hanging="546"/>
        <w:jc w:val="both"/>
        <w:rPr>
          <w:rFonts w:ascii="標楷體" w:hAnsi="標楷體" w:eastAsia="標楷體" w:cs="標楷體"/>
          <w:sz w:val="28"/>
          <w:szCs w:val="28"/>
        </w:rPr>
      </w:pPr>
      <w:r>
        <w:rPr>
          <w:rFonts w:ascii="標楷體" w:hAnsi="標楷體" w:cs="標楷體" w:eastAsia="標楷體"/>
          <w:sz w:val="28"/>
          <w:szCs w:val="28"/>
        </w:rPr>
        <w:t>提供原青學生至政府部門及非政府部門職場體驗，增加就業服務管道，透過「做中學，學中做」過程習得實務經驗，並驗證理論，發揮最佳綜效，探索未來職涯發展方向，深化社會責任。</w:t>
      </w:r>
    </w:p>
    <w:p>
      <w:pPr>
        <w:pStyle w:val="Style31"/>
        <w:widowControl/>
        <w:numPr>
          <w:ilvl w:val="0"/>
          <w:numId w:val="30"/>
        </w:numPr>
        <w:spacing w:lineRule="exact" w:line="440"/>
        <w:ind w:left="546" w:right="0" w:hanging="546"/>
        <w:jc w:val="both"/>
        <w:rPr>
          <w:rFonts w:ascii="標楷體" w:hAnsi="標楷體" w:eastAsia="標楷體" w:cs="標楷體"/>
          <w:sz w:val="28"/>
          <w:szCs w:val="28"/>
        </w:rPr>
      </w:pPr>
      <w:r>
        <w:rPr>
          <w:rFonts w:ascii="標楷體" w:hAnsi="標楷體" w:cs="標楷體" w:eastAsia="標楷體"/>
          <w:sz w:val="28"/>
          <w:szCs w:val="28"/>
        </w:rPr>
        <w:t>提供政府部門及非政府部門所需原青專業人才，運用原青人力協助部落或社區各項產業創新發展，發揮所學專長，激勵留任返鄉服務培育優秀原住民族人才。</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辦理單位</w:t>
      </w:r>
    </w:p>
    <w:p>
      <w:pPr>
        <w:pStyle w:val="Style31"/>
        <w:widowControl/>
        <w:numPr>
          <w:ilvl w:val="0"/>
          <w:numId w:val="34"/>
        </w:numPr>
        <w:spacing w:lineRule="exact" w:line="440"/>
        <w:jc w:val="both"/>
        <w:rPr/>
      </w:pPr>
      <w:r>
        <w:rPr>
          <w:rFonts w:ascii="標楷體" w:hAnsi="標楷體" w:cs="標楷體" w:eastAsia="標楷體"/>
          <w:b/>
          <w:sz w:val="28"/>
          <w:szCs w:val="28"/>
        </w:rPr>
        <w:t>主辦單位</w:t>
      </w:r>
      <w:r>
        <w:rPr>
          <w:rFonts w:ascii="標楷體" w:hAnsi="標楷體" w:cs="標楷體" w:eastAsia="標楷體"/>
          <w:sz w:val="28"/>
          <w:szCs w:val="28"/>
        </w:rPr>
        <w:t>：原住民族委員會。</w:t>
      </w:r>
    </w:p>
    <w:p>
      <w:pPr>
        <w:pStyle w:val="Style31"/>
        <w:widowControl/>
        <w:numPr>
          <w:ilvl w:val="0"/>
          <w:numId w:val="34"/>
        </w:numPr>
        <w:spacing w:lineRule="exact" w:line="440"/>
        <w:jc w:val="both"/>
        <w:rPr/>
      </w:pPr>
      <w:r>
        <w:rPr>
          <w:rFonts w:ascii="標楷體" w:hAnsi="標楷體" w:cs="標楷體" w:eastAsia="標楷體"/>
          <w:b/>
          <w:sz w:val="28"/>
          <w:szCs w:val="28"/>
        </w:rPr>
        <w:t>承辦單位</w:t>
      </w:r>
      <w:r>
        <w:rPr>
          <w:rFonts w:ascii="標楷體" w:hAnsi="標楷體" w:cs="標楷體" w:eastAsia="標楷體"/>
          <w:sz w:val="28"/>
          <w:szCs w:val="28"/>
        </w:rPr>
        <w:t>：各直轄市、縣</w:t>
      </w:r>
      <w:r>
        <w:rPr>
          <w:rFonts w:eastAsia="標楷體" w:cs="標楷體" w:ascii="標楷體" w:hAnsi="標楷體"/>
          <w:sz w:val="28"/>
          <w:szCs w:val="28"/>
        </w:rPr>
        <w:t>(</w:t>
      </w:r>
      <w:r>
        <w:rPr>
          <w:rFonts w:ascii="標楷體" w:hAnsi="標楷體" w:cs="標楷體" w:eastAsia="標楷體"/>
          <w:sz w:val="28"/>
          <w:szCs w:val="28"/>
        </w:rPr>
        <w:t>市</w:t>
      </w:r>
      <w:r>
        <w:rPr>
          <w:rFonts w:eastAsia="標楷體" w:cs="標楷體" w:ascii="標楷體" w:hAnsi="標楷體"/>
          <w:sz w:val="28"/>
          <w:szCs w:val="28"/>
        </w:rPr>
        <w:t>)</w:t>
      </w:r>
      <w:r>
        <w:rPr>
          <w:rFonts w:ascii="標楷體" w:hAnsi="標楷體" w:cs="標楷體" w:eastAsia="標楷體"/>
          <w:sz w:val="28"/>
          <w:szCs w:val="28"/>
        </w:rPr>
        <w:t>政府辦理原住民族事務機關</w:t>
      </w:r>
      <w:r>
        <w:rPr>
          <w:rFonts w:eastAsia="標楷體" w:cs="標楷體" w:ascii="標楷體" w:hAnsi="標楷體"/>
          <w:sz w:val="28"/>
          <w:szCs w:val="28"/>
        </w:rPr>
        <w:t>(</w:t>
      </w:r>
      <w:r>
        <w:rPr>
          <w:rFonts w:ascii="標楷體" w:hAnsi="標楷體" w:cs="標楷體" w:eastAsia="標楷體"/>
          <w:sz w:val="28"/>
          <w:szCs w:val="28"/>
        </w:rPr>
        <w:t>單位</w:t>
      </w:r>
      <w:r>
        <w:rPr>
          <w:rFonts w:eastAsia="標楷體" w:cs="標楷體" w:ascii="標楷體" w:hAnsi="標楷體"/>
          <w:sz w:val="28"/>
          <w:szCs w:val="28"/>
        </w:rPr>
        <w:t>)</w:t>
      </w:r>
      <w:r>
        <w:rPr>
          <w:rFonts w:ascii="標楷體" w:hAnsi="標楷體" w:cs="標楷體" w:eastAsia="標楷體"/>
          <w:sz w:val="28"/>
          <w:szCs w:val="28"/>
        </w:rPr>
        <w:t>。</w:t>
      </w:r>
    </w:p>
    <w:p>
      <w:pPr>
        <w:pStyle w:val="Style31"/>
        <w:widowControl/>
        <w:numPr>
          <w:ilvl w:val="0"/>
          <w:numId w:val="34"/>
        </w:numPr>
        <w:spacing w:lineRule="exact" w:line="440"/>
        <w:jc w:val="both"/>
        <w:rPr/>
      </w:pPr>
      <w:r>
        <w:rPr>
          <w:rFonts w:ascii="標楷體" w:hAnsi="標楷體" w:cs="標楷體" w:eastAsia="標楷體"/>
          <w:b/>
          <w:sz w:val="28"/>
          <w:szCs w:val="28"/>
        </w:rPr>
        <w:t>申請單位</w:t>
      </w:r>
      <w:r>
        <w:rPr>
          <w:rFonts w:ascii="標楷體" w:hAnsi="標楷體" w:cs="標楷體" w:eastAsia="標楷體"/>
          <w:sz w:val="28"/>
          <w:szCs w:val="28"/>
        </w:rPr>
        <w:t>：各工讀生用人單位。</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權責分工</w:t>
      </w:r>
    </w:p>
    <w:p>
      <w:pPr>
        <w:pStyle w:val="Style31"/>
        <w:widowControl/>
        <w:numPr>
          <w:ilvl w:val="0"/>
          <w:numId w:val="10"/>
        </w:numPr>
        <w:spacing w:lineRule="exact" w:line="440"/>
        <w:jc w:val="both"/>
        <w:rPr/>
      </w:pPr>
      <w:r>
        <w:rPr>
          <w:rFonts w:ascii="標楷體" w:hAnsi="標楷體" w:cs="標楷體" w:eastAsia="標楷體"/>
          <w:b/>
          <w:sz w:val="28"/>
          <w:szCs w:val="28"/>
        </w:rPr>
        <w:t>主辦單位</w:t>
      </w:r>
      <w:r>
        <w:rPr>
          <w:rFonts w:ascii="標楷體" w:hAnsi="標楷體" w:cs="標楷體" w:eastAsia="標楷體"/>
          <w:sz w:val="28"/>
          <w:szCs w:val="28"/>
        </w:rPr>
        <w:t>：</w:t>
      </w:r>
    </w:p>
    <w:p>
      <w:pPr>
        <w:pStyle w:val="Style31"/>
        <w:widowControl/>
        <w:numPr>
          <w:ilvl w:val="0"/>
          <w:numId w:val="36"/>
        </w:numPr>
        <w:spacing w:lineRule="exact" w:line="440"/>
        <w:ind w:left="700" w:right="0" w:hanging="558"/>
        <w:jc w:val="both"/>
        <w:rPr>
          <w:rFonts w:ascii="標楷體" w:hAnsi="標楷體" w:eastAsia="標楷體" w:cs="標楷體"/>
          <w:sz w:val="28"/>
          <w:szCs w:val="28"/>
        </w:rPr>
      </w:pPr>
      <w:r>
        <w:rPr>
          <w:rFonts w:ascii="標楷體" w:hAnsi="標楷體" w:cs="標楷體" w:eastAsia="標楷體"/>
          <w:sz w:val="28"/>
          <w:szCs w:val="28"/>
        </w:rPr>
        <w:t>計畫擬訂與補助經費額度分配事宜。</w:t>
      </w:r>
    </w:p>
    <w:p>
      <w:pPr>
        <w:pStyle w:val="Style31"/>
        <w:widowControl/>
        <w:numPr>
          <w:ilvl w:val="0"/>
          <w:numId w:val="36"/>
        </w:numPr>
        <w:spacing w:lineRule="exact" w:line="440"/>
        <w:ind w:left="700" w:right="0" w:hanging="558"/>
        <w:jc w:val="both"/>
        <w:rPr>
          <w:rFonts w:ascii="標楷體" w:hAnsi="標楷體" w:eastAsia="標楷體" w:cs="標楷體"/>
          <w:sz w:val="28"/>
          <w:szCs w:val="28"/>
        </w:rPr>
      </w:pPr>
      <w:r>
        <w:rPr>
          <w:rFonts w:ascii="標楷體" w:hAnsi="標楷體" w:cs="標楷體" w:eastAsia="標楷體"/>
          <w:sz w:val="28"/>
          <w:szCs w:val="28"/>
        </w:rPr>
        <w:t>計畫核定與公告職缺事宜。</w:t>
      </w:r>
    </w:p>
    <w:p>
      <w:pPr>
        <w:pStyle w:val="Style31"/>
        <w:widowControl/>
        <w:numPr>
          <w:ilvl w:val="0"/>
          <w:numId w:val="36"/>
        </w:numPr>
        <w:spacing w:lineRule="exact" w:line="440"/>
        <w:ind w:left="700" w:right="0" w:hanging="558"/>
        <w:jc w:val="both"/>
        <w:rPr>
          <w:rFonts w:ascii="標楷體" w:hAnsi="標楷體" w:eastAsia="標楷體" w:cs="標楷體"/>
          <w:sz w:val="28"/>
          <w:szCs w:val="28"/>
        </w:rPr>
      </w:pPr>
      <w:r>
        <w:rPr>
          <w:rFonts w:ascii="標楷體" w:hAnsi="標楷體" w:cs="標楷體" w:eastAsia="標楷體"/>
          <w:sz w:val="28"/>
          <w:szCs w:val="28"/>
        </w:rPr>
        <w:t>計畫統籌、協調與宣導事宜。</w:t>
      </w:r>
    </w:p>
    <w:p>
      <w:pPr>
        <w:pStyle w:val="Style31"/>
        <w:widowControl/>
        <w:numPr>
          <w:ilvl w:val="0"/>
          <w:numId w:val="36"/>
        </w:numPr>
        <w:spacing w:lineRule="exact" w:line="440"/>
        <w:ind w:left="700" w:right="0" w:hanging="558"/>
        <w:jc w:val="both"/>
        <w:rPr>
          <w:rFonts w:ascii="標楷體" w:hAnsi="標楷體" w:eastAsia="標楷體" w:cs="標楷體"/>
          <w:sz w:val="28"/>
          <w:szCs w:val="28"/>
        </w:rPr>
      </w:pPr>
      <w:r>
        <w:rPr>
          <w:rFonts w:ascii="標楷體" w:hAnsi="標楷體" w:cs="標楷體" w:eastAsia="標楷體"/>
          <w:sz w:val="28"/>
          <w:szCs w:val="28"/>
        </w:rPr>
        <w:t>計畫督導與查核事宜。</w:t>
      </w:r>
    </w:p>
    <w:p>
      <w:pPr>
        <w:pStyle w:val="Style31"/>
        <w:widowControl/>
        <w:numPr>
          <w:ilvl w:val="0"/>
          <w:numId w:val="36"/>
        </w:numPr>
        <w:spacing w:lineRule="exact" w:line="440"/>
        <w:jc w:val="both"/>
        <w:rPr>
          <w:rFonts w:ascii="標楷體" w:hAnsi="標楷體" w:eastAsia="標楷體" w:cs="標楷體"/>
          <w:sz w:val="28"/>
          <w:szCs w:val="28"/>
        </w:rPr>
      </w:pPr>
      <w:r>
        <w:rPr>
          <w:rFonts w:ascii="標楷體" w:hAnsi="標楷體" w:cs="標楷體" w:eastAsia="標楷體"/>
          <w:sz w:val="28"/>
          <w:szCs w:val="28"/>
        </w:rPr>
        <w:t>辦理工讀學生教育訓練作業。</w:t>
      </w:r>
    </w:p>
    <w:p>
      <w:pPr>
        <w:pStyle w:val="Style31"/>
        <w:widowControl/>
        <w:numPr>
          <w:ilvl w:val="0"/>
          <w:numId w:val="10"/>
        </w:numPr>
        <w:spacing w:lineRule="exact" w:line="440"/>
        <w:jc w:val="both"/>
        <w:rPr>
          <w:rFonts w:ascii="標楷體" w:hAnsi="標楷體" w:eastAsia="標楷體" w:cs="標楷體"/>
          <w:b/>
          <w:b/>
          <w:sz w:val="28"/>
          <w:szCs w:val="28"/>
        </w:rPr>
      </w:pPr>
      <w:r>
        <w:rPr>
          <w:rFonts w:ascii="標楷體" w:hAnsi="標楷體" w:cs="標楷體" w:eastAsia="標楷體"/>
          <w:b/>
          <w:sz w:val="28"/>
          <w:szCs w:val="28"/>
        </w:rPr>
        <w:t>承辦單位：</w:t>
      </w:r>
    </w:p>
    <w:p>
      <w:pPr>
        <w:pStyle w:val="Style31"/>
        <w:widowControl/>
        <w:numPr>
          <w:ilvl w:val="0"/>
          <w:numId w:val="20"/>
        </w:numPr>
        <w:spacing w:lineRule="exact" w:line="440"/>
        <w:jc w:val="both"/>
        <w:rPr>
          <w:rFonts w:ascii="標楷體" w:hAnsi="標楷體" w:eastAsia="標楷體" w:cs="標楷體"/>
          <w:sz w:val="28"/>
          <w:szCs w:val="28"/>
        </w:rPr>
      </w:pPr>
      <w:r>
        <w:rPr>
          <w:rFonts w:ascii="標楷體" w:hAnsi="標楷體" w:cs="標楷體" w:eastAsia="標楷體"/>
          <w:sz w:val="28"/>
          <w:szCs w:val="28"/>
        </w:rPr>
        <w:t>辦理工讀生用人單位職缺調查與審查作業。</w:t>
      </w:r>
    </w:p>
    <w:p>
      <w:pPr>
        <w:pStyle w:val="Style31"/>
        <w:widowControl/>
        <w:numPr>
          <w:ilvl w:val="0"/>
          <w:numId w:val="20"/>
        </w:numPr>
        <w:spacing w:lineRule="exact" w:line="440"/>
        <w:jc w:val="both"/>
        <w:rPr>
          <w:rFonts w:ascii="標楷體" w:hAnsi="標楷體" w:eastAsia="標楷體" w:cs="標楷體"/>
          <w:sz w:val="28"/>
          <w:szCs w:val="28"/>
        </w:rPr>
      </w:pPr>
      <w:r>
        <w:rPr>
          <w:rFonts w:ascii="標楷體" w:hAnsi="標楷體" w:cs="標楷體" w:eastAsia="標楷體"/>
          <w:sz w:val="28"/>
          <w:szCs w:val="28"/>
        </w:rPr>
        <w:t>辦理工讀學生報名、面試及分發作業。</w:t>
      </w:r>
    </w:p>
    <w:p>
      <w:pPr>
        <w:pStyle w:val="Style31"/>
        <w:widowControl/>
        <w:numPr>
          <w:ilvl w:val="0"/>
          <w:numId w:val="20"/>
        </w:numPr>
        <w:spacing w:lineRule="exact" w:line="440"/>
        <w:jc w:val="both"/>
        <w:rPr>
          <w:rFonts w:ascii="標楷體" w:hAnsi="標楷體" w:eastAsia="標楷體" w:cs="標楷體"/>
          <w:sz w:val="28"/>
          <w:szCs w:val="28"/>
        </w:rPr>
      </w:pPr>
      <w:r>
        <w:rPr>
          <w:rFonts w:ascii="標楷體" w:hAnsi="標楷體" w:cs="標楷體" w:eastAsia="標楷體"/>
          <w:sz w:val="28"/>
          <w:szCs w:val="28"/>
        </w:rPr>
        <w:t>管理及督導轄區工讀生用人單位執行情形。</w:t>
      </w:r>
    </w:p>
    <w:p>
      <w:pPr>
        <w:pStyle w:val="Style31"/>
        <w:widowControl/>
        <w:numPr>
          <w:ilvl w:val="0"/>
          <w:numId w:val="20"/>
        </w:numPr>
        <w:spacing w:lineRule="exact" w:line="440"/>
        <w:jc w:val="both"/>
        <w:rPr>
          <w:rFonts w:ascii="標楷體" w:hAnsi="標楷體" w:eastAsia="標楷體" w:cs="標楷體"/>
          <w:sz w:val="28"/>
          <w:szCs w:val="28"/>
        </w:rPr>
      </w:pPr>
      <w:r>
        <w:rPr>
          <w:rFonts w:ascii="標楷體" w:hAnsi="標楷體" w:cs="標楷體" w:eastAsia="標楷體"/>
          <w:sz w:val="28"/>
          <w:szCs w:val="28"/>
        </w:rPr>
        <w:t>辦理經費撥付及結報事宜。</w:t>
      </w:r>
    </w:p>
    <w:p>
      <w:pPr>
        <w:pStyle w:val="Style31"/>
        <w:widowControl/>
        <w:numPr>
          <w:ilvl w:val="0"/>
          <w:numId w:val="20"/>
        </w:numPr>
        <w:spacing w:lineRule="exact" w:line="440"/>
        <w:jc w:val="both"/>
        <w:rPr>
          <w:rFonts w:ascii="標楷體" w:hAnsi="標楷體" w:eastAsia="標楷體" w:cs="標楷體"/>
          <w:sz w:val="28"/>
          <w:szCs w:val="28"/>
        </w:rPr>
      </w:pPr>
      <w:r>
        <w:rPr>
          <w:rFonts w:ascii="標楷體" w:hAnsi="標楷體" w:cs="標楷體" w:eastAsia="標楷體"/>
          <w:sz w:val="28"/>
          <w:szCs w:val="28"/>
        </w:rPr>
        <w:t>配合本會督導訪視與查核工作。</w:t>
      </w:r>
    </w:p>
    <w:p>
      <w:pPr>
        <w:pStyle w:val="Style31"/>
        <w:widowControl/>
        <w:numPr>
          <w:ilvl w:val="0"/>
          <w:numId w:val="10"/>
        </w:numPr>
        <w:spacing w:lineRule="exact" w:line="440"/>
        <w:jc w:val="both"/>
        <w:rPr>
          <w:rFonts w:ascii="標楷體" w:hAnsi="標楷體" w:eastAsia="標楷體" w:cs="標楷體"/>
          <w:b/>
          <w:b/>
          <w:sz w:val="28"/>
          <w:szCs w:val="28"/>
        </w:rPr>
      </w:pPr>
      <w:r>
        <w:rPr>
          <w:rFonts w:ascii="標楷體" w:hAnsi="標楷體" w:cs="標楷體" w:eastAsia="標楷體"/>
          <w:b/>
          <w:sz w:val="28"/>
          <w:szCs w:val="28"/>
        </w:rPr>
        <w:t>工讀生用人單位：</w:t>
      </w:r>
    </w:p>
    <w:p>
      <w:pPr>
        <w:pStyle w:val="Style31"/>
        <w:widowControl/>
        <w:numPr>
          <w:ilvl w:val="0"/>
          <w:numId w:val="28"/>
        </w:numPr>
        <w:spacing w:lineRule="exact" w:line="440"/>
        <w:jc w:val="both"/>
        <w:rPr>
          <w:rFonts w:ascii="標楷體" w:hAnsi="標楷體" w:eastAsia="標楷體" w:cs="標楷體"/>
          <w:sz w:val="28"/>
          <w:szCs w:val="28"/>
        </w:rPr>
      </w:pPr>
      <w:r>
        <w:rPr>
          <w:rFonts w:ascii="標楷體" w:hAnsi="標楷體" w:cs="標楷體" w:eastAsia="標楷體"/>
          <w:sz w:val="28"/>
          <w:szCs w:val="28"/>
        </w:rPr>
        <w:t>申請提報計畫職缺。</w:t>
      </w:r>
    </w:p>
    <w:p>
      <w:pPr>
        <w:pStyle w:val="Style31"/>
        <w:widowControl/>
        <w:numPr>
          <w:ilvl w:val="0"/>
          <w:numId w:val="28"/>
        </w:numPr>
        <w:spacing w:lineRule="exact" w:line="440"/>
        <w:jc w:val="both"/>
        <w:rPr>
          <w:rFonts w:ascii="標楷體" w:hAnsi="標楷體" w:eastAsia="標楷體" w:cs="標楷體"/>
          <w:sz w:val="28"/>
          <w:szCs w:val="28"/>
        </w:rPr>
      </w:pPr>
      <w:r>
        <w:rPr>
          <w:rFonts w:ascii="標楷體" w:hAnsi="標楷體" w:cs="標楷體" w:eastAsia="標楷體"/>
          <w:sz w:val="28"/>
          <w:szCs w:val="28"/>
        </w:rPr>
        <w:t>告知工讀學生權利義務並簽訂工作契約。</w:t>
      </w:r>
    </w:p>
    <w:p>
      <w:pPr>
        <w:pStyle w:val="Style31"/>
        <w:widowControl/>
        <w:numPr>
          <w:ilvl w:val="0"/>
          <w:numId w:val="28"/>
        </w:numPr>
        <w:spacing w:lineRule="exact" w:line="440"/>
        <w:jc w:val="both"/>
        <w:rPr>
          <w:rFonts w:ascii="標楷體" w:hAnsi="標楷體" w:eastAsia="標楷體" w:cs="標楷體"/>
          <w:sz w:val="28"/>
          <w:szCs w:val="28"/>
        </w:rPr>
      </w:pPr>
      <w:r>
        <w:rPr>
          <w:rFonts w:ascii="標楷體" w:hAnsi="標楷體" w:cs="標楷體" w:eastAsia="標楷體"/>
          <w:sz w:val="28"/>
          <w:szCs w:val="28"/>
        </w:rPr>
        <w:t>訂定工作規範並指派專人輔導管理工讀學生平日工作事項。</w:t>
      </w:r>
    </w:p>
    <w:p>
      <w:pPr>
        <w:pStyle w:val="Style31"/>
        <w:widowControl/>
        <w:numPr>
          <w:ilvl w:val="0"/>
          <w:numId w:val="28"/>
        </w:numPr>
        <w:spacing w:lineRule="exact" w:line="440"/>
        <w:jc w:val="both"/>
        <w:rPr/>
      </w:pPr>
      <w:r>
        <w:rPr>
          <w:rFonts w:ascii="標楷體" w:hAnsi="標楷體" w:cs="標楷體" w:eastAsia="標楷體"/>
          <w:sz w:val="28"/>
          <w:szCs w:val="28"/>
        </w:rPr>
        <w:t>按時支付工讀學生薪資，並依法繳納雇主負擔保費事宜。</w:t>
      </w:r>
    </w:p>
    <w:p>
      <w:pPr>
        <w:pStyle w:val="Style31"/>
        <w:widowControl/>
        <w:numPr>
          <w:ilvl w:val="0"/>
          <w:numId w:val="28"/>
        </w:numPr>
        <w:spacing w:lineRule="exact" w:line="440"/>
        <w:jc w:val="both"/>
        <w:rPr>
          <w:rFonts w:ascii="標楷體" w:hAnsi="標楷體" w:eastAsia="標楷體" w:cs="標楷體"/>
          <w:sz w:val="28"/>
          <w:szCs w:val="28"/>
        </w:rPr>
      </w:pPr>
      <w:r>
        <w:rPr>
          <w:rFonts w:ascii="標楷體" w:hAnsi="標楷體" w:cs="標楷體" w:eastAsia="標楷體"/>
          <w:sz w:val="28"/>
          <w:szCs w:val="28"/>
        </w:rPr>
        <w:t>辦理經費核銷事宜。</w:t>
      </w:r>
    </w:p>
    <w:p>
      <w:pPr>
        <w:pStyle w:val="Style31"/>
        <w:widowControl/>
        <w:numPr>
          <w:ilvl w:val="0"/>
          <w:numId w:val="28"/>
        </w:numPr>
        <w:spacing w:lineRule="exact" w:line="440"/>
        <w:jc w:val="both"/>
        <w:rPr>
          <w:rFonts w:ascii="標楷體" w:hAnsi="標楷體" w:eastAsia="標楷體" w:cs="標楷體"/>
          <w:sz w:val="28"/>
          <w:szCs w:val="28"/>
        </w:rPr>
      </w:pPr>
      <w:r>
        <w:rPr>
          <w:rFonts w:ascii="標楷體" w:hAnsi="標楷體" w:cs="標楷體" w:eastAsia="標楷體"/>
          <w:sz w:val="28"/>
          <w:szCs w:val="28"/>
        </w:rPr>
        <w:t>配合本會或承辦單位督導訪視與查核工作。</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計畫對象</w:t>
      </w:r>
    </w:p>
    <w:p>
      <w:pPr>
        <w:pStyle w:val="Style31"/>
        <w:widowControl/>
        <w:numPr>
          <w:ilvl w:val="0"/>
          <w:numId w:val="32"/>
        </w:numPr>
        <w:spacing w:lineRule="exact" w:line="440"/>
        <w:ind w:left="532" w:right="0" w:hanging="532"/>
        <w:jc w:val="both"/>
        <w:rPr/>
      </w:pPr>
      <w:r>
        <w:rPr>
          <w:rFonts w:ascii="標楷體" w:hAnsi="標楷體" w:cs="標楷體" w:eastAsia="標楷體"/>
          <w:b/>
          <w:sz w:val="28"/>
          <w:szCs w:val="28"/>
        </w:rPr>
        <w:t>工讀生用人單位及工讀地點</w:t>
      </w:r>
      <w:r>
        <w:rPr>
          <w:rFonts w:ascii="標楷體" w:hAnsi="標楷體" w:cs="標楷體" w:eastAsia="標楷體"/>
          <w:sz w:val="28"/>
          <w:szCs w:val="28"/>
        </w:rPr>
        <w:t>：</w:t>
      </w:r>
    </w:p>
    <w:p>
      <w:pPr>
        <w:pStyle w:val="Style31"/>
        <w:widowControl/>
        <w:numPr>
          <w:ilvl w:val="0"/>
          <w:numId w:val="5"/>
        </w:numPr>
        <w:spacing w:lineRule="exact" w:line="440"/>
        <w:ind w:left="686" w:right="0" w:hanging="544"/>
        <w:jc w:val="both"/>
        <w:rPr/>
      </w:pPr>
      <w:r>
        <w:rPr>
          <w:rFonts w:ascii="標楷體" w:hAnsi="標楷體" w:cs="標楷體" w:eastAsia="標楷體"/>
          <w:b/>
          <w:sz w:val="28"/>
          <w:szCs w:val="28"/>
        </w:rPr>
        <w:t>政府部門</w:t>
      </w:r>
      <w:r>
        <w:rPr>
          <w:rFonts w:ascii="標楷體" w:hAnsi="標楷體" w:cs="標楷體" w:eastAsia="標楷體"/>
          <w:sz w:val="28"/>
          <w:szCs w:val="28"/>
        </w:rPr>
        <w:t>：本會原住民族文化發展中心、各直轄市、縣</w:t>
      </w:r>
      <w:r>
        <w:rPr>
          <w:rFonts w:eastAsia="標楷體" w:cs="標楷體" w:ascii="標楷體" w:hAnsi="標楷體"/>
          <w:sz w:val="28"/>
          <w:szCs w:val="28"/>
        </w:rPr>
        <w:t>(</w:t>
      </w:r>
      <w:r>
        <w:rPr>
          <w:rFonts w:ascii="標楷體" w:hAnsi="標楷體" w:cs="標楷體" w:eastAsia="標楷體"/>
          <w:sz w:val="28"/>
          <w:szCs w:val="28"/>
        </w:rPr>
        <w:t>市</w:t>
      </w:r>
      <w:r>
        <w:rPr>
          <w:rFonts w:eastAsia="標楷體" w:cs="標楷體" w:ascii="標楷體" w:hAnsi="標楷體"/>
          <w:sz w:val="28"/>
          <w:szCs w:val="28"/>
        </w:rPr>
        <w:t>)</w:t>
      </w:r>
      <w:r>
        <w:rPr>
          <w:rFonts w:ascii="標楷體" w:hAnsi="標楷體" w:cs="標楷體" w:eastAsia="標楷體"/>
          <w:sz w:val="28"/>
          <w:szCs w:val="28"/>
        </w:rPr>
        <w:t>政府辦理原住民族事務機關</w:t>
      </w:r>
      <w:r>
        <w:rPr>
          <w:rFonts w:eastAsia="標楷體" w:cs="標楷體" w:ascii="標楷體" w:hAnsi="標楷體"/>
          <w:sz w:val="28"/>
          <w:szCs w:val="28"/>
        </w:rPr>
        <w:t>(</w:t>
      </w:r>
      <w:r>
        <w:rPr>
          <w:rFonts w:ascii="標楷體" w:hAnsi="標楷體" w:cs="標楷體" w:eastAsia="標楷體"/>
          <w:sz w:val="28"/>
          <w:szCs w:val="28"/>
        </w:rPr>
        <w:t>單位</w:t>
      </w:r>
      <w:r>
        <w:rPr>
          <w:rFonts w:eastAsia="標楷體" w:cs="標楷體" w:ascii="標楷體" w:hAnsi="標楷體"/>
          <w:sz w:val="28"/>
          <w:szCs w:val="28"/>
        </w:rPr>
        <w:t>)</w:t>
      </w:r>
      <w:r>
        <w:rPr>
          <w:rFonts w:ascii="標楷體" w:hAnsi="標楷體" w:cs="標楷體" w:eastAsia="標楷體"/>
          <w:sz w:val="28"/>
          <w:szCs w:val="28"/>
        </w:rPr>
        <w:t>、原住民族地區鄉</w:t>
      </w:r>
      <w:r>
        <w:rPr>
          <w:rFonts w:eastAsia="標楷體" w:cs="標楷體" w:ascii="標楷體" w:hAnsi="標楷體"/>
          <w:sz w:val="28"/>
          <w:szCs w:val="28"/>
        </w:rPr>
        <w:t>(</w:t>
      </w:r>
      <w:r>
        <w:rPr>
          <w:rFonts w:ascii="標楷體" w:hAnsi="標楷體" w:cs="標楷體" w:eastAsia="標楷體"/>
          <w:sz w:val="28"/>
          <w:szCs w:val="28"/>
        </w:rPr>
        <w:t>鎮、市、區</w:t>
      </w:r>
      <w:r>
        <w:rPr>
          <w:rFonts w:eastAsia="標楷體" w:cs="標楷體" w:ascii="標楷體" w:hAnsi="標楷體"/>
          <w:sz w:val="28"/>
          <w:szCs w:val="28"/>
        </w:rPr>
        <w:t>)</w:t>
      </w:r>
      <w:r>
        <w:rPr>
          <w:rFonts w:ascii="標楷體" w:hAnsi="標楷體" w:cs="標楷體" w:eastAsia="標楷體"/>
          <w:sz w:val="28"/>
          <w:szCs w:val="28"/>
        </w:rPr>
        <w:t>公所或衛生所。</w:t>
      </w:r>
    </w:p>
    <w:p>
      <w:pPr>
        <w:pStyle w:val="Style31"/>
        <w:widowControl/>
        <w:numPr>
          <w:ilvl w:val="0"/>
          <w:numId w:val="5"/>
        </w:numPr>
        <w:spacing w:lineRule="exact" w:line="440"/>
        <w:ind w:left="686" w:right="0" w:hanging="544"/>
        <w:jc w:val="both"/>
        <w:rPr/>
      </w:pPr>
      <w:r>
        <w:rPr>
          <w:rFonts w:ascii="標楷體" w:hAnsi="標楷體" w:cs="標楷體" w:eastAsia="標楷體"/>
          <w:b/>
          <w:sz w:val="28"/>
          <w:szCs w:val="28"/>
        </w:rPr>
        <w:t>非政府部門</w:t>
      </w:r>
      <w:r>
        <w:rPr>
          <w:rFonts w:ascii="標楷體" w:hAnsi="標楷體" w:cs="標楷體" w:eastAsia="標楷體"/>
          <w:sz w:val="28"/>
          <w:szCs w:val="28"/>
        </w:rPr>
        <w:t>：工讀生用人單位非政府部門者，其應為勞工保險或就業保險「投保單位」之民營事業單位、團體或私立學校</w:t>
      </w:r>
      <w:r>
        <w:rPr>
          <w:rFonts w:eastAsia="標楷體" w:cs="標楷體" w:ascii="標楷體" w:hAnsi="標楷體"/>
          <w:sz w:val="28"/>
          <w:szCs w:val="28"/>
        </w:rPr>
        <w:t>(</w:t>
      </w:r>
      <w:r>
        <w:rPr>
          <w:rFonts w:ascii="標楷體" w:hAnsi="標楷體" w:cs="標楷體" w:eastAsia="標楷體"/>
          <w:sz w:val="28"/>
          <w:szCs w:val="28"/>
        </w:rPr>
        <w:t>團體，指依人民團體法或其他法令設立者，但不包括政治團體</w:t>
      </w:r>
      <w:r>
        <w:rPr>
          <w:rFonts w:eastAsia="標楷體" w:cs="標楷體" w:ascii="標楷體" w:hAnsi="標楷體"/>
          <w:sz w:val="28"/>
          <w:szCs w:val="28"/>
        </w:rPr>
        <w:t>)</w:t>
      </w:r>
      <w:r>
        <w:rPr>
          <w:rFonts w:ascii="標楷體" w:hAnsi="標楷體" w:cs="標楷體" w:eastAsia="標楷體"/>
          <w:sz w:val="28"/>
          <w:szCs w:val="28"/>
        </w:rPr>
        <w:t>，</w:t>
      </w:r>
      <w:r>
        <w:rPr>
          <w:rFonts w:ascii="標楷體" w:hAnsi="標楷體" w:cs="標楷體" w:eastAsia="標楷體"/>
          <w:b/>
          <w:sz w:val="28"/>
          <w:szCs w:val="28"/>
          <w:u w:val="single"/>
        </w:rPr>
        <w:t>並以承接本會重要原住民族政策計畫之執行單位為優先。</w:t>
      </w:r>
    </w:p>
    <w:p>
      <w:pPr>
        <w:pStyle w:val="Style31"/>
        <w:widowControl/>
        <w:numPr>
          <w:ilvl w:val="0"/>
          <w:numId w:val="5"/>
        </w:numPr>
        <w:spacing w:lineRule="exact" w:line="440"/>
        <w:ind w:left="686" w:right="0" w:hanging="544"/>
        <w:jc w:val="both"/>
        <w:rPr>
          <w:rFonts w:ascii="標楷體" w:hAnsi="標楷體" w:eastAsia="標楷體" w:cs="標楷體"/>
          <w:b/>
          <w:b/>
          <w:sz w:val="28"/>
          <w:szCs w:val="28"/>
        </w:rPr>
      </w:pPr>
      <w:r>
        <w:rPr>
          <w:rFonts w:ascii="標楷體" w:hAnsi="標楷體" w:cs="標楷體" w:eastAsia="標楷體"/>
          <w:b/>
          <w:sz w:val="28"/>
          <w:szCs w:val="28"/>
        </w:rPr>
        <w:t>上開工讀生用人單位提供工讀職缺地點，以本會重要原住民族政策計畫為優先，包括以下地點：</w:t>
      </w:r>
    </w:p>
    <w:p>
      <w:pPr>
        <w:pStyle w:val="Style31"/>
        <w:widowControl/>
        <w:numPr>
          <w:ilvl w:val="0"/>
          <w:numId w:val="37"/>
        </w:numPr>
        <w:spacing w:lineRule="exact" w:line="440"/>
        <w:ind w:left="851" w:right="0" w:hanging="284"/>
        <w:jc w:val="both"/>
        <w:rPr>
          <w:rFonts w:ascii="標楷體" w:hAnsi="標楷體" w:eastAsia="標楷體" w:cs="標楷體"/>
          <w:sz w:val="28"/>
          <w:szCs w:val="28"/>
        </w:rPr>
      </w:pPr>
      <w:r>
        <w:rPr>
          <w:rFonts w:ascii="標楷體" w:hAnsi="標楷體" w:cs="標楷體" w:eastAsia="標楷體"/>
          <w:sz w:val="28"/>
          <w:szCs w:val="28"/>
        </w:rPr>
        <w:t>文化健康站</w:t>
      </w:r>
    </w:p>
    <w:p>
      <w:pPr>
        <w:pStyle w:val="Style31"/>
        <w:widowControl/>
        <w:numPr>
          <w:ilvl w:val="0"/>
          <w:numId w:val="37"/>
        </w:numPr>
        <w:spacing w:lineRule="exact" w:line="440"/>
        <w:ind w:left="851" w:right="0" w:hanging="284"/>
        <w:jc w:val="both"/>
        <w:rPr>
          <w:rFonts w:ascii="標楷體" w:hAnsi="標楷體" w:eastAsia="標楷體" w:cs="標楷體"/>
          <w:sz w:val="28"/>
          <w:szCs w:val="28"/>
        </w:rPr>
      </w:pPr>
      <w:r>
        <w:rPr>
          <w:rFonts w:ascii="標楷體" w:hAnsi="標楷體" w:cs="標楷體" w:eastAsia="標楷體"/>
          <w:sz w:val="28"/>
          <w:szCs w:val="28"/>
        </w:rPr>
        <w:t>原住民就業服務辦公室</w:t>
      </w:r>
    </w:p>
    <w:p>
      <w:pPr>
        <w:pStyle w:val="Style31"/>
        <w:widowControl/>
        <w:numPr>
          <w:ilvl w:val="0"/>
          <w:numId w:val="37"/>
        </w:numPr>
        <w:spacing w:lineRule="exact" w:line="440"/>
        <w:ind w:left="851" w:right="0" w:hanging="284"/>
        <w:jc w:val="both"/>
        <w:rPr>
          <w:rFonts w:ascii="標楷體" w:hAnsi="標楷體" w:eastAsia="標楷體" w:cs="標楷體"/>
          <w:sz w:val="28"/>
          <w:szCs w:val="28"/>
        </w:rPr>
      </w:pPr>
      <w:r>
        <w:rPr>
          <w:rFonts w:ascii="標楷體" w:hAnsi="標楷體" w:cs="標楷體" w:eastAsia="標楷體"/>
          <w:sz w:val="28"/>
          <w:szCs w:val="28"/>
        </w:rPr>
        <w:t>原住民族家庭服務中心</w:t>
      </w:r>
    </w:p>
    <w:p>
      <w:pPr>
        <w:pStyle w:val="Style31"/>
        <w:widowControl/>
        <w:numPr>
          <w:ilvl w:val="0"/>
          <w:numId w:val="37"/>
        </w:numPr>
        <w:spacing w:lineRule="exact" w:line="440"/>
        <w:ind w:left="851" w:right="0" w:hanging="284"/>
        <w:jc w:val="both"/>
        <w:rPr>
          <w:rFonts w:ascii="標楷體" w:hAnsi="標楷體" w:eastAsia="標楷體" w:cs="標楷體"/>
          <w:sz w:val="28"/>
          <w:szCs w:val="28"/>
        </w:rPr>
      </w:pPr>
      <w:r>
        <w:rPr>
          <w:rFonts w:ascii="標楷體" w:hAnsi="標楷體" w:cs="標楷體" w:eastAsia="標楷體"/>
          <w:sz w:val="28"/>
          <w:szCs w:val="28"/>
        </w:rPr>
        <w:t>原住民族合作社</w:t>
      </w:r>
    </w:p>
    <w:p>
      <w:pPr>
        <w:pStyle w:val="Style31"/>
        <w:widowControl/>
        <w:numPr>
          <w:ilvl w:val="0"/>
          <w:numId w:val="37"/>
        </w:numPr>
        <w:spacing w:lineRule="exact" w:line="440"/>
        <w:ind w:left="851" w:right="0" w:hanging="284"/>
        <w:jc w:val="both"/>
        <w:rPr>
          <w:rFonts w:ascii="標楷體" w:hAnsi="標楷體" w:eastAsia="標楷體" w:cs="標楷體"/>
          <w:sz w:val="28"/>
          <w:szCs w:val="28"/>
        </w:rPr>
      </w:pPr>
      <w:r>
        <w:rPr>
          <w:rFonts w:ascii="標楷體" w:hAnsi="標楷體" w:cs="標楷體" w:eastAsia="標楷體"/>
          <w:sz w:val="28"/>
          <w:szCs w:val="28"/>
        </w:rPr>
        <w:t>原住民族儲蓄互助社</w:t>
      </w:r>
    </w:p>
    <w:p>
      <w:pPr>
        <w:pStyle w:val="Style31"/>
        <w:widowControl/>
        <w:numPr>
          <w:ilvl w:val="0"/>
          <w:numId w:val="37"/>
        </w:numPr>
        <w:spacing w:lineRule="exact" w:line="440"/>
        <w:ind w:left="851" w:right="0" w:hanging="284"/>
        <w:jc w:val="both"/>
        <w:rPr>
          <w:rFonts w:ascii="標楷體" w:hAnsi="標楷體" w:eastAsia="標楷體" w:cs="標楷體"/>
          <w:sz w:val="28"/>
          <w:szCs w:val="28"/>
        </w:rPr>
      </w:pPr>
      <w:r>
        <w:rPr>
          <w:rFonts w:ascii="標楷體" w:hAnsi="標楷體" w:cs="標楷體" w:eastAsia="標楷體"/>
          <w:sz w:val="28"/>
          <w:szCs w:val="28"/>
        </w:rPr>
        <w:t>原住民族語推動組織</w:t>
      </w:r>
    </w:p>
    <w:p>
      <w:pPr>
        <w:pStyle w:val="Style31"/>
        <w:widowControl/>
        <w:numPr>
          <w:ilvl w:val="0"/>
          <w:numId w:val="37"/>
        </w:numPr>
        <w:spacing w:lineRule="exact" w:line="440"/>
        <w:ind w:left="847" w:right="0" w:hanging="281"/>
        <w:jc w:val="both"/>
        <w:rPr>
          <w:rFonts w:ascii="標楷體" w:hAnsi="標楷體" w:eastAsia="標楷體" w:cs="標楷體"/>
          <w:sz w:val="28"/>
          <w:szCs w:val="28"/>
        </w:rPr>
      </w:pPr>
      <w:r>
        <w:rPr>
          <w:rFonts w:ascii="標楷體" w:hAnsi="標楷體" w:cs="標楷體" w:eastAsia="標楷體"/>
          <w:sz w:val="28"/>
          <w:szCs w:val="28"/>
        </w:rPr>
        <w:t>其他經本會認定符合政策特殊需求者</w:t>
      </w:r>
    </w:p>
    <w:p>
      <w:pPr>
        <w:pStyle w:val="Style31"/>
        <w:widowControl/>
        <w:numPr>
          <w:ilvl w:val="0"/>
          <w:numId w:val="32"/>
        </w:numPr>
        <w:spacing w:lineRule="exact" w:line="440"/>
        <w:ind w:left="532" w:right="0" w:hanging="532"/>
        <w:jc w:val="both"/>
        <w:rPr>
          <w:rFonts w:ascii="標楷體" w:hAnsi="標楷體" w:eastAsia="標楷體" w:cs="標楷體"/>
          <w:b/>
          <w:b/>
          <w:sz w:val="28"/>
          <w:szCs w:val="28"/>
        </w:rPr>
      </w:pPr>
      <w:r>
        <w:rPr>
          <w:rFonts w:ascii="標楷體" w:hAnsi="標楷體" w:cs="標楷體" w:eastAsia="標楷體"/>
          <w:b/>
          <w:sz w:val="28"/>
          <w:szCs w:val="28"/>
        </w:rPr>
        <w:t>計畫對象：</w:t>
      </w:r>
    </w:p>
    <w:p>
      <w:pPr>
        <w:pStyle w:val="Style31"/>
        <w:widowControl/>
        <w:spacing w:lineRule="exact" w:line="440"/>
        <w:ind w:left="532" w:right="0" w:hanging="0"/>
        <w:jc w:val="both"/>
        <w:rPr/>
      </w:pPr>
      <w:r>
        <w:rPr>
          <w:rFonts w:ascii="標楷體" w:hAnsi="標楷體" w:cs="標楷體" w:eastAsia="標楷體"/>
          <w:b/>
          <w:sz w:val="28"/>
          <w:szCs w:val="28"/>
        </w:rPr>
        <w:t>年齡</w:t>
      </w:r>
      <w:r>
        <w:rPr>
          <w:rFonts w:eastAsia="標楷體" w:cs="標楷體" w:ascii="標楷體" w:hAnsi="標楷體"/>
          <w:b/>
          <w:sz w:val="28"/>
          <w:szCs w:val="28"/>
        </w:rPr>
        <w:t>35</w:t>
      </w:r>
      <w:r>
        <w:rPr>
          <w:rFonts w:ascii="標楷體" w:hAnsi="標楷體" w:cs="標楷體" w:eastAsia="標楷體"/>
          <w:b/>
          <w:sz w:val="28"/>
          <w:szCs w:val="28"/>
        </w:rPr>
        <w:t>歲以下</w:t>
      </w:r>
      <w:r>
        <w:rPr>
          <w:rFonts w:eastAsia="標楷體" w:cs="標楷體" w:ascii="標楷體" w:hAnsi="標楷體"/>
          <w:b/>
          <w:sz w:val="28"/>
          <w:szCs w:val="28"/>
        </w:rPr>
        <w:t>(</w:t>
      </w:r>
      <w:r>
        <w:rPr>
          <w:rFonts w:ascii="標楷體" w:hAnsi="標楷體" w:cs="標楷體" w:eastAsia="標楷體"/>
          <w:b/>
          <w:sz w:val="28"/>
          <w:szCs w:val="28"/>
        </w:rPr>
        <w:t>計算至</w:t>
      </w:r>
      <w:r>
        <w:rPr>
          <w:rFonts w:eastAsia="標楷體" w:cs="標楷體" w:ascii="標楷體" w:hAnsi="標楷體"/>
          <w:b/>
          <w:sz w:val="28"/>
          <w:szCs w:val="28"/>
        </w:rPr>
        <w:t>110</w:t>
      </w:r>
      <w:r>
        <w:rPr>
          <w:rFonts w:ascii="標楷體" w:hAnsi="標楷體" w:cs="標楷體" w:eastAsia="標楷體"/>
          <w:b/>
          <w:sz w:val="28"/>
          <w:szCs w:val="28"/>
        </w:rPr>
        <w:t>年</w:t>
      </w:r>
      <w:r>
        <w:rPr>
          <w:rFonts w:eastAsia="標楷體" w:cs="標楷體" w:ascii="標楷體" w:hAnsi="標楷體"/>
          <w:b/>
          <w:sz w:val="28"/>
          <w:szCs w:val="28"/>
        </w:rPr>
        <w:t>7</w:t>
      </w:r>
      <w:r>
        <w:rPr>
          <w:rFonts w:ascii="標楷體" w:hAnsi="標楷體" w:cs="標楷體" w:eastAsia="標楷體"/>
          <w:b/>
          <w:sz w:val="28"/>
          <w:szCs w:val="28"/>
        </w:rPr>
        <w:t>月</w:t>
      </w:r>
      <w:r>
        <w:rPr>
          <w:rFonts w:eastAsia="標楷體" w:cs="標楷體" w:ascii="標楷體" w:hAnsi="標楷體"/>
          <w:b/>
          <w:sz w:val="28"/>
          <w:szCs w:val="28"/>
        </w:rPr>
        <w:t>1</w:t>
      </w:r>
      <w:r>
        <w:rPr>
          <w:rFonts w:ascii="標楷體" w:hAnsi="標楷體" w:cs="標楷體" w:eastAsia="標楷體"/>
          <w:b/>
          <w:sz w:val="28"/>
          <w:szCs w:val="28"/>
        </w:rPr>
        <w:t>日前足歲者</w:t>
      </w:r>
      <w:r>
        <w:rPr>
          <w:rFonts w:eastAsia="標楷體" w:cs="標楷體" w:ascii="標楷體" w:hAnsi="標楷體"/>
          <w:b/>
          <w:sz w:val="28"/>
          <w:szCs w:val="28"/>
        </w:rPr>
        <w:t>)</w:t>
      </w:r>
      <w:r>
        <w:rPr>
          <w:rFonts w:ascii="標楷體" w:hAnsi="標楷體" w:cs="標楷體" w:eastAsia="標楷體"/>
          <w:b/>
          <w:sz w:val="28"/>
          <w:szCs w:val="28"/>
        </w:rPr>
        <w:t>，具原住民身分且就讀國內高級中等學校</w:t>
      </w:r>
      <w:r>
        <w:rPr>
          <w:rFonts w:eastAsia="標楷體" w:cs="標楷體" w:ascii="標楷體" w:hAnsi="標楷體"/>
          <w:b/>
          <w:sz w:val="28"/>
          <w:szCs w:val="28"/>
        </w:rPr>
        <w:t>(</w:t>
      </w:r>
      <w:r>
        <w:rPr>
          <w:rFonts w:ascii="標楷體" w:hAnsi="標楷體" w:cs="標楷體" w:eastAsia="標楷體"/>
          <w:b/>
          <w:sz w:val="28"/>
          <w:szCs w:val="28"/>
        </w:rPr>
        <w:t>含普通型高中、技術型高中、綜合型高中、單科型高中</w:t>
      </w:r>
      <w:r>
        <w:rPr>
          <w:rFonts w:eastAsia="標楷體" w:cs="標楷體" w:ascii="標楷體" w:hAnsi="標楷體"/>
          <w:b/>
          <w:sz w:val="28"/>
          <w:szCs w:val="28"/>
        </w:rPr>
        <w:t>)</w:t>
      </w:r>
      <w:r>
        <w:rPr>
          <w:rFonts w:ascii="標楷體" w:hAnsi="標楷體" w:cs="標楷體" w:eastAsia="標楷體"/>
          <w:b/>
          <w:sz w:val="28"/>
          <w:szCs w:val="28"/>
        </w:rPr>
        <w:t>、專科</w:t>
      </w:r>
      <w:r>
        <w:rPr>
          <w:rFonts w:eastAsia="標楷體" w:cs="標楷體" w:ascii="標楷體" w:hAnsi="標楷體"/>
          <w:b/>
          <w:sz w:val="28"/>
          <w:szCs w:val="28"/>
        </w:rPr>
        <w:t>(</w:t>
      </w:r>
      <w:r>
        <w:rPr>
          <w:rFonts w:ascii="標楷體" w:hAnsi="標楷體" w:cs="標楷體" w:eastAsia="標楷體"/>
          <w:b/>
          <w:sz w:val="28"/>
          <w:szCs w:val="28"/>
        </w:rPr>
        <w:t>五年制、二年制</w:t>
      </w:r>
      <w:r>
        <w:rPr>
          <w:rFonts w:eastAsia="標楷體" w:cs="標楷體" w:ascii="標楷體" w:hAnsi="標楷體"/>
          <w:b/>
          <w:sz w:val="28"/>
          <w:szCs w:val="28"/>
        </w:rPr>
        <w:t>)</w:t>
      </w:r>
      <w:r>
        <w:rPr>
          <w:rFonts w:ascii="標楷體" w:hAnsi="標楷體" w:cs="標楷體" w:eastAsia="標楷體"/>
          <w:b/>
          <w:sz w:val="28"/>
          <w:szCs w:val="28"/>
        </w:rPr>
        <w:t>、大學校院</w:t>
      </w:r>
      <w:r>
        <w:rPr>
          <w:rFonts w:eastAsia="標楷體" w:cs="標楷體" w:ascii="標楷體" w:hAnsi="標楷體"/>
          <w:b/>
          <w:sz w:val="28"/>
          <w:szCs w:val="28"/>
        </w:rPr>
        <w:t>(</w:t>
      </w:r>
      <w:r>
        <w:rPr>
          <w:rFonts w:ascii="標楷體" w:hAnsi="標楷體" w:cs="標楷體" w:eastAsia="標楷體"/>
          <w:b/>
          <w:sz w:val="28"/>
          <w:szCs w:val="28"/>
        </w:rPr>
        <w:t>含四技二技</w:t>
      </w:r>
      <w:r>
        <w:rPr>
          <w:rFonts w:eastAsia="標楷體" w:cs="標楷體" w:ascii="標楷體" w:hAnsi="標楷體"/>
          <w:b/>
          <w:sz w:val="28"/>
          <w:szCs w:val="28"/>
        </w:rPr>
        <w:t>)</w:t>
      </w:r>
      <w:r>
        <w:rPr>
          <w:rFonts w:ascii="標楷體" w:hAnsi="標楷體" w:cs="標楷體" w:eastAsia="標楷體"/>
          <w:b/>
          <w:sz w:val="28"/>
          <w:szCs w:val="28"/>
        </w:rPr>
        <w:t>或研究所之本國籍在學學生</w:t>
      </w:r>
      <w:r>
        <w:rPr>
          <w:rFonts w:ascii="標楷體" w:hAnsi="標楷體" w:cs="標楷體" w:eastAsia="標楷體"/>
          <w:sz w:val="28"/>
          <w:szCs w:val="28"/>
        </w:rPr>
        <w:t>，並以具下列資格之一者為限：</w:t>
      </w:r>
    </w:p>
    <w:p>
      <w:pPr>
        <w:pStyle w:val="Style31"/>
        <w:widowControl/>
        <w:numPr>
          <w:ilvl w:val="0"/>
          <w:numId w:val="21"/>
        </w:numPr>
        <w:spacing w:lineRule="exact" w:line="440"/>
        <w:ind w:left="714" w:right="0" w:hanging="572"/>
        <w:jc w:val="both"/>
        <w:rPr/>
      </w:pPr>
      <w:r>
        <w:rPr>
          <w:rFonts w:ascii="標楷體" w:hAnsi="標楷體" w:cs="標楷體" w:eastAsia="標楷體"/>
          <w:b/>
          <w:sz w:val="28"/>
          <w:szCs w:val="28"/>
        </w:rPr>
        <w:t>高級中學</w:t>
      </w:r>
      <w:r>
        <w:rPr>
          <w:rFonts w:ascii="標楷體" w:hAnsi="標楷體" w:cs="標楷體" w:eastAsia="標楷體"/>
          <w:sz w:val="28"/>
          <w:szCs w:val="28"/>
        </w:rPr>
        <w:t>：就讀高中二年級或高職二年級以上學生。</w:t>
      </w:r>
    </w:p>
    <w:p>
      <w:pPr>
        <w:pStyle w:val="Style31"/>
        <w:widowControl/>
        <w:numPr>
          <w:ilvl w:val="0"/>
          <w:numId w:val="21"/>
        </w:numPr>
        <w:spacing w:lineRule="exact" w:line="440"/>
        <w:ind w:left="714" w:right="0" w:hanging="572"/>
        <w:jc w:val="both"/>
        <w:rPr/>
      </w:pPr>
      <w:r>
        <w:rPr>
          <w:rFonts w:ascii="標楷體" w:hAnsi="標楷體" w:cs="標楷體" w:eastAsia="標楷體"/>
          <w:b/>
          <w:sz w:val="28"/>
          <w:szCs w:val="28"/>
        </w:rPr>
        <w:t>專科：</w:t>
      </w:r>
      <w:r>
        <w:rPr>
          <w:rFonts w:ascii="標楷體" w:hAnsi="標楷體" w:cs="標楷體" w:eastAsia="標楷體"/>
          <w:sz w:val="28"/>
          <w:szCs w:val="28"/>
        </w:rPr>
        <w:t>就讀五年制專科三年級以上學生、就讀二年制專科一年級至二年級學生。</w:t>
      </w:r>
    </w:p>
    <w:p>
      <w:pPr>
        <w:pStyle w:val="Style31"/>
        <w:widowControl/>
        <w:numPr>
          <w:ilvl w:val="0"/>
          <w:numId w:val="21"/>
        </w:numPr>
        <w:spacing w:lineRule="exact" w:line="440"/>
        <w:ind w:left="714" w:right="0" w:hanging="572"/>
        <w:jc w:val="both"/>
        <w:rPr/>
      </w:pPr>
      <w:r>
        <w:rPr>
          <w:rFonts w:ascii="標楷體" w:hAnsi="標楷體" w:cs="標楷體" w:eastAsia="標楷體"/>
          <w:b/>
          <w:sz w:val="28"/>
          <w:szCs w:val="28"/>
        </w:rPr>
        <w:t>大學校院：</w:t>
      </w:r>
      <w:r>
        <w:rPr>
          <w:rFonts w:ascii="標楷體" w:hAnsi="標楷體" w:cs="標楷體" w:eastAsia="標楷體"/>
          <w:sz w:val="28"/>
          <w:szCs w:val="28"/>
        </w:rPr>
        <w:t>就讀大學一年級至四年級學生、就讀四技一年級至四年級學生、就讀二技一年級至二年級學生。</w:t>
      </w:r>
    </w:p>
    <w:p>
      <w:pPr>
        <w:pStyle w:val="Style31"/>
        <w:widowControl/>
        <w:numPr>
          <w:ilvl w:val="0"/>
          <w:numId w:val="21"/>
        </w:numPr>
        <w:spacing w:lineRule="exact" w:line="440"/>
        <w:ind w:left="714" w:right="0" w:hanging="572"/>
        <w:jc w:val="both"/>
        <w:rPr/>
      </w:pPr>
      <w:r>
        <w:rPr>
          <w:rFonts w:ascii="標楷體" w:hAnsi="標楷體" w:cs="標楷體" w:eastAsia="標楷體"/>
          <w:b/>
          <w:sz w:val="28"/>
          <w:szCs w:val="28"/>
        </w:rPr>
        <w:t>研究所：</w:t>
      </w:r>
      <w:r>
        <w:rPr>
          <w:rFonts w:ascii="標楷體" w:hAnsi="標楷體" w:cs="標楷體" w:eastAsia="標楷體"/>
          <w:sz w:val="28"/>
          <w:szCs w:val="28"/>
        </w:rPr>
        <w:t>就讀研究所一年級學生。</w:t>
      </w:r>
    </w:p>
    <w:p>
      <w:pPr>
        <w:pStyle w:val="Style31"/>
        <w:widowControl/>
        <w:numPr>
          <w:ilvl w:val="0"/>
          <w:numId w:val="21"/>
        </w:numPr>
        <w:spacing w:lineRule="exact" w:line="440"/>
        <w:ind w:left="714" w:right="0" w:hanging="572"/>
        <w:jc w:val="both"/>
        <w:rPr>
          <w:rFonts w:ascii="標楷體" w:hAnsi="標楷體" w:eastAsia="標楷體" w:cs="標楷體"/>
          <w:b/>
          <w:b/>
          <w:sz w:val="28"/>
          <w:szCs w:val="28"/>
        </w:rPr>
      </w:pPr>
      <w:r>
        <w:rPr>
          <w:rFonts w:ascii="標楷體" w:hAnsi="標楷體" w:cs="標楷體" w:eastAsia="標楷體"/>
          <w:b/>
          <w:sz w:val="28"/>
          <w:szCs w:val="28"/>
        </w:rPr>
        <w:t>前開各項資格者，均未含休學、夜校生、假日進修部、在職進修、學分班、延畢或參加本計畫</w:t>
      </w:r>
      <w:r>
        <w:rPr>
          <w:rFonts w:eastAsia="標楷體" w:cs="標楷體" w:ascii="標楷體" w:hAnsi="標楷體"/>
          <w:b/>
          <w:sz w:val="28"/>
          <w:szCs w:val="28"/>
        </w:rPr>
        <w:t>2</w:t>
      </w:r>
      <w:r>
        <w:rPr>
          <w:rFonts w:ascii="標楷體" w:hAnsi="標楷體" w:cs="標楷體" w:eastAsia="標楷體"/>
          <w:b/>
          <w:sz w:val="28"/>
          <w:szCs w:val="28"/>
        </w:rPr>
        <w:t>次之學生。</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工讀生名額</w:t>
      </w:r>
    </w:p>
    <w:p>
      <w:pPr>
        <w:pStyle w:val="Normal"/>
        <w:spacing w:lineRule="exact" w:line="440"/>
        <w:ind w:left="480" w:right="0" w:hanging="0"/>
        <w:rPr>
          <w:rFonts w:ascii="標楷體" w:hAnsi="標楷體" w:eastAsia="標楷體" w:cs="標楷體"/>
          <w:sz w:val="28"/>
          <w:szCs w:val="28"/>
        </w:rPr>
      </w:pPr>
      <w:r>
        <w:rPr>
          <w:rFonts w:eastAsia="標楷體" w:cs="標楷體" w:ascii="標楷體" w:hAnsi="標楷體"/>
          <w:sz w:val="28"/>
          <w:szCs w:val="28"/>
        </w:rPr>
        <w:t>110</w:t>
      </w:r>
      <w:r>
        <w:rPr>
          <w:rFonts w:ascii="標楷體" w:hAnsi="標楷體" w:cs="標楷體" w:eastAsia="標楷體"/>
          <w:sz w:val="28"/>
          <w:szCs w:val="28"/>
        </w:rPr>
        <w:t>年預計提供</w:t>
      </w:r>
      <w:r>
        <w:rPr>
          <w:rFonts w:eastAsia="標楷體" w:cs="標楷體" w:ascii="標楷體" w:hAnsi="標楷體"/>
          <w:sz w:val="28"/>
          <w:szCs w:val="28"/>
        </w:rPr>
        <w:t>600</w:t>
      </w:r>
      <w:r>
        <w:rPr>
          <w:rFonts w:ascii="標楷體" w:hAnsi="標楷體" w:cs="標楷體" w:eastAsia="標楷體"/>
          <w:sz w:val="28"/>
          <w:szCs w:val="28"/>
        </w:rPr>
        <w:t>名工讀生名額。</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實施流程</w:t>
      </w:r>
    </w:p>
    <w:p>
      <w:pPr>
        <w:pStyle w:val="Normal"/>
        <w:spacing w:lineRule="exact" w:line="440"/>
        <w:ind w:left="480" w:right="0" w:hanging="0"/>
        <w:rPr>
          <w:rFonts w:ascii="標楷體" w:hAnsi="標楷體" w:eastAsia="標楷體" w:cs="標楷體"/>
          <w:sz w:val="28"/>
          <w:szCs w:val="28"/>
        </w:rPr>
      </w:pPr>
      <w:r>
        <w:rPr>
          <w:rFonts w:ascii="標楷體" w:hAnsi="標楷體" w:cs="標楷體" w:eastAsia="標楷體"/>
          <w:sz w:val="28"/>
          <w:szCs w:val="28"/>
        </w:rPr>
        <w:t>分為「提報職缺」、「審查職缺」、「核定職缺」、「報名面試」、「錄取公告」、「教育訓練」、「分發報到」及「遞補作業」等程序辦理</w:t>
      </w:r>
      <w:r>
        <w:rPr>
          <w:rFonts w:eastAsia="標楷體" w:cs="標楷體" w:ascii="標楷體" w:hAnsi="標楷體"/>
          <w:sz w:val="28"/>
          <w:szCs w:val="28"/>
        </w:rPr>
        <w:t>(</w:t>
      </w:r>
      <w:r>
        <w:rPr>
          <w:rFonts w:ascii="標楷體" w:hAnsi="標楷體" w:cs="標楷體" w:eastAsia="標楷體"/>
          <w:sz w:val="28"/>
          <w:szCs w:val="28"/>
        </w:rPr>
        <w:t>如圖一</w:t>
      </w:r>
      <w:r>
        <w:rPr>
          <w:rFonts w:eastAsia="標楷體" w:cs="標楷體" w:ascii="標楷體" w:hAnsi="標楷體"/>
          <w:sz w:val="28"/>
          <w:szCs w:val="28"/>
        </w:rPr>
        <w:t>)</w:t>
      </w:r>
      <w:r>
        <w:rPr>
          <w:rFonts w:ascii="標楷體" w:hAnsi="標楷體" w:cs="標楷體" w:eastAsia="標楷體"/>
          <w:sz w:val="28"/>
          <w:szCs w:val="28"/>
        </w:rPr>
        <w:t>。</w:t>
      </w:r>
    </w:p>
    <w:p>
      <w:pPr>
        <w:pStyle w:val="Style31"/>
        <w:widowControl/>
        <w:numPr>
          <w:ilvl w:val="0"/>
          <w:numId w:val="11"/>
        </w:numPr>
        <w:spacing w:lineRule="exact" w:line="440"/>
        <w:jc w:val="both"/>
        <w:rPr/>
      </w:pPr>
      <w:r>
        <w:rPr>
          <w:rFonts w:ascii="標楷體" w:hAnsi="標楷體" w:cs="標楷體" w:eastAsia="標楷體"/>
          <w:b/>
          <w:sz w:val="28"/>
          <w:szCs w:val="28"/>
        </w:rPr>
        <w:t>提報職缺</w:t>
      </w:r>
      <w:r>
        <w:rPr>
          <w:rFonts w:ascii="標楷體" w:hAnsi="標楷體" w:cs="標楷體" w:eastAsia="標楷體"/>
          <w:sz w:val="28"/>
          <w:szCs w:val="28"/>
        </w:rPr>
        <w:t>：</w:t>
      </w:r>
    </w:p>
    <w:p>
      <w:pPr>
        <w:pStyle w:val="Style31"/>
        <w:widowControl/>
        <w:numPr>
          <w:ilvl w:val="0"/>
          <w:numId w:val="7"/>
        </w:numPr>
        <w:spacing w:lineRule="exact" w:line="440"/>
        <w:ind w:left="686" w:right="0" w:hanging="544"/>
        <w:jc w:val="both"/>
        <w:rPr/>
      </w:pPr>
      <w:r>
        <w:rPr>
          <w:rFonts w:ascii="標楷體" w:hAnsi="標楷體" w:cs="標楷體" w:eastAsia="標楷體"/>
          <w:sz w:val="28"/>
          <w:szCs w:val="28"/>
        </w:rPr>
        <w:t>承辦單位依本會「</w:t>
      </w:r>
      <w:r>
        <w:rPr>
          <w:rFonts w:ascii="標楷體" w:hAnsi="標楷體" w:cs="標楷體" w:eastAsia="標楷體"/>
          <w:b/>
          <w:sz w:val="28"/>
          <w:szCs w:val="28"/>
        </w:rPr>
        <w:t>預估配額表</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1</w:t>
      </w:r>
      <w:r>
        <w:rPr>
          <w:rFonts w:eastAsia="標楷體" w:cs="標楷體" w:ascii="標楷體" w:hAnsi="標楷體"/>
          <w:sz w:val="28"/>
          <w:szCs w:val="28"/>
        </w:rPr>
        <w:t>)</w:t>
      </w:r>
      <w:r>
        <w:rPr>
          <w:rFonts w:ascii="標楷體" w:hAnsi="標楷體" w:cs="標楷體" w:eastAsia="標楷體"/>
          <w:sz w:val="28"/>
          <w:szCs w:val="28"/>
        </w:rPr>
        <w:t>公告轄內工讀生用人單位提報職缺，如預估配額表經費超過暫估列數則請辦理預算追加減作業。</w:t>
      </w:r>
    </w:p>
    <w:p>
      <w:pPr>
        <w:pStyle w:val="Style31"/>
        <w:widowControl/>
        <w:numPr>
          <w:ilvl w:val="0"/>
          <w:numId w:val="7"/>
        </w:numPr>
        <w:spacing w:lineRule="exact" w:line="440"/>
        <w:ind w:left="686" w:right="0" w:hanging="544"/>
        <w:jc w:val="both"/>
        <w:rPr/>
      </w:pPr>
      <w:r>
        <w:rPr>
          <w:rFonts w:ascii="標楷體" w:hAnsi="標楷體" w:cs="標楷體" w:eastAsia="標楷體"/>
          <w:b/>
          <w:sz w:val="28"/>
          <w:szCs w:val="28"/>
          <w:u w:val="single"/>
        </w:rPr>
        <w:t>工讀生用人單位於</w:t>
      </w:r>
      <w:r>
        <w:rPr>
          <w:rFonts w:eastAsia="標楷體" w:cs="標楷體" w:ascii="標楷體" w:hAnsi="標楷體"/>
          <w:b/>
          <w:sz w:val="28"/>
          <w:szCs w:val="28"/>
          <w:u w:val="single"/>
        </w:rPr>
        <w:t>110</w:t>
      </w:r>
      <w:r>
        <w:rPr>
          <w:rFonts w:ascii="標楷體" w:hAnsi="標楷體" w:cs="標楷體" w:eastAsia="標楷體"/>
          <w:b/>
          <w:sz w:val="28"/>
          <w:szCs w:val="28"/>
          <w:u w:val="single"/>
        </w:rPr>
        <w:t>年</w:t>
      </w:r>
      <w:r>
        <w:rPr>
          <w:rFonts w:eastAsia="標楷體" w:cs="標楷體" w:ascii="標楷體" w:hAnsi="標楷體"/>
          <w:b/>
          <w:sz w:val="28"/>
          <w:szCs w:val="28"/>
          <w:u w:val="single"/>
        </w:rPr>
        <w:t>1</w:t>
      </w:r>
      <w:r>
        <w:rPr>
          <w:rFonts w:ascii="標楷體" w:hAnsi="標楷體" w:cs="標楷體" w:eastAsia="標楷體"/>
          <w:b/>
          <w:sz w:val="28"/>
          <w:szCs w:val="28"/>
          <w:u w:val="single"/>
        </w:rPr>
        <w:t>月</w:t>
      </w:r>
      <w:r>
        <w:rPr>
          <w:rFonts w:eastAsia="標楷體" w:cs="標楷體" w:ascii="標楷體" w:hAnsi="標楷體"/>
          <w:b/>
          <w:sz w:val="28"/>
          <w:szCs w:val="28"/>
          <w:u w:val="single"/>
        </w:rPr>
        <w:t>15</w:t>
      </w:r>
      <w:r>
        <w:rPr>
          <w:rFonts w:ascii="標楷體" w:hAnsi="標楷體" w:cs="標楷體" w:eastAsia="標楷體"/>
          <w:b/>
          <w:sz w:val="28"/>
          <w:szCs w:val="28"/>
          <w:u w:val="single"/>
        </w:rPr>
        <w:t>日前</w:t>
      </w:r>
      <w:r>
        <w:rPr>
          <w:rFonts w:ascii="標楷體" w:hAnsi="標楷體" w:cs="標楷體" w:eastAsia="標楷體"/>
          <w:sz w:val="28"/>
          <w:szCs w:val="28"/>
        </w:rPr>
        <w:t>檢送「</w:t>
      </w:r>
      <w:r>
        <w:rPr>
          <w:rFonts w:ascii="標楷體" w:hAnsi="標楷體" w:cs="標楷體" w:eastAsia="標楷體"/>
          <w:b/>
          <w:sz w:val="28"/>
          <w:szCs w:val="28"/>
        </w:rPr>
        <w:t>工讀職缺提報表</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2</w:t>
      </w:r>
      <w:r>
        <w:rPr>
          <w:rFonts w:eastAsia="標楷體" w:cs="標楷體" w:ascii="標楷體" w:hAnsi="標楷體"/>
          <w:sz w:val="28"/>
          <w:szCs w:val="28"/>
        </w:rPr>
        <w:t>)</w:t>
      </w:r>
      <w:r>
        <w:rPr>
          <w:rFonts w:ascii="標楷體" w:hAnsi="標楷體" w:cs="標楷體" w:eastAsia="標楷體"/>
          <w:sz w:val="28"/>
          <w:szCs w:val="28"/>
        </w:rPr>
        <w:t>及相關佐證文件，如設立許可證明、組織章程、原住民族機構、法人或團體證明、勞保繳費單或投保清冊影本等各項得驗證其為合法工讀生用人單位之相關文件，向轄區承辦單位申請提案。</w:t>
      </w:r>
    </w:p>
    <w:p>
      <w:pPr>
        <w:pStyle w:val="Style31"/>
        <w:widowControl/>
        <w:numPr>
          <w:ilvl w:val="0"/>
          <w:numId w:val="7"/>
        </w:numPr>
        <w:spacing w:lineRule="exact" w:line="440"/>
        <w:ind w:left="686" w:right="0" w:hanging="544"/>
        <w:jc w:val="both"/>
        <w:rPr/>
      </w:pPr>
      <w:r>
        <w:rPr>
          <w:rFonts w:ascii="標楷體" w:hAnsi="標楷體" w:cs="標楷體" w:eastAsia="標楷體"/>
          <w:b/>
          <w:sz w:val="28"/>
          <w:szCs w:val="28"/>
        </w:rPr>
        <w:t>工讀生用人單位提案之職場體驗工讀內容應具學習性</w:t>
      </w:r>
      <w:r>
        <w:rPr>
          <w:rFonts w:ascii="標楷體" w:hAnsi="標楷體" w:cs="標楷體" w:eastAsia="標楷體"/>
          <w:sz w:val="28"/>
          <w:szCs w:val="28"/>
        </w:rPr>
        <w:t>，避免僅有例行性之行政庶務、文書、資料處理等工作，且需未涉專業證照服務</w:t>
      </w:r>
      <w:r>
        <w:rPr>
          <w:rFonts w:eastAsia="標楷體" w:cs="標楷體" w:ascii="標楷體" w:hAnsi="標楷體"/>
          <w:sz w:val="28"/>
          <w:szCs w:val="28"/>
        </w:rPr>
        <w:t>(</w:t>
      </w:r>
      <w:r>
        <w:rPr>
          <w:rFonts w:ascii="標楷體" w:hAnsi="標楷體" w:cs="標楷體" w:eastAsia="標楷體"/>
          <w:sz w:val="28"/>
          <w:szCs w:val="28"/>
        </w:rPr>
        <w:t>如照顧護理、個案管理、就業媒合等相關專業服務</w:t>
      </w:r>
      <w:r>
        <w:rPr>
          <w:rFonts w:eastAsia="標楷體" w:cs="標楷體" w:ascii="標楷體" w:hAnsi="標楷體"/>
          <w:sz w:val="28"/>
          <w:szCs w:val="28"/>
        </w:rPr>
        <w:t>)</w:t>
      </w:r>
      <w:r>
        <w:rPr>
          <w:rFonts w:ascii="標楷體" w:hAnsi="標楷體" w:cs="標楷體" w:eastAsia="標楷體"/>
          <w:sz w:val="28"/>
          <w:szCs w:val="28"/>
        </w:rPr>
        <w:t>。</w:t>
      </w:r>
    </w:p>
    <w:p>
      <w:pPr>
        <w:pStyle w:val="Style31"/>
        <w:widowControl/>
        <w:numPr>
          <w:ilvl w:val="0"/>
          <w:numId w:val="7"/>
        </w:numPr>
        <w:spacing w:lineRule="exact" w:line="440"/>
        <w:ind w:left="686" w:right="0" w:hanging="544"/>
        <w:jc w:val="both"/>
        <w:rPr>
          <w:rFonts w:ascii="標楷體" w:hAnsi="標楷體" w:eastAsia="標楷體" w:cs="標楷體"/>
          <w:sz w:val="28"/>
          <w:szCs w:val="28"/>
        </w:rPr>
      </w:pPr>
      <w:r>
        <w:rPr>
          <w:rFonts w:ascii="標楷體" w:hAnsi="標楷體" w:cs="標楷體" w:eastAsia="標楷體"/>
          <w:sz w:val="28"/>
          <w:szCs w:val="28"/>
        </w:rPr>
        <w:t>工讀生用人單位屬社會公益者，需配合社會福利相關法令規定辦理。</w:t>
      </w:r>
    </w:p>
    <w:p>
      <w:pPr>
        <w:pStyle w:val="Style31"/>
        <w:widowControl/>
        <w:numPr>
          <w:ilvl w:val="0"/>
          <w:numId w:val="7"/>
        </w:numPr>
        <w:spacing w:lineRule="exact" w:line="440"/>
        <w:ind w:left="686" w:right="0" w:hanging="544"/>
        <w:jc w:val="both"/>
        <w:rPr/>
      </w:pPr>
      <w:r>
        <w:rPr>
          <w:rFonts w:ascii="標楷體" w:hAnsi="標楷體" w:cs="標楷體" w:eastAsia="標楷體"/>
          <w:sz w:val="28"/>
          <w:szCs w:val="28"/>
        </w:rPr>
        <w:t>工讀生用人單位需組織營運健全且為「</w:t>
      </w:r>
      <w:r>
        <w:rPr>
          <w:rFonts w:ascii="標楷體" w:hAnsi="標楷體" w:cs="標楷體" w:eastAsia="標楷體"/>
          <w:b/>
          <w:sz w:val="28"/>
          <w:szCs w:val="28"/>
        </w:rPr>
        <w:t>勞工保險投保單位</w:t>
      </w:r>
      <w:r>
        <w:rPr>
          <w:rFonts w:ascii="標楷體" w:hAnsi="標楷體" w:cs="標楷體" w:eastAsia="標楷體"/>
          <w:sz w:val="28"/>
          <w:szCs w:val="28"/>
        </w:rPr>
        <w:t>」，並依法辦理投保。</w:t>
      </w:r>
    </w:p>
    <w:p>
      <w:pPr>
        <w:pStyle w:val="Style31"/>
        <w:widowControl/>
        <w:numPr>
          <w:ilvl w:val="0"/>
          <w:numId w:val="7"/>
        </w:numPr>
        <w:spacing w:lineRule="exact" w:line="440"/>
        <w:ind w:left="686" w:right="0" w:hanging="544"/>
        <w:jc w:val="both"/>
        <w:rPr>
          <w:rFonts w:ascii="標楷體" w:hAnsi="標楷體" w:eastAsia="標楷體" w:cs="標楷體"/>
          <w:sz w:val="28"/>
          <w:szCs w:val="28"/>
        </w:rPr>
      </w:pPr>
      <w:r>
        <w:rPr>
          <w:rFonts w:ascii="標楷體" w:hAnsi="標楷體" w:cs="標楷體" w:eastAsia="標楷體"/>
          <w:sz w:val="28"/>
          <w:szCs w:val="28"/>
        </w:rPr>
        <w:t>工讀生用人單位經本會或承辦單位電話抽查或訪視查核異常者，將列為次年度職缺核給名額之參據。</w:t>
      </w:r>
    </w:p>
    <w:p>
      <w:pPr>
        <w:pStyle w:val="Style31"/>
        <w:widowControl/>
        <w:numPr>
          <w:ilvl w:val="0"/>
          <w:numId w:val="11"/>
        </w:numPr>
        <w:spacing w:lineRule="exact" w:line="440"/>
        <w:jc w:val="both"/>
        <w:rPr>
          <w:rFonts w:ascii="標楷體" w:hAnsi="標楷體" w:eastAsia="標楷體" w:cs="標楷體"/>
          <w:b/>
          <w:b/>
          <w:sz w:val="28"/>
          <w:szCs w:val="28"/>
        </w:rPr>
      </w:pPr>
      <w:r>
        <w:rPr>
          <w:rFonts w:ascii="標楷體" w:hAnsi="標楷體" w:cs="標楷體" w:eastAsia="標楷體"/>
          <w:b/>
          <w:sz w:val="28"/>
          <w:szCs w:val="28"/>
        </w:rPr>
        <w:t>審查職缺</w:t>
      </w:r>
    </w:p>
    <w:p>
      <w:pPr>
        <w:pStyle w:val="Style31"/>
        <w:widowControl/>
        <w:numPr>
          <w:ilvl w:val="0"/>
          <w:numId w:val="29"/>
        </w:numPr>
        <w:spacing w:lineRule="exact" w:line="440"/>
        <w:ind w:left="686" w:right="0" w:hanging="544"/>
        <w:jc w:val="both"/>
        <w:rPr/>
      </w:pPr>
      <w:r>
        <w:rPr>
          <w:rFonts w:ascii="標楷體" w:hAnsi="標楷體" w:cs="標楷體" w:eastAsia="標楷體"/>
          <w:sz w:val="28"/>
          <w:szCs w:val="28"/>
        </w:rPr>
        <w:t>承辦單位應組成</w:t>
      </w:r>
      <w:r>
        <w:rPr>
          <w:rFonts w:ascii="標楷體" w:hAnsi="標楷體" w:cs="標楷體" w:eastAsia="標楷體"/>
          <w:b/>
          <w:sz w:val="28"/>
          <w:szCs w:val="28"/>
        </w:rPr>
        <w:t>職缺審查小組</w:t>
      </w:r>
      <w:r>
        <w:rPr>
          <w:rFonts w:ascii="標楷體" w:hAnsi="標楷體" w:cs="標楷體" w:eastAsia="標楷體"/>
          <w:sz w:val="28"/>
          <w:szCs w:val="28"/>
        </w:rPr>
        <w:t>，依據「工作場域安全性」、「職涯發展未來性」、「前一年度執行成效」</w:t>
      </w:r>
      <w:r>
        <w:rPr>
          <w:rFonts w:eastAsia="標楷體" w:cs="標楷體" w:ascii="標楷體" w:hAnsi="標楷體"/>
          <w:sz w:val="28"/>
          <w:szCs w:val="28"/>
        </w:rPr>
        <w:t>(</w:t>
      </w:r>
      <w:r>
        <w:rPr>
          <w:rFonts w:ascii="標楷體" w:hAnsi="標楷體" w:cs="標楷體" w:eastAsia="標楷體"/>
          <w:sz w:val="28"/>
          <w:szCs w:val="28"/>
        </w:rPr>
        <w:t>如無執行成效請參考該單位相關履約實績、評鑑成績、其他補助案件執行成效等相關證明該組織健全具執行能力</w:t>
      </w:r>
      <w:r>
        <w:rPr>
          <w:rFonts w:eastAsia="標楷體" w:cs="標楷體" w:ascii="標楷體" w:hAnsi="標楷體"/>
          <w:sz w:val="28"/>
          <w:szCs w:val="28"/>
        </w:rPr>
        <w:t>)</w:t>
      </w:r>
      <w:r>
        <w:rPr>
          <w:rFonts w:ascii="標楷體" w:hAnsi="標楷體" w:cs="標楷體" w:eastAsia="標楷體"/>
          <w:sz w:val="28"/>
          <w:szCs w:val="28"/>
        </w:rPr>
        <w:t>及「其他創新作為」等相關項目評選，並填復「</w:t>
      </w:r>
      <w:r>
        <w:rPr>
          <w:rFonts w:ascii="標楷體" w:hAnsi="標楷體" w:cs="標楷體" w:eastAsia="標楷體"/>
          <w:b/>
          <w:sz w:val="28"/>
          <w:szCs w:val="28"/>
        </w:rPr>
        <w:t>職缺審查表</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3</w:t>
      </w:r>
      <w:r>
        <w:rPr>
          <w:rFonts w:eastAsia="標楷體" w:cs="標楷體" w:ascii="標楷體" w:hAnsi="標楷體"/>
          <w:sz w:val="28"/>
          <w:szCs w:val="28"/>
        </w:rPr>
        <w:t>)</w:t>
      </w:r>
      <w:r>
        <w:rPr>
          <w:rFonts w:ascii="標楷體" w:hAnsi="標楷體" w:cs="標楷體" w:eastAsia="標楷體"/>
          <w:sz w:val="28"/>
          <w:szCs w:val="28"/>
        </w:rPr>
        <w:t>。</w:t>
      </w:r>
      <w:r>
        <w:rPr>
          <w:rFonts w:ascii="標楷體" w:hAnsi="標楷體" w:cs="標楷體" w:eastAsia="標楷體"/>
          <w:b/>
          <w:sz w:val="28"/>
          <w:szCs w:val="28"/>
        </w:rPr>
        <w:t>其中職缺審查委員應至少</w:t>
      </w:r>
      <w:r>
        <w:rPr>
          <w:rFonts w:eastAsia="標楷體" w:cs="標楷體" w:ascii="標楷體" w:hAnsi="標楷體"/>
          <w:b/>
          <w:sz w:val="28"/>
          <w:szCs w:val="28"/>
        </w:rPr>
        <w:t>1</w:t>
      </w:r>
      <w:r>
        <w:rPr>
          <w:rFonts w:ascii="標楷體" w:hAnsi="標楷體" w:cs="標楷體" w:eastAsia="標楷體"/>
          <w:b/>
          <w:sz w:val="28"/>
          <w:szCs w:val="28"/>
        </w:rPr>
        <w:t>名由本會原住民族就業服務辦公室派員擔任</w:t>
      </w:r>
      <w:r>
        <w:rPr>
          <w:rFonts w:eastAsia="標楷體" w:cs="標楷體" w:ascii="標楷體" w:hAnsi="標楷體"/>
          <w:b/>
          <w:sz w:val="28"/>
          <w:szCs w:val="28"/>
        </w:rPr>
        <w:t>(</w:t>
      </w:r>
      <w:r>
        <w:rPr>
          <w:rFonts w:ascii="標楷體" w:hAnsi="標楷體" w:cs="標楷體" w:eastAsia="標楷體"/>
          <w:b/>
          <w:sz w:val="28"/>
          <w:szCs w:val="28"/>
        </w:rPr>
        <w:t>附件</w:t>
      </w:r>
      <w:r>
        <w:rPr>
          <w:rFonts w:eastAsia="標楷體" w:cs="標楷體" w:ascii="標楷體" w:hAnsi="標楷體"/>
          <w:b/>
          <w:sz w:val="28"/>
          <w:szCs w:val="28"/>
        </w:rPr>
        <w:t>4-</w:t>
      </w:r>
      <w:r>
        <w:rPr>
          <w:rFonts w:ascii="標楷體" w:hAnsi="標楷體" w:cs="標楷體" w:eastAsia="標楷體"/>
          <w:b/>
          <w:sz w:val="28"/>
          <w:szCs w:val="28"/>
        </w:rPr>
        <w:t>本會原住民族就業服務辦公室聯絡表</w:t>
      </w:r>
      <w:r>
        <w:rPr>
          <w:rFonts w:eastAsia="標楷體" w:cs="標楷體" w:ascii="標楷體" w:hAnsi="標楷體"/>
          <w:b/>
          <w:sz w:val="28"/>
          <w:szCs w:val="28"/>
        </w:rPr>
        <w:t>)</w:t>
      </w:r>
      <w:r>
        <w:rPr>
          <w:rFonts w:ascii="標楷體" w:hAnsi="標楷體" w:cs="標楷體" w:eastAsia="標楷體"/>
          <w:b/>
          <w:sz w:val="28"/>
          <w:szCs w:val="28"/>
        </w:rPr>
        <w:t>。</w:t>
      </w:r>
    </w:p>
    <w:p>
      <w:pPr>
        <w:pStyle w:val="Style31"/>
        <w:widowControl/>
        <w:numPr>
          <w:ilvl w:val="0"/>
          <w:numId w:val="29"/>
        </w:numPr>
        <w:spacing w:lineRule="exact" w:line="440"/>
        <w:ind w:left="686" w:right="0" w:hanging="544"/>
        <w:jc w:val="both"/>
        <w:rPr/>
      </w:pPr>
      <w:r>
        <w:rPr>
          <w:rFonts w:ascii="標楷體" w:hAnsi="標楷體" w:cs="標楷體" w:eastAsia="標楷體"/>
          <w:sz w:val="28"/>
          <w:szCs w:val="28"/>
        </w:rPr>
        <w:t>除依據上開項目審查外，</w:t>
      </w:r>
      <w:r>
        <w:rPr>
          <w:rFonts w:ascii="標楷體" w:hAnsi="標楷體" w:cs="標楷體" w:eastAsia="標楷體"/>
          <w:b/>
          <w:sz w:val="28"/>
          <w:szCs w:val="28"/>
        </w:rPr>
        <w:t>請以承接本會重要原住民族政策計畫之執行單位提報職缺為優先，其中轄有文化健康站之直轄市、縣（市）政府核給文健站之職缺不得低於其核配總額之</w:t>
      </w:r>
      <w:r>
        <w:rPr>
          <w:rFonts w:eastAsia="標楷體" w:cs="標楷體" w:ascii="標楷體" w:hAnsi="標楷體"/>
          <w:b/>
          <w:sz w:val="28"/>
          <w:szCs w:val="28"/>
        </w:rPr>
        <w:t>15%</w:t>
      </w:r>
      <w:r>
        <w:rPr>
          <w:rFonts w:ascii="標楷體" w:hAnsi="標楷體" w:cs="標楷體" w:eastAsia="標楷體"/>
          <w:b/>
          <w:sz w:val="28"/>
          <w:szCs w:val="28"/>
        </w:rPr>
        <w:t>。</w:t>
      </w:r>
    </w:p>
    <w:p>
      <w:pPr>
        <w:pStyle w:val="Style31"/>
        <w:widowControl/>
        <w:numPr>
          <w:ilvl w:val="0"/>
          <w:numId w:val="29"/>
        </w:numPr>
        <w:spacing w:lineRule="exact" w:line="440"/>
        <w:ind w:left="686" w:right="0" w:hanging="544"/>
        <w:jc w:val="both"/>
        <w:rPr/>
      </w:pPr>
      <w:r>
        <w:rPr>
          <w:rFonts w:ascii="標楷體" w:hAnsi="標楷體" w:cs="標楷體" w:eastAsia="標楷體"/>
          <w:sz w:val="28"/>
          <w:szCs w:val="28"/>
        </w:rPr>
        <w:t>每個工讀生用人單位至多核給</w:t>
      </w:r>
      <w:r>
        <w:rPr>
          <w:rFonts w:eastAsia="標楷體" w:cs="標楷體" w:ascii="標楷體" w:hAnsi="標楷體"/>
          <w:sz w:val="28"/>
          <w:szCs w:val="28"/>
        </w:rPr>
        <w:t>2</w:t>
      </w:r>
      <w:r>
        <w:rPr>
          <w:rFonts w:ascii="標楷體" w:hAnsi="標楷體" w:cs="標楷體" w:eastAsia="標楷體"/>
          <w:sz w:val="28"/>
          <w:szCs w:val="28"/>
        </w:rPr>
        <w:t>個職缺</w:t>
      </w:r>
      <w:r>
        <w:rPr>
          <w:rStyle w:val="Style22"/>
          <w:rStyle w:val="Style23"/>
          <w:rFonts w:ascii="標楷體" w:hAnsi="標楷體" w:cs="標楷體" w:eastAsia="標楷體"/>
          <w:sz w:val="28"/>
          <w:szCs w:val="28"/>
        </w:rPr>
        <w:footnoteReference w:id="2"/>
      </w:r>
      <w:r>
        <w:rPr>
          <w:rFonts w:ascii="標楷體" w:hAnsi="標楷體" w:cs="標楷體" w:eastAsia="標楷體"/>
          <w:sz w:val="28"/>
          <w:szCs w:val="28"/>
        </w:rPr>
        <w:t>，</w:t>
      </w:r>
      <w:r>
        <w:rPr>
          <w:rFonts w:ascii="標楷體" w:hAnsi="標楷體" w:cs="標楷體" w:eastAsia="標楷體"/>
          <w:b/>
          <w:sz w:val="28"/>
          <w:szCs w:val="28"/>
        </w:rPr>
        <w:t>其中直轄市、縣</w:t>
      </w:r>
      <w:r>
        <w:rPr>
          <w:rFonts w:eastAsia="標楷體" w:cs="標楷體" w:ascii="標楷體" w:hAnsi="標楷體"/>
          <w:b/>
          <w:sz w:val="28"/>
          <w:szCs w:val="28"/>
        </w:rPr>
        <w:t>(</w:t>
      </w:r>
      <w:r>
        <w:rPr>
          <w:rFonts w:ascii="標楷體" w:hAnsi="標楷體" w:cs="標楷體" w:eastAsia="標楷體"/>
          <w:b/>
          <w:sz w:val="28"/>
          <w:szCs w:val="28"/>
        </w:rPr>
        <w:t>市</w:t>
      </w:r>
      <w:r>
        <w:rPr>
          <w:rFonts w:eastAsia="標楷體" w:cs="標楷體" w:ascii="標楷體" w:hAnsi="標楷體"/>
          <w:b/>
          <w:sz w:val="28"/>
          <w:szCs w:val="28"/>
        </w:rPr>
        <w:t>)</w:t>
      </w:r>
      <w:r>
        <w:rPr>
          <w:rFonts w:ascii="標楷體" w:hAnsi="標楷體" w:cs="標楷體" w:eastAsia="標楷體"/>
          <w:b/>
          <w:sz w:val="28"/>
          <w:szCs w:val="28"/>
        </w:rPr>
        <w:t>核給非政府部門職缺不得低於其核配總額之</w:t>
      </w:r>
      <w:r>
        <w:rPr>
          <w:rFonts w:eastAsia="標楷體" w:cs="標楷體" w:ascii="標楷體" w:hAnsi="標楷體"/>
          <w:b/>
          <w:sz w:val="28"/>
          <w:szCs w:val="28"/>
        </w:rPr>
        <w:t>10%</w:t>
      </w:r>
      <w:r>
        <w:rPr>
          <w:rFonts w:ascii="標楷體" w:hAnsi="標楷體" w:cs="標楷體" w:eastAsia="標楷體"/>
          <w:sz w:val="28"/>
          <w:szCs w:val="28"/>
        </w:rPr>
        <w:t>。職缺優先比例採四捨五入計算。</w:t>
      </w:r>
    </w:p>
    <w:p>
      <w:pPr>
        <w:pStyle w:val="Style31"/>
        <w:widowControl/>
        <w:numPr>
          <w:ilvl w:val="0"/>
          <w:numId w:val="29"/>
        </w:numPr>
        <w:spacing w:lineRule="exact" w:line="440"/>
        <w:ind w:left="686" w:right="0" w:hanging="544"/>
        <w:jc w:val="both"/>
        <w:rPr>
          <w:rFonts w:ascii="標楷體" w:hAnsi="標楷體" w:eastAsia="標楷體" w:cs="標楷體"/>
          <w:sz w:val="28"/>
          <w:szCs w:val="28"/>
        </w:rPr>
      </w:pPr>
      <w:r>
        <w:rPr>
          <w:rFonts w:ascii="標楷體" w:hAnsi="標楷體" w:cs="標楷體" w:eastAsia="標楷體"/>
          <w:sz w:val="28"/>
          <w:szCs w:val="28"/>
        </w:rPr>
        <w:t>但經承辦單位審查工讀生用人單位提報職缺甚具職涯發展未來性與創新性或其他增減需求者，得敘明理由函報本會核備，不在此限。</w:t>
      </w:r>
    </w:p>
    <w:p>
      <w:pPr>
        <w:pStyle w:val="Style31"/>
        <w:widowControl/>
        <w:numPr>
          <w:ilvl w:val="0"/>
          <w:numId w:val="29"/>
        </w:numPr>
        <w:spacing w:lineRule="exact" w:line="440"/>
        <w:ind w:left="686" w:right="0" w:hanging="544"/>
        <w:jc w:val="both"/>
        <w:rPr/>
      </w:pPr>
      <w:r>
        <w:rPr>
          <w:rFonts w:ascii="標楷體" w:hAnsi="標楷體" w:cs="標楷體" w:eastAsia="標楷體"/>
          <w:b/>
          <w:sz w:val="28"/>
          <w:szCs w:val="28"/>
          <w:u w:val="single"/>
        </w:rPr>
        <w:t>承辦單位於</w:t>
      </w:r>
      <w:r>
        <w:rPr>
          <w:rFonts w:eastAsia="標楷體" w:cs="標楷體" w:ascii="標楷體" w:hAnsi="標楷體"/>
          <w:b/>
          <w:sz w:val="28"/>
          <w:szCs w:val="28"/>
          <w:u w:val="single"/>
        </w:rPr>
        <w:t>110</w:t>
      </w:r>
      <w:r>
        <w:rPr>
          <w:rFonts w:ascii="標楷體" w:hAnsi="標楷體" w:cs="標楷體" w:eastAsia="標楷體"/>
          <w:b/>
          <w:sz w:val="28"/>
          <w:szCs w:val="28"/>
          <w:u w:val="single"/>
        </w:rPr>
        <w:t>年</w:t>
      </w:r>
      <w:r>
        <w:rPr>
          <w:rFonts w:eastAsia="標楷體" w:cs="標楷體" w:ascii="標楷體" w:hAnsi="標楷體"/>
          <w:b/>
          <w:sz w:val="28"/>
          <w:szCs w:val="28"/>
          <w:u w:val="single"/>
        </w:rPr>
        <w:t>2</w:t>
      </w:r>
      <w:r>
        <w:rPr>
          <w:rFonts w:ascii="標楷體" w:hAnsi="標楷體" w:cs="標楷體" w:eastAsia="標楷體"/>
          <w:b/>
          <w:sz w:val="28"/>
          <w:szCs w:val="28"/>
          <w:u w:val="single"/>
        </w:rPr>
        <w:t>月</w:t>
      </w:r>
      <w:r>
        <w:rPr>
          <w:rFonts w:eastAsia="標楷體" w:cs="標楷體" w:ascii="標楷體" w:hAnsi="標楷體"/>
          <w:b/>
          <w:sz w:val="28"/>
          <w:szCs w:val="28"/>
          <w:u w:val="single"/>
        </w:rPr>
        <w:t>10</w:t>
      </w:r>
      <w:r>
        <w:rPr>
          <w:rFonts w:ascii="標楷體" w:hAnsi="標楷體" w:cs="標楷體" w:eastAsia="標楷體"/>
          <w:b/>
          <w:sz w:val="28"/>
          <w:szCs w:val="28"/>
          <w:u w:val="single"/>
        </w:rPr>
        <w:t>日前</w:t>
      </w:r>
      <w:r>
        <w:rPr>
          <w:rFonts w:ascii="標楷體" w:hAnsi="標楷體" w:cs="標楷體" w:eastAsia="標楷體"/>
          <w:sz w:val="28"/>
          <w:szCs w:val="28"/>
        </w:rPr>
        <w:t>函送彙整轄內審核通過各工讀生用人單位之「工讀職缺提報表」至本會辦理核配作業。</w:t>
      </w:r>
    </w:p>
    <w:p>
      <w:pPr>
        <w:pStyle w:val="Style31"/>
        <w:widowControl/>
        <w:numPr>
          <w:ilvl w:val="0"/>
          <w:numId w:val="11"/>
        </w:numPr>
        <w:spacing w:lineRule="exact" w:line="440"/>
        <w:jc w:val="both"/>
        <w:rPr>
          <w:rFonts w:ascii="標楷體" w:hAnsi="標楷體" w:eastAsia="標楷體" w:cs="標楷體"/>
          <w:b/>
          <w:b/>
          <w:sz w:val="28"/>
          <w:szCs w:val="28"/>
        </w:rPr>
      </w:pPr>
      <w:r>
        <w:rPr>
          <w:rFonts w:ascii="標楷體" w:hAnsi="標楷體" w:cs="標楷體" w:eastAsia="標楷體"/>
          <w:b/>
          <w:sz w:val="28"/>
          <w:szCs w:val="28"/>
        </w:rPr>
        <w:t>核定職缺</w:t>
      </w:r>
    </w:p>
    <w:p>
      <w:pPr>
        <w:pStyle w:val="Style31"/>
        <w:widowControl/>
        <w:spacing w:lineRule="exact" w:line="440"/>
        <w:jc w:val="both"/>
        <w:rPr/>
      </w:pPr>
      <w:r>
        <w:rPr>
          <w:rFonts w:ascii="標楷體" w:hAnsi="標楷體" w:cs="標楷體" w:eastAsia="標楷體"/>
          <w:b/>
          <w:sz w:val="28"/>
          <w:szCs w:val="28"/>
          <w:u w:val="single"/>
        </w:rPr>
        <w:t>本會於</w:t>
      </w:r>
      <w:r>
        <w:rPr>
          <w:rFonts w:eastAsia="標楷體" w:cs="標楷體" w:ascii="標楷體" w:hAnsi="標楷體"/>
          <w:b/>
          <w:sz w:val="28"/>
          <w:szCs w:val="28"/>
          <w:u w:val="single"/>
        </w:rPr>
        <w:t>110</w:t>
      </w:r>
      <w:r>
        <w:rPr>
          <w:rFonts w:ascii="標楷體" w:hAnsi="標楷體" w:cs="標楷體" w:eastAsia="標楷體"/>
          <w:b/>
          <w:sz w:val="28"/>
          <w:szCs w:val="28"/>
          <w:u w:val="single"/>
        </w:rPr>
        <w:t>年</w:t>
      </w:r>
      <w:r>
        <w:rPr>
          <w:rFonts w:eastAsia="標楷體" w:cs="標楷體" w:ascii="標楷體" w:hAnsi="標楷體"/>
          <w:b/>
          <w:sz w:val="28"/>
          <w:szCs w:val="28"/>
          <w:u w:val="single"/>
        </w:rPr>
        <w:t>3</w:t>
      </w:r>
      <w:r>
        <w:rPr>
          <w:rFonts w:ascii="標楷體" w:hAnsi="標楷體" w:cs="標楷體" w:eastAsia="標楷體"/>
          <w:b/>
          <w:sz w:val="28"/>
          <w:szCs w:val="28"/>
          <w:u w:val="single"/>
        </w:rPr>
        <w:t>月</w:t>
      </w:r>
      <w:r>
        <w:rPr>
          <w:rFonts w:eastAsia="標楷體" w:cs="標楷體" w:ascii="標楷體" w:hAnsi="標楷體"/>
          <w:b/>
          <w:sz w:val="28"/>
          <w:szCs w:val="28"/>
          <w:u w:val="single"/>
        </w:rPr>
        <w:t>15</w:t>
      </w:r>
      <w:r>
        <w:rPr>
          <w:rFonts w:ascii="標楷體" w:hAnsi="標楷體" w:cs="標楷體" w:eastAsia="標楷體"/>
          <w:b/>
          <w:sz w:val="28"/>
          <w:szCs w:val="28"/>
          <w:u w:val="single"/>
        </w:rPr>
        <w:t>日前</w:t>
      </w:r>
      <w:r>
        <w:rPr>
          <w:rFonts w:ascii="標楷體" w:hAnsi="標楷體" w:cs="標楷體" w:eastAsia="標楷體"/>
          <w:sz w:val="28"/>
          <w:szCs w:val="28"/>
        </w:rPr>
        <w:t>核定公告職缺，得自原住民族委員會機關官方網站</w:t>
      </w:r>
      <w:r>
        <w:rPr>
          <w:rFonts w:eastAsia="標楷體" w:cs="標楷體" w:ascii="標楷體" w:hAnsi="標楷體"/>
          <w:sz w:val="28"/>
          <w:szCs w:val="28"/>
        </w:rPr>
        <w:t>(</w:t>
      </w:r>
      <w:hyperlink r:id="rId2">
        <w:r>
          <w:rPr>
            <w:rStyle w:val="Style20"/>
            <w:rFonts w:eastAsia="標楷體" w:cs="標楷體" w:ascii="標楷體" w:hAnsi="標楷體"/>
            <w:color w:val="000000"/>
            <w:sz w:val="28"/>
            <w:szCs w:val="28"/>
          </w:rPr>
          <w:t>https://www.c</w:t>
        </w:r>
      </w:hyperlink>
      <w:hyperlink r:id="rId3">
        <w:r>
          <w:rPr>
            <w:rStyle w:val="Style20"/>
            <w:rFonts w:eastAsia="標楷體" w:cs="標楷體" w:ascii="標楷體" w:hAnsi="標楷體"/>
            <w:color w:val="000000"/>
            <w:sz w:val="28"/>
            <w:szCs w:val="28"/>
          </w:rPr>
          <w:t>ip</w:t>
        </w:r>
      </w:hyperlink>
      <w:hyperlink r:id="rId4">
        <w:r>
          <w:rPr>
            <w:rStyle w:val="Style20"/>
            <w:rFonts w:eastAsia="標楷體" w:cs="標楷體" w:ascii="標楷體" w:hAnsi="標楷體"/>
            <w:color w:val="000000"/>
            <w:sz w:val="28"/>
            <w:szCs w:val="28"/>
          </w:rPr>
          <w:t>.gov.tw/</w:t>
        </w:r>
      </w:hyperlink>
      <w:r>
        <w:rPr>
          <w:rFonts w:eastAsia="標楷體" w:cs="標楷體" w:ascii="標楷體" w:hAnsi="標楷體"/>
          <w:sz w:val="28"/>
          <w:szCs w:val="28"/>
        </w:rPr>
        <w:t>)</w:t>
      </w:r>
      <w:r>
        <w:rPr>
          <w:rFonts w:ascii="標楷體" w:hAnsi="標楷體" w:cs="標楷體" w:eastAsia="標楷體"/>
          <w:sz w:val="28"/>
          <w:szCs w:val="28"/>
        </w:rPr>
        <w:t>或原</w:t>
      </w:r>
      <w:r>
        <w:rPr>
          <w:rFonts w:eastAsia="標楷體" w:cs="標楷體" w:ascii="標楷體" w:hAnsi="標楷體"/>
          <w:sz w:val="28"/>
          <w:szCs w:val="28"/>
        </w:rPr>
        <w:t>JOB</w:t>
      </w:r>
      <w:r>
        <w:rPr>
          <w:rFonts w:ascii="標楷體" w:hAnsi="標楷體" w:cs="標楷體" w:eastAsia="標楷體"/>
          <w:sz w:val="28"/>
          <w:szCs w:val="28"/>
        </w:rPr>
        <w:t>原住民族人力資源網</w:t>
      </w:r>
      <w:r>
        <w:rPr>
          <w:rFonts w:eastAsia="標楷體" w:cs="標楷體" w:ascii="標楷體" w:hAnsi="標楷體"/>
          <w:sz w:val="28"/>
          <w:szCs w:val="28"/>
        </w:rPr>
        <w:t>(</w:t>
      </w:r>
      <w:hyperlink r:id="rId5">
        <w:r>
          <w:rPr>
            <w:rStyle w:val="Style20"/>
            <w:rFonts w:eastAsia="標楷體" w:cs="標楷體" w:ascii="標楷體" w:hAnsi="標楷體"/>
            <w:color w:val="000000"/>
            <w:sz w:val="28"/>
            <w:szCs w:val="28"/>
          </w:rPr>
          <w:t>https://iwork.apc.gov.tw/</w:t>
        </w:r>
      </w:hyperlink>
      <w:r>
        <w:rPr>
          <w:rFonts w:eastAsia="標楷體" w:cs="標楷體" w:ascii="標楷體" w:hAnsi="標楷體"/>
          <w:sz w:val="28"/>
          <w:szCs w:val="28"/>
        </w:rPr>
        <w:t>)</w:t>
      </w:r>
      <w:r>
        <w:rPr>
          <w:rFonts w:ascii="標楷體" w:hAnsi="標楷體" w:cs="標楷體" w:eastAsia="標楷體"/>
          <w:sz w:val="28"/>
          <w:szCs w:val="28"/>
        </w:rPr>
        <w:t>查詢，並函請承辦單位併同公開於各機關官方網站。</w:t>
      </w:r>
    </w:p>
    <w:p>
      <w:pPr>
        <w:pStyle w:val="Style31"/>
        <w:widowControl/>
        <w:numPr>
          <w:ilvl w:val="0"/>
          <w:numId w:val="11"/>
        </w:numPr>
        <w:spacing w:lineRule="exact" w:line="440"/>
        <w:jc w:val="both"/>
        <w:rPr>
          <w:rFonts w:ascii="標楷體" w:hAnsi="標楷體" w:eastAsia="標楷體" w:cs="標楷體"/>
          <w:b/>
          <w:b/>
          <w:sz w:val="28"/>
          <w:szCs w:val="28"/>
        </w:rPr>
      </w:pPr>
      <w:r>
        <w:rPr>
          <w:rFonts w:ascii="標楷體" w:hAnsi="標楷體" w:cs="標楷體" w:eastAsia="標楷體"/>
          <w:b/>
          <w:sz w:val="28"/>
          <w:szCs w:val="28"/>
        </w:rPr>
        <w:t>報名面試</w:t>
      </w:r>
    </w:p>
    <w:p>
      <w:pPr>
        <w:pStyle w:val="Style31"/>
        <w:widowControl/>
        <w:numPr>
          <w:ilvl w:val="0"/>
          <w:numId w:val="39"/>
        </w:numPr>
        <w:spacing w:lineRule="exact" w:line="440"/>
        <w:ind w:left="672" w:right="0" w:hanging="530"/>
        <w:jc w:val="both"/>
        <w:rPr/>
      </w:pPr>
      <w:r>
        <w:rPr>
          <w:rFonts w:ascii="標楷體" w:hAnsi="標楷體" w:cs="標楷體" w:eastAsia="標楷體"/>
          <w:sz w:val="28"/>
          <w:szCs w:val="28"/>
        </w:rPr>
        <w:t>承辦單位應於本會公告職缺後受理學生報名，</w:t>
      </w:r>
      <w:r>
        <w:rPr>
          <w:rFonts w:ascii="標楷體" w:hAnsi="標楷體" w:cs="標楷體" w:eastAsia="標楷體"/>
          <w:b/>
          <w:sz w:val="28"/>
          <w:szCs w:val="28"/>
          <w:u w:val="single"/>
        </w:rPr>
        <w:t>工讀學生申請報名期限至</w:t>
      </w:r>
      <w:r>
        <w:rPr>
          <w:rFonts w:eastAsia="標楷體" w:cs="標楷體" w:ascii="標楷體" w:hAnsi="標楷體"/>
          <w:b/>
          <w:sz w:val="28"/>
          <w:szCs w:val="28"/>
          <w:u w:val="single"/>
        </w:rPr>
        <w:t>110</w:t>
      </w:r>
      <w:r>
        <w:rPr>
          <w:rFonts w:ascii="標楷體" w:hAnsi="標楷體" w:cs="標楷體" w:eastAsia="標楷體"/>
          <w:b/>
          <w:sz w:val="28"/>
          <w:szCs w:val="28"/>
          <w:u w:val="single"/>
        </w:rPr>
        <w:t>年</w:t>
      </w:r>
      <w:r>
        <w:rPr>
          <w:rFonts w:eastAsia="標楷體" w:cs="標楷體" w:ascii="標楷體" w:hAnsi="標楷體"/>
          <w:b/>
          <w:sz w:val="28"/>
          <w:szCs w:val="28"/>
          <w:u w:val="single"/>
        </w:rPr>
        <w:t>4</w:t>
      </w:r>
      <w:r>
        <w:rPr>
          <w:rFonts w:ascii="標楷體" w:hAnsi="標楷體" w:cs="標楷體" w:eastAsia="標楷體"/>
          <w:b/>
          <w:sz w:val="28"/>
          <w:szCs w:val="28"/>
          <w:u w:val="single"/>
        </w:rPr>
        <w:t>月</w:t>
      </w:r>
      <w:r>
        <w:rPr>
          <w:rFonts w:eastAsia="標楷體" w:cs="標楷體" w:ascii="標楷體" w:hAnsi="標楷體"/>
          <w:b/>
          <w:sz w:val="28"/>
          <w:szCs w:val="28"/>
          <w:u w:val="single"/>
        </w:rPr>
        <w:t>15</w:t>
      </w:r>
      <w:r>
        <w:rPr>
          <w:rFonts w:ascii="標楷體" w:hAnsi="標楷體" w:cs="標楷體" w:eastAsia="標楷體"/>
          <w:b/>
          <w:sz w:val="28"/>
          <w:szCs w:val="28"/>
          <w:u w:val="single"/>
        </w:rPr>
        <w:t>日止</w:t>
      </w:r>
      <w:r>
        <w:rPr>
          <w:rFonts w:eastAsia="標楷體" w:cs="標楷體" w:ascii="標楷體" w:hAnsi="標楷體"/>
          <w:b/>
          <w:sz w:val="28"/>
          <w:szCs w:val="28"/>
          <w:u w:val="single"/>
        </w:rPr>
        <w:t>(</w:t>
      </w:r>
      <w:r>
        <w:rPr>
          <w:rFonts w:ascii="標楷體" w:hAnsi="標楷體" w:cs="標楷體" w:eastAsia="標楷體"/>
          <w:b/>
          <w:sz w:val="28"/>
          <w:szCs w:val="28"/>
          <w:u w:val="single"/>
        </w:rPr>
        <w:t>以郵戳為憑</w:t>
      </w:r>
      <w:r>
        <w:rPr>
          <w:rFonts w:eastAsia="標楷體" w:cs="標楷體" w:ascii="標楷體" w:hAnsi="標楷體"/>
          <w:b/>
          <w:sz w:val="28"/>
          <w:szCs w:val="28"/>
          <w:u w:val="single"/>
        </w:rPr>
        <w:t>)</w:t>
      </w:r>
      <w:r>
        <w:rPr>
          <w:rFonts w:ascii="標楷體" w:hAnsi="標楷體" w:cs="標楷體" w:eastAsia="標楷體"/>
          <w:b/>
          <w:sz w:val="28"/>
          <w:szCs w:val="28"/>
          <w:u w:val="single"/>
        </w:rPr>
        <w:t>。</w:t>
      </w:r>
    </w:p>
    <w:p>
      <w:pPr>
        <w:pStyle w:val="Style31"/>
        <w:widowControl/>
        <w:numPr>
          <w:ilvl w:val="0"/>
          <w:numId w:val="39"/>
        </w:numPr>
        <w:spacing w:lineRule="exact" w:line="440"/>
        <w:ind w:left="686" w:right="0" w:hanging="544"/>
        <w:jc w:val="both"/>
        <w:rPr/>
      </w:pPr>
      <w:r>
        <w:rPr>
          <w:rFonts w:ascii="標楷體" w:hAnsi="標楷體" w:cs="標楷體" w:eastAsia="標楷體"/>
          <w:sz w:val="28"/>
          <w:szCs w:val="28"/>
        </w:rPr>
        <w:t>工讀學生依限檢送「</w:t>
      </w:r>
      <w:r>
        <w:rPr>
          <w:rFonts w:ascii="標楷體" w:hAnsi="標楷體" w:cs="標楷體" w:eastAsia="標楷體"/>
          <w:b/>
          <w:sz w:val="28"/>
          <w:szCs w:val="28"/>
        </w:rPr>
        <w:t>報名表</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5</w:t>
      </w:r>
      <w:r>
        <w:rPr>
          <w:rFonts w:eastAsia="標楷體" w:cs="標楷體" w:ascii="標楷體" w:hAnsi="標楷體"/>
          <w:sz w:val="28"/>
          <w:szCs w:val="28"/>
        </w:rPr>
        <w:t>)(</w:t>
      </w:r>
      <w:r>
        <w:rPr>
          <w:rFonts w:ascii="標楷體" w:hAnsi="標楷體" w:cs="標楷體" w:eastAsia="標楷體"/>
          <w:sz w:val="28"/>
          <w:szCs w:val="28"/>
        </w:rPr>
        <w:t>含身分證正反面影本、學生證正反面影本或相關佐證文件</w:t>
      </w:r>
      <w:r>
        <w:rPr>
          <w:rFonts w:eastAsia="標楷體" w:cs="標楷體" w:ascii="標楷體" w:hAnsi="標楷體"/>
          <w:sz w:val="28"/>
          <w:szCs w:val="28"/>
        </w:rPr>
        <w:t>)</w:t>
      </w:r>
      <w:r>
        <w:rPr>
          <w:rFonts w:ascii="標楷體" w:hAnsi="標楷體" w:cs="標楷體" w:eastAsia="標楷體"/>
          <w:sz w:val="28"/>
          <w:szCs w:val="28"/>
        </w:rPr>
        <w:t>及「</w:t>
      </w:r>
      <w:r>
        <w:rPr>
          <w:rFonts w:ascii="標楷體" w:hAnsi="標楷體" w:cs="標楷體" w:eastAsia="標楷體"/>
          <w:b/>
          <w:sz w:val="28"/>
          <w:szCs w:val="28"/>
        </w:rPr>
        <w:t>切結書</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6</w:t>
      </w:r>
      <w:r>
        <w:rPr>
          <w:rFonts w:eastAsia="標楷體" w:cs="標楷體" w:ascii="標楷體" w:hAnsi="標楷體"/>
          <w:sz w:val="28"/>
          <w:szCs w:val="28"/>
        </w:rPr>
        <w:t>)</w:t>
      </w:r>
      <w:r>
        <w:rPr>
          <w:rFonts w:ascii="標楷體" w:hAnsi="標楷體" w:cs="標楷體" w:eastAsia="標楷體"/>
          <w:sz w:val="28"/>
          <w:szCs w:val="28"/>
        </w:rPr>
        <w:t>向欲申請體驗職缺之轄區承辦單位報名。</w:t>
      </w:r>
    </w:p>
    <w:p>
      <w:pPr>
        <w:pStyle w:val="Style31"/>
        <w:widowControl/>
        <w:numPr>
          <w:ilvl w:val="0"/>
          <w:numId w:val="39"/>
        </w:numPr>
        <w:spacing w:lineRule="exact" w:line="440"/>
        <w:ind w:left="686" w:right="0" w:hanging="544"/>
        <w:jc w:val="both"/>
        <w:rPr/>
      </w:pPr>
      <w:r>
        <w:rPr>
          <w:rFonts w:ascii="標楷體" w:hAnsi="標楷體" w:cs="標楷體" w:eastAsia="標楷體"/>
          <w:sz w:val="28"/>
          <w:szCs w:val="28"/>
        </w:rPr>
        <w:t>工讀學生如為工讀生用人單位理事長、總幹事、執行長、理監事、相關領導幹部或相同職務之配偶、</w:t>
      </w:r>
      <w:r>
        <w:rPr>
          <w:rFonts w:ascii="標楷體" w:hAnsi="標楷體" w:cs="標楷體" w:eastAsia="標楷體"/>
          <w:sz w:val="28"/>
          <w:szCs w:val="28"/>
          <w:u w:val="single"/>
        </w:rPr>
        <w:t>二親等內血親</w:t>
      </w:r>
      <w:r>
        <w:rPr>
          <w:rFonts w:ascii="標楷體" w:hAnsi="標楷體" w:cs="標楷體" w:eastAsia="標楷體"/>
          <w:sz w:val="28"/>
          <w:szCs w:val="28"/>
        </w:rPr>
        <w:t>、姻親等關係，</w:t>
      </w:r>
      <w:r>
        <w:rPr>
          <w:rFonts w:ascii="標楷體" w:hAnsi="標楷體" w:cs="標楷體" w:eastAsia="標楷體"/>
          <w:b/>
          <w:sz w:val="28"/>
          <w:szCs w:val="28"/>
          <w:u w:val="single"/>
        </w:rPr>
        <w:t>或於本計畫開始前即已任職於工讀生用人單位者</w:t>
      </w:r>
      <w:r>
        <w:rPr>
          <w:rFonts w:ascii="標楷體" w:hAnsi="標楷體" w:cs="標楷體" w:eastAsia="標楷體"/>
          <w:sz w:val="28"/>
          <w:szCs w:val="28"/>
        </w:rPr>
        <w:t>，均應予迴避不得申請該工讀生用人單位職缺。</w:t>
      </w:r>
    </w:p>
    <w:p>
      <w:pPr>
        <w:pStyle w:val="Style31"/>
        <w:widowControl/>
        <w:numPr>
          <w:ilvl w:val="0"/>
          <w:numId w:val="39"/>
        </w:numPr>
        <w:spacing w:lineRule="exact" w:line="440"/>
        <w:ind w:left="686" w:right="0" w:hanging="544"/>
        <w:jc w:val="both"/>
        <w:rPr/>
      </w:pPr>
      <w:r>
        <w:rPr>
          <w:rFonts w:ascii="標楷體" w:hAnsi="標楷體" w:cs="標楷體" w:eastAsia="標楷體"/>
          <w:sz w:val="28"/>
          <w:szCs w:val="28"/>
        </w:rPr>
        <w:t>為利工讀學生返回部落學習語言及傳承文化，</w:t>
      </w:r>
      <w:r>
        <w:rPr>
          <w:rFonts w:ascii="標楷體" w:hAnsi="標楷體" w:cs="標楷體" w:eastAsia="標楷體"/>
          <w:b/>
          <w:sz w:val="28"/>
          <w:szCs w:val="28"/>
        </w:rPr>
        <w:t>如工讀學生選填之工讀生用人單位</w:t>
      </w:r>
      <w:r>
        <w:rPr>
          <w:rFonts w:eastAsia="標楷體" w:cs="標楷體" w:ascii="標楷體" w:hAnsi="標楷體"/>
          <w:b/>
          <w:sz w:val="28"/>
          <w:szCs w:val="28"/>
        </w:rPr>
        <w:t>(</w:t>
      </w:r>
      <w:r>
        <w:rPr>
          <w:rFonts w:ascii="標楷體" w:hAnsi="標楷體" w:cs="標楷體" w:eastAsia="標楷體"/>
          <w:b/>
          <w:sz w:val="28"/>
          <w:szCs w:val="28"/>
        </w:rPr>
        <w:t>工讀地點</w:t>
      </w:r>
      <w:r>
        <w:rPr>
          <w:rFonts w:eastAsia="標楷體" w:cs="標楷體" w:ascii="標楷體" w:hAnsi="標楷體"/>
          <w:b/>
          <w:sz w:val="28"/>
          <w:szCs w:val="28"/>
        </w:rPr>
        <w:t>)</w:t>
      </w:r>
      <w:r>
        <w:rPr>
          <w:rFonts w:ascii="標楷體" w:hAnsi="標楷體" w:cs="標楷體" w:eastAsia="標楷體"/>
          <w:b/>
          <w:sz w:val="28"/>
          <w:szCs w:val="28"/>
        </w:rPr>
        <w:t>位於其戶籍地，且與專長相關得優先錄取</w:t>
      </w:r>
      <w:r>
        <w:rPr>
          <w:rFonts w:ascii="標楷體" w:hAnsi="標楷體" w:cs="標楷體" w:eastAsia="標楷體"/>
          <w:sz w:val="28"/>
          <w:szCs w:val="28"/>
        </w:rPr>
        <w:t>；另具有「經濟弱勢」</w:t>
      </w:r>
      <w:r>
        <w:rPr>
          <w:rFonts w:eastAsia="標楷體" w:cs="標楷體" w:ascii="標楷體" w:hAnsi="標楷體"/>
          <w:sz w:val="28"/>
          <w:szCs w:val="28"/>
        </w:rPr>
        <w:t>(</w:t>
      </w:r>
      <w:r>
        <w:rPr>
          <w:rFonts w:ascii="標楷體" w:hAnsi="標楷體" w:cs="標楷體" w:eastAsia="標楷體"/>
          <w:sz w:val="28"/>
          <w:szCs w:val="28"/>
        </w:rPr>
        <w:t>低收入戶、中低收入戶、家戶年所得在新臺幣</w:t>
      </w:r>
      <w:r>
        <w:rPr>
          <w:rFonts w:eastAsia="標楷體" w:cs="標楷體" w:ascii="標楷體" w:hAnsi="標楷體"/>
          <w:sz w:val="28"/>
          <w:szCs w:val="28"/>
        </w:rPr>
        <w:t>70</w:t>
      </w:r>
      <w:r>
        <w:rPr>
          <w:rFonts w:ascii="標楷體" w:hAnsi="標楷體" w:cs="標楷體" w:eastAsia="標楷體"/>
          <w:sz w:val="28"/>
          <w:szCs w:val="28"/>
        </w:rPr>
        <w:t>萬元以下或曾辦理就學貸款者</w:t>
      </w:r>
      <w:r>
        <w:rPr>
          <w:rFonts w:eastAsia="標楷體" w:cs="標楷體" w:ascii="標楷體" w:hAnsi="標楷體"/>
          <w:sz w:val="28"/>
          <w:szCs w:val="28"/>
        </w:rPr>
        <w:t>)</w:t>
      </w:r>
      <w:r>
        <w:rPr>
          <w:rFonts w:ascii="標楷體" w:hAnsi="標楷體" w:cs="標楷體" w:eastAsia="標楷體"/>
          <w:sz w:val="28"/>
          <w:szCs w:val="28"/>
        </w:rPr>
        <w:t>、「身心障礙者」或「特殊境遇」家庭相關身分者，亦得優先錄取，並請於報名時檢送相關證明文件。</w:t>
      </w:r>
    </w:p>
    <w:p>
      <w:pPr>
        <w:pStyle w:val="Style31"/>
        <w:widowControl/>
        <w:numPr>
          <w:ilvl w:val="0"/>
          <w:numId w:val="39"/>
        </w:numPr>
        <w:spacing w:lineRule="exact" w:line="440"/>
        <w:jc w:val="both"/>
        <w:rPr/>
      </w:pPr>
      <w:r>
        <w:rPr>
          <w:rFonts w:ascii="標楷體" w:hAnsi="標楷體" w:cs="標楷體" w:eastAsia="標楷體"/>
          <w:sz w:val="28"/>
          <w:szCs w:val="28"/>
        </w:rPr>
        <w:t>承辦單位應組成</w:t>
      </w:r>
      <w:r>
        <w:rPr>
          <w:rFonts w:ascii="標楷體" w:hAnsi="標楷體" w:cs="標楷體" w:eastAsia="標楷體"/>
          <w:b/>
          <w:sz w:val="28"/>
          <w:szCs w:val="28"/>
        </w:rPr>
        <w:t>面試審查小組</w:t>
      </w:r>
      <w:r>
        <w:rPr>
          <w:rFonts w:ascii="標楷體" w:hAnsi="標楷體" w:cs="標楷體" w:eastAsia="標楷體"/>
          <w:sz w:val="28"/>
          <w:szCs w:val="28"/>
        </w:rPr>
        <w:t>，依據「表達能力」、「文化認同」、「專長經驗」、「戶籍地區」及「特殊身分」</w:t>
      </w:r>
      <w:r>
        <w:rPr>
          <w:rFonts w:eastAsia="標楷體" w:cs="標楷體" w:ascii="標楷體" w:hAnsi="標楷體"/>
          <w:sz w:val="28"/>
          <w:szCs w:val="28"/>
        </w:rPr>
        <w:t>(</w:t>
      </w:r>
      <w:r>
        <w:rPr>
          <w:rFonts w:ascii="標楷體" w:hAnsi="標楷體" w:cs="標楷體" w:eastAsia="標楷體"/>
          <w:sz w:val="28"/>
          <w:szCs w:val="28"/>
        </w:rPr>
        <w:t>如經濟弱勢、特殊境遇家庭等</w:t>
      </w:r>
      <w:r>
        <w:rPr>
          <w:rFonts w:eastAsia="標楷體" w:cs="標楷體" w:ascii="標楷體" w:hAnsi="標楷體"/>
          <w:sz w:val="28"/>
          <w:szCs w:val="28"/>
        </w:rPr>
        <w:t>)</w:t>
      </w:r>
      <w:r>
        <w:rPr>
          <w:rFonts w:ascii="標楷體" w:hAnsi="標楷體" w:cs="標楷體" w:eastAsia="標楷體"/>
          <w:sz w:val="28"/>
          <w:szCs w:val="28"/>
        </w:rPr>
        <w:t>等相關項目評分審查，並填復「</w:t>
      </w:r>
      <w:r>
        <w:rPr>
          <w:rFonts w:ascii="標楷體" w:hAnsi="標楷體" w:cs="標楷體" w:eastAsia="標楷體"/>
          <w:b/>
          <w:sz w:val="28"/>
          <w:szCs w:val="28"/>
        </w:rPr>
        <w:t>面試審查表</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7</w:t>
      </w:r>
      <w:r>
        <w:rPr>
          <w:rFonts w:eastAsia="標楷體" w:cs="標楷體" w:ascii="標楷體" w:hAnsi="標楷體"/>
          <w:sz w:val="28"/>
          <w:szCs w:val="28"/>
        </w:rPr>
        <w:t>)</w:t>
      </w:r>
      <w:r>
        <w:rPr>
          <w:rFonts w:ascii="標楷體" w:hAnsi="標楷體" w:cs="標楷體" w:eastAsia="標楷體"/>
          <w:sz w:val="28"/>
          <w:szCs w:val="28"/>
        </w:rPr>
        <w:t>。</w:t>
      </w:r>
      <w:r>
        <w:rPr>
          <w:rFonts w:ascii="標楷體" w:hAnsi="標楷體" w:cs="標楷體" w:eastAsia="標楷體"/>
          <w:b/>
          <w:sz w:val="28"/>
          <w:szCs w:val="28"/>
        </w:rPr>
        <w:t>面試審查委員應至少</w:t>
      </w:r>
      <w:r>
        <w:rPr>
          <w:rFonts w:eastAsia="標楷體" w:cs="標楷體" w:ascii="標楷體" w:hAnsi="標楷體"/>
          <w:b/>
          <w:sz w:val="28"/>
          <w:szCs w:val="28"/>
        </w:rPr>
        <w:t>1</w:t>
      </w:r>
      <w:r>
        <w:rPr>
          <w:rFonts w:ascii="標楷體" w:hAnsi="標楷體" w:cs="標楷體" w:eastAsia="標楷體"/>
          <w:b/>
          <w:sz w:val="28"/>
          <w:szCs w:val="28"/>
        </w:rPr>
        <w:t>名由本會原住民族就業服務辦公室派員擔任。</w:t>
      </w:r>
    </w:p>
    <w:p>
      <w:pPr>
        <w:pStyle w:val="Style31"/>
        <w:widowControl/>
        <w:numPr>
          <w:ilvl w:val="0"/>
          <w:numId w:val="39"/>
        </w:numPr>
        <w:spacing w:lineRule="exact" w:line="440"/>
        <w:jc w:val="both"/>
        <w:rPr/>
      </w:pPr>
      <w:r>
        <w:rPr>
          <w:rFonts w:ascii="標楷體" w:hAnsi="標楷體" w:cs="標楷體" w:eastAsia="標楷體"/>
          <w:sz w:val="28"/>
          <w:szCs w:val="28"/>
        </w:rPr>
        <w:t>承辦單位於完成面試作業後列出正取與備取排序，並</w:t>
      </w:r>
      <w:r>
        <w:rPr>
          <w:rFonts w:ascii="標楷體" w:hAnsi="標楷體" w:cs="標楷體" w:eastAsia="標楷體"/>
          <w:b/>
          <w:sz w:val="28"/>
          <w:szCs w:val="28"/>
          <w:u w:val="single"/>
        </w:rPr>
        <w:t>於</w:t>
      </w:r>
      <w:r>
        <w:rPr>
          <w:rFonts w:eastAsia="標楷體" w:cs="標楷體" w:ascii="標楷體" w:hAnsi="標楷體"/>
          <w:b/>
          <w:sz w:val="28"/>
          <w:szCs w:val="28"/>
          <w:u w:val="single"/>
        </w:rPr>
        <w:t>110</w:t>
      </w:r>
      <w:r>
        <w:rPr>
          <w:rFonts w:ascii="標楷體" w:hAnsi="標楷體" w:cs="標楷體" w:eastAsia="標楷體"/>
          <w:b/>
          <w:sz w:val="28"/>
          <w:szCs w:val="28"/>
          <w:u w:val="single"/>
        </w:rPr>
        <w:t>年</w:t>
      </w:r>
      <w:r>
        <w:rPr>
          <w:rFonts w:eastAsia="標楷體" w:cs="標楷體" w:ascii="標楷體" w:hAnsi="標楷體"/>
          <w:b/>
          <w:sz w:val="28"/>
          <w:szCs w:val="28"/>
          <w:u w:val="single"/>
        </w:rPr>
        <w:t>5</w:t>
      </w:r>
      <w:r>
        <w:rPr>
          <w:rFonts w:ascii="標楷體" w:hAnsi="標楷體" w:cs="標楷體" w:eastAsia="標楷體"/>
          <w:b/>
          <w:sz w:val="28"/>
          <w:szCs w:val="28"/>
          <w:u w:val="single"/>
        </w:rPr>
        <w:t>月</w:t>
      </w:r>
      <w:r>
        <w:rPr>
          <w:rFonts w:eastAsia="標楷體" w:cs="標楷體" w:ascii="標楷體" w:hAnsi="標楷體"/>
          <w:b/>
          <w:sz w:val="28"/>
          <w:szCs w:val="28"/>
          <w:u w:val="single"/>
        </w:rPr>
        <w:t>1</w:t>
      </w:r>
      <w:r>
        <w:rPr>
          <w:rFonts w:ascii="標楷體" w:hAnsi="標楷體" w:cs="標楷體" w:eastAsia="標楷體"/>
          <w:b/>
          <w:sz w:val="28"/>
          <w:szCs w:val="28"/>
          <w:u w:val="single"/>
        </w:rPr>
        <w:t>日前</w:t>
      </w:r>
      <w:r>
        <w:rPr>
          <w:rFonts w:ascii="標楷體" w:hAnsi="標楷體" w:cs="標楷體" w:eastAsia="標楷體"/>
          <w:sz w:val="28"/>
          <w:szCs w:val="28"/>
        </w:rPr>
        <w:t>函送「</w:t>
      </w:r>
      <w:r>
        <w:rPr>
          <w:rFonts w:ascii="標楷體" w:hAnsi="標楷體" w:cs="標楷體" w:eastAsia="標楷體"/>
          <w:b/>
          <w:sz w:val="28"/>
          <w:szCs w:val="28"/>
        </w:rPr>
        <w:t>工讀清冊</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8</w:t>
      </w:r>
      <w:r>
        <w:rPr>
          <w:rFonts w:eastAsia="標楷體" w:cs="標楷體" w:ascii="標楷體" w:hAnsi="標楷體"/>
          <w:sz w:val="28"/>
          <w:szCs w:val="28"/>
        </w:rPr>
        <w:t>)</w:t>
      </w:r>
      <w:r>
        <w:rPr>
          <w:rFonts w:ascii="標楷體" w:hAnsi="標楷體" w:cs="標楷體" w:eastAsia="標楷體"/>
          <w:sz w:val="28"/>
          <w:szCs w:val="28"/>
        </w:rPr>
        <w:t>至本會備查。</w:t>
      </w:r>
    </w:p>
    <w:p>
      <w:pPr>
        <w:pStyle w:val="Style31"/>
        <w:widowControl/>
        <w:numPr>
          <w:ilvl w:val="0"/>
          <w:numId w:val="11"/>
        </w:numPr>
        <w:spacing w:lineRule="exact" w:line="440"/>
        <w:jc w:val="both"/>
        <w:rPr/>
      </w:pPr>
      <w:r>
        <w:rPr>
          <w:rFonts w:ascii="標楷體" w:hAnsi="標楷體" w:cs="標楷體" w:eastAsia="標楷體"/>
          <w:b/>
          <w:sz w:val="28"/>
          <w:szCs w:val="28"/>
        </w:rPr>
        <w:t>錄取公告</w:t>
      </w:r>
      <w:r>
        <w:rPr>
          <w:rFonts w:eastAsia="標楷體" w:cs="標楷體" w:ascii="標楷體" w:hAnsi="標楷體"/>
          <w:b/>
          <w:sz w:val="28"/>
          <w:szCs w:val="28"/>
        </w:rPr>
        <w:br/>
      </w:r>
      <w:r>
        <w:rPr>
          <w:rFonts w:ascii="標楷體" w:hAnsi="標楷體" w:cs="標楷體" w:eastAsia="標楷體"/>
          <w:sz w:val="28"/>
          <w:szCs w:val="28"/>
        </w:rPr>
        <w:t>本會於</w:t>
      </w:r>
      <w:r>
        <w:rPr>
          <w:rFonts w:eastAsia="標楷體" w:cs="標楷體" w:ascii="標楷體" w:hAnsi="標楷體"/>
          <w:sz w:val="28"/>
          <w:szCs w:val="28"/>
          <w:u w:val="single"/>
        </w:rPr>
        <w:t>110</w:t>
      </w:r>
      <w:r>
        <w:rPr>
          <w:rFonts w:ascii="標楷體" w:hAnsi="標楷體" w:cs="標楷體" w:eastAsia="標楷體"/>
          <w:sz w:val="28"/>
          <w:szCs w:val="28"/>
          <w:u w:val="single"/>
        </w:rPr>
        <w:t>年</w:t>
      </w:r>
      <w:r>
        <w:rPr>
          <w:rFonts w:eastAsia="標楷體" w:cs="標楷體" w:ascii="標楷體" w:hAnsi="標楷體"/>
          <w:sz w:val="28"/>
          <w:szCs w:val="28"/>
          <w:u w:val="single"/>
        </w:rPr>
        <w:t>6</w:t>
      </w:r>
      <w:r>
        <w:rPr>
          <w:rFonts w:ascii="標楷體" w:hAnsi="標楷體" w:cs="標楷體" w:eastAsia="標楷體"/>
          <w:sz w:val="28"/>
          <w:szCs w:val="28"/>
          <w:u w:val="single"/>
        </w:rPr>
        <w:t>月</w:t>
      </w:r>
      <w:r>
        <w:rPr>
          <w:rFonts w:eastAsia="標楷體" w:cs="標楷體" w:ascii="標楷體" w:hAnsi="標楷體"/>
          <w:sz w:val="28"/>
          <w:szCs w:val="28"/>
          <w:u w:val="single"/>
        </w:rPr>
        <w:t>1</w:t>
      </w:r>
      <w:r>
        <w:rPr>
          <w:rFonts w:ascii="標楷體" w:hAnsi="標楷體" w:cs="標楷體" w:eastAsia="標楷體"/>
          <w:sz w:val="28"/>
          <w:szCs w:val="28"/>
          <w:u w:val="single"/>
        </w:rPr>
        <w:t>日</w:t>
      </w:r>
      <w:r>
        <w:rPr>
          <w:rFonts w:ascii="標楷體" w:hAnsi="標楷體" w:cs="標楷體" w:eastAsia="標楷體"/>
          <w:sz w:val="28"/>
          <w:szCs w:val="28"/>
        </w:rPr>
        <w:t>前公告錄取工讀學生名單。</w:t>
      </w:r>
    </w:p>
    <w:p>
      <w:pPr>
        <w:pStyle w:val="Style31"/>
        <w:widowControl/>
        <w:numPr>
          <w:ilvl w:val="0"/>
          <w:numId w:val="11"/>
        </w:numPr>
        <w:spacing w:lineRule="exact" w:line="440"/>
        <w:jc w:val="both"/>
        <w:rPr>
          <w:rFonts w:ascii="標楷體" w:hAnsi="標楷體" w:eastAsia="標楷體" w:cs="標楷體"/>
          <w:b/>
          <w:b/>
          <w:sz w:val="28"/>
          <w:szCs w:val="28"/>
        </w:rPr>
      </w:pPr>
      <w:r>
        <w:rPr>
          <w:rFonts w:ascii="標楷體" w:hAnsi="標楷體" w:cs="標楷體" w:eastAsia="標楷體"/>
          <w:b/>
          <w:sz w:val="28"/>
          <w:szCs w:val="28"/>
        </w:rPr>
        <w:t>教育訓練</w:t>
      </w:r>
    </w:p>
    <w:p>
      <w:pPr>
        <w:pStyle w:val="Style31"/>
        <w:widowControl/>
        <w:spacing w:lineRule="exact" w:line="440"/>
        <w:jc w:val="both"/>
        <w:rPr>
          <w:rFonts w:ascii="標楷體" w:hAnsi="標楷體" w:eastAsia="標楷體" w:cs="標楷體"/>
          <w:sz w:val="28"/>
          <w:szCs w:val="28"/>
        </w:rPr>
      </w:pPr>
      <w:r>
        <w:rPr>
          <w:rFonts w:ascii="標楷體" w:hAnsi="標楷體" w:cs="標楷體" w:eastAsia="標楷體"/>
          <w:sz w:val="28"/>
          <w:szCs w:val="28"/>
        </w:rPr>
        <w:t>本會將安排工讀學生之教育訓練，相關計畫另行公告。</w:t>
      </w:r>
    </w:p>
    <w:p>
      <w:pPr>
        <w:pStyle w:val="Style31"/>
        <w:widowControl/>
        <w:numPr>
          <w:ilvl w:val="0"/>
          <w:numId w:val="11"/>
        </w:numPr>
        <w:spacing w:lineRule="exact" w:line="440"/>
        <w:jc w:val="both"/>
        <w:rPr>
          <w:rFonts w:ascii="標楷體" w:hAnsi="標楷體" w:eastAsia="標楷體" w:cs="標楷體"/>
          <w:b/>
          <w:b/>
          <w:sz w:val="28"/>
          <w:szCs w:val="28"/>
        </w:rPr>
      </w:pPr>
      <w:r>
        <w:rPr>
          <w:rFonts w:ascii="標楷體" w:hAnsi="標楷體" w:cs="標楷體" w:eastAsia="標楷體"/>
          <w:b/>
          <w:sz w:val="28"/>
          <w:szCs w:val="28"/>
        </w:rPr>
        <w:t>分發報到</w:t>
      </w:r>
    </w:p>
    <w:p>
      <w:pPr>
        <w:pStyle w:val="Style31"/>
        <w:widowControl/>
        <w:numPr>
          <w:ilvl w:val="0"/>
          <w:numId w:val="38"/>
        </w:numPr>
        <w:spacing w:lineRule="exact" w:line="440"/>
        <w:jc w:val="both"/>
        <w:rPr/>
      </w:pPr>
      <w:r>
        <w:rPr>
          <w:rFonts w:ascii="標楷體" w:hAnsi="標楷體" w:cs="標楷體" w:eastAsia="標楷體"/>
          <w:sz w:val="28"/>
          <w:szCs w:val="28"/>
        </w:rPr>
        <w:t>承辦單位通知面試正取</w:t>
      </w:r>
      <w:r>
        <w:rPr>
          <w:rFonts w:ascii="標楷體" w:hAnsi="標楷體" w:cs="標楷體" w:eastAsia="標楷體"/>
          <w:b/>
          <w:sz w:val="28"/>
          <w:szCs w:val="28"/>
          <w:u w:val="single"/>
        </w:rPr>
        <w:t>工讀學生應於</w:t>
      </w:r>
      <w:r>
        <w:rPr>
          <w:rFonts w:eastAsia="標楷體" w:cs="標楷體" w:ascii="標楷體" w:hAnsi="標楷體"/>
          <w:b/>
          <w:sz w:val="28"/>
          <w:szCs w:val="28"/>
          <w:u w:val="single"/>
        </w:rPr>
        <w:t>110</w:t>
      </w:r>
      <w:r>
        <w:rPr>
          <w:rFonts w:ascii="標楷體" w:hAnsi="標楷體" w:cs="標楷體" w:eastAsia="標楷體"/>
          <w:b/>
          <w:sz w:val="28"/>
          <w:szCs w:val="28"/>
          <w:u w:val="single"/>
        </w:rPr>
        <w:t>年</w:t>
      </w:r>
      <w:r>
        <w:rPr>
          <w:rFonts w:eastAsia="標楷體" w:cs="標楷體" w:ascii="標楷體" w:hAnsi="標楷體"/>
          <w:b/>
          <w:sz w:val="28"/>
          <w:szCs w:val="28"/>
          <w:u w:val="single"/>
        </w:rPr>
        <w:t>7</w:t>
      </w:r>
      <w:r>
        <w:rPr>
          <w:rFonts w:ascii="標楷體" w:hAnsi="標楷體" w:cs="標楷體" w:eastAsia="標楷體"/>
          <w:b/>
          <w:sz w:val="28"/>
          <w:szCs w:val="28"/>
          <w:u w:val="single"/>
        </w:rPr>
        <w:t>月</w:t>
      </w:r>
      <w:r>
        <w:rPr>
          <w:rFonts w:eastAsia="標楷體" w:cs="標楷體" w:ascii="標楷體" w:hAnsi="標楷體"/>
          <w:b/>
          <w:sz w:val="28"/>
          <w:szCs w:val="28"/>
          <w:u w:val="single"/>
        </w:rPr>
        <w:t>1</w:t>
      </w:r>
      <w:r>
        <w:rPr>
          <w:rFonts w:ascii="標楷體" w:hAnsi="標楷體" w:cs="標楷體" w:eastAsia="標楷體"/>
          <w:b/>
          <w:sz w:val="28"/>
          <w:szCs w:val="28"/>
          <w:u w:val="single"/>
        </w:rPr>
        <w:t>日</w:t>
      </w:r>
      <w:r>
        <w:rPr>
          <w:rFonts w:ascii="標楷體" w:hAnsi="標楷體" w:cs="標楷體" w:eastAsia="標楷體"/>
          <w:sz w:val="28"/>
          <w:szCs w:val="28"/>
        </w:rPr>
        <w:t>至工讀生用人單位報到。</w:t>
      </w:r>
    </w:p>
    <w:p>
      <w:pPr>
        <w:pStyle w:val="Style31"/>
        <w:widowControl/>
        <w:numPr>
          <w:ilvl w:val="0"/>
          <w:numId w:val="38"/>
        </w:numPr>
        <w:spacing w:lineRule="exact" w:line="440"/>
        <w:ind w:left="686" w:right="0" w:hanging="544"/>
        <w:jc w:val="both"/>
        <w:rPr/>
      </w:pPr>
      <w:r>
        <w:rPr>
          <w:rFonts w:ascii="標楷體" w:hAnsi="標楷體" w:cs="標楷體" w:eastAsia="標楷體"/>
          <w:sz w:val="28"/>
          <w:szCs w:val="28"/>
        </w:rPr>
        <w:t>工讀學生應依限至指定地點報到，並提供存摺封面影本至工讀生用人單位作為撥付薪資用途。</w:t>
      </w:r>
      <w:r>
        <w:rPr>
          <w:rFonts w:ascii="標楷體" w:hAnsi="標楷體" w:cs="標楷體" w:eastAsia="標楷體"/>
          <w:b/>
          <w:sz w:val="28"/>
          <w:szCs w:val="28"/>
        </w:rPr>
        <w:t>逾期未報到者，即喪失工讀資格</w:t>
      </w:r>
      <w:r>
        <w:rPr>
          <w:rFonts w:ascii="標楷體" w:hAnsi="標楷體" w:cs="標楷體" w:eastAsia="標楷體"/>
          <w:sz w:val="28"/>
          <w:szCs w:val="28"/>
        </w:rPr>
        <w:t>，承辦單位得辦理遞補事宜。但經工讀生用人單位查證確有重大理由無法如期報到之事實，工讀生用人單位得與工讀學生協調擇期報到，並將延期理由及協調結果通知轄區承辦單位。</w:t>
      </w:r>
    </w:p>
    <w:p>
      <w:pPr>
        <w:pStyle w:val="Style31"/>
        <w:widowControl/>
        <w:numPr>
          <w:ilvl w:val="0"/>
          <w:numId w:val="38"/>
        </w:numPr>
        <w:spacing w:lineRule="exact" w:line="440"/>
        <w:ind w:left="686" w:right="0" w:hanging="544"/>
        <w:jc w:val="both"/>
        <w:rPr>
          <w:rFonts w:ascii="標楷體" w:hAnsi="標楷體" w:eastAsia="標楷體" w:cs="標楷體"/>
          <w:sz w:val="28"/>
          <w:szCs w:val="28"/>
        </w:rPr>
      </w:pPr>
      <w:r>
        <w:rPr>
          <w:rFonts w:ascii="標楷體" w:hAnsi="標楷體" w:cs="標楷體" w:eastAsia="標楷體"/>
          <w:sz w:val="28"/>
          <w:szCs w:val="28"/>
        </w:rPr>
        <w:t>工讀生用人單位應指派專人輔導，並清楚告知工讀學生各項權利義務</w:t>
      </w:r>
      <w:r>
        <w:rPr>
          <w:rFonts w:eastAsia="標楷體" w:cs="標楷體" w:ascii="標楷體" w:hAnsi="標楷體"/>
          <w:sz w:val="28"/>
          <w:szCs w:val="28"/>
        </w:rPr>
        <w:t>(</w:t>
      </w:r>
      <w:r>
        <w:rPr>
          <w:rFonts w:ascii="標楷體" w:hAnsi="標楷體" w:cs="標楷體" w:eastAsia="標楷體"/>
          <w:sz w:val="28"/>
          <w:szCs w:val="28"/>
        </w:rPr>
        <w:t>如工資、工時、工作內容等</w:t>
      </w:r>
      <w:r>
        <w:rPr>
          <w:rFonts w:eastAsia="標楷體" w:cs="標楷體" w:ascii="標楷體" w:hAnsi="標楷體"/>
          <w:sz w:val="28"/>
          <w:szCs w:val="28"/>
        </w:rPr>
        <w:t>)</w:t>
      </w:r>
      <w:r>
        <w:rPr>
          <w:rFonts w:ascii="標楷體" w:hAnsi="標楷體" w:cs="標楷體" w:eastAsia="標楷體"/>
          <w:sz w:val="28"/>
          <w:szCs w:val="28"/>
        </w:rPr>
        <w:t>後簽訂工作契約書</w:t>
      </w:r>
      <w:r>
        <w:rPr>
          <w:rFonts w:eastAsia="標楷體" w:cs="標楷體" w:ascii="標楷體" w:hAnsi="標楷體"/>
          <w:sz w:val="28"/>
          <w:szCs w:val="28"/>
        </w:rPr>
        <w:t>(</w:t>
      </w:r>
      <w:r>
        <w:rPr>
          <w:rFonts w:ascii="標楷體" w:hAnsi="標楷體" w:cs="標楷體" w:eastAsia="標楷體"/>
          <w:sz w:val="28"/>
          <w:szCs w:val="28"/>
        </w:rPr>
        <w:t>請參考勞動部契約書範本</w:t>
      </w:r>
      <w:r>
        <w:rPr>
          <w:rFonts w:eastAsia="標楷體" w:cs="標楷體" w:ascii="標楷體" w:hAnsi="標楷體"/>
          <w:sz w:val="28"/>
          <w:szCs w:val="28"/>
        </w:rPr>
        <w:t>)</w:t>
      </w:r>
      <w:r>
        <w:rPr>
          <w:rFonts w:ascii="標楷體" w:hAnsi="標楷體" w:cs="標楷體" w:eastAsia="標楷體"/>
          <w:sz w:val="28"/>
          <w:szCs w:val="28"/>
        </w:rPr>
        <w:t>，並請檢送轄區承辦單位核備。</w:t>
      </w:r>
    </w:p>
    <w:p>
      <w:pPr>
        <w:pStyle w:val="Style31"/>
        <w:widowControl/>
        <w:numPr>
          <w:ilvl w:val="0"/>
          <w:numId w:val="38"/>
        </w:numPr>
        <w:spacing w:lineRule="exact" w:line="440"/>
        <w:ind w:left="686" w:right="0" w:hanging="544"/>
        <w:jc w:val="both"/>
        <w:rPr>
          <w:rFonts w:ascii="標楷體" w:hAnsi="標楷體" w:eastAsia="標楷體" w:cs="標楷體"/>
          <w:b/>
          <w:b/>
          <w:sz w:val="28"/>
          <w:szCs w:val="28"/>
        </w:rPr>
      </w:pPr>
      <w:r>
        <w:rPr>
          <w:rFonts w:ascii="標楷體" w:hAnsi="標楷體" w:cs="標楷體" w:eastAsia="標楷體"/>
          <w:b/>
          <w:sz w:val="28"/>
          <w:szCs w:val="28"/>
        </w:rPr>
        <w:t>工讀學生如未滿</w:t>
      </w:r>
      <w:r>
        <w:rPr>
          <w:rFonts w:eastAsia="標楷體" w:cs="標楷體" w:ascii="標楷體" w:hAnsi="標楷體"/>
          <w:b/>
          <w:sz w:val="28"/>
          <w:szCs w:val="28"/>
        </w:rPr>
        <w:t>20</w:t>
      </w:r>
      <w:r>
        <w:rPr>
          <w:rFonts w:ascii="標楷體" w:hAnsi="標楷體" w:cs="標楷體" w:eastAsia="標楷體"/>
          <w:b/>
          <w:sz w:val="28"/>
          <w:szCs w:val="28"/>
        </w:rPr>
        <w:t>歲者，依民法第</w:t>
      </w:r>
      <w:r>
        <w:rPr>
          <w:rFonts w:eastAsia="標楷體" w:cs="標楷體" w:ascii="標楷體" w:hAnsi="標楷體"/>
          <w:b/>
          <w:sz w:val="28"/>
          <w:szCs w:val="28"/>
        </w:rPr>
        <w:t>12</w:t>
      </w:r>
      <w:r>
        <w:rPr>
          <w:rFonts w:ascii="標楷體" w:hAnsi="標楷體" w:cs="標楷體" w:eastAsia="標楷體"/>
          <w:b/>
          <w:sz w:val="28"/>
          <w:szCs w:val="28"/>
        </w:rPr>
        <w:t>條、第</w:t>
      </w:r>
      <w:r>
        <w:rPr>
          <w:rFonts w:eastAsia="標楷體" w:cs="標楷體" w:ascii="標楷體" w:hAnsi="標楷體"/>
          <w:b/>
          <w:sz w:val="28"/>
          <w:szCs w:val="28"/>
        </w:rPr>
        <w:t>13</w:t>
      </w:r>
      <w:r>
        <w:rPr>
          <w:rFonts w:ascii="標楷體" w:hAnsi="標楷體" w:cs="標楷體" w:eastAsia="標楷體"/>
          <w:b/>
          <w:sz w:val="28"/>
          <w:szCs w:val="28"/>
        </w:rPr>
        <w:t>條、第</w:t>
      </w:r>
      <w:r>
        <w:rPr>
          <w:rFonts w:eastAsia="標楷體" w:cs="標楷體" w:ascii="標楷體" w:hAnsi="標楷體"/>
          <w:b/>
          <w:sz w:val="28"/>
          <w:szCs w:val="28"/>
        </w:rPr>
        <w:t>77</w:t>
      </w:r>
      <w:r>
        <w:rPr>
          <w:rFonts w:ascii="標楷體" w:hAnsi="標楷體" w:cs="標楷體" w:eastAsia="標楷體"/>
          <w:b/>
          <w:sz w:val="28"/>
          <w:szCs w:val="28"/>
        </w:rPr>
        <w:t>至</w:t>
      </w:r>
      <w:r>
        <w:rPr>
          <w:rFonts w:eastAsia="標楷體" w:cs="標楷體" w:ascii="標楷體" w:hAnsi="標楷體"/>
          <w:b/>
          <w:sz w:val="28"/>
          <w:szCs w:val="28"/>
        </w:rPr>
        <w:t>79</w:t>
      </w:r>
      <w:r>
        <w:rPr>
          <w:rFonts w:ascii="標楷體" w:hAnsi="標楷體" w:cs="標楷體" w:eastAsia="標楷體"/>
          <w:b/>
          <w:sz w:val="28"/>
          <w:szCs w:val="28"/>
        </w:rPr>
        <w:t>條規定，其所訂立之契約，須經法定代理人之承認</w:t>
      </w:r>
      <w:r>
        <w:rPr>
          <w:rFonts w:eastAsia="標楷體" w:cs="標楷體" w:ascii="標楷體" w:hAnsi="標楷體"/>
          <w:b/>
          <w:sz w:val="28"/>
          <w:szCs w:val="28"/>
        </w:rPr>
        <w:t>(</w:t>
      </w:r>
      <w:r>
        <w:rPr>
          <w:rFonts w:ascii="標楷體" w:hAnsi="標楷體" w:cs="標楷體" w:eastAsia="標楷體"/>
          <w:b/>
          <w:sz w:val="28"/>
          <w:szCs w:val="28"/>
        </w:rPr>
        <w:t>書面同意</w:t>
      </w:r>
      <w:r>
        <w:rPr>
          <w:rFonts w:eastAsia="標楷體" w:cs="標楷體" w:ascii="標楷體" w:hAnsi="標楷體"/>
          <w:b/>
          <w:sz w:val="28"/>
          <w:szCs w:val="28"/>
        </w:rPr>
        <w:t>)</w:t>
      </w:r>
      <w:r>
        <w:rPr>
          <w:rFonts w:ascii="標楷體" w:hAnsi="標楷體" w:cs="標楷體" w:eastAsia="標楷體"/>
          <w:b/>
          <w:sz w:val="28"/>
          <w:szCs w:val="28"/>
        </w:rPr>
        <w:t>，始生效力。</w:t>
      </w:r>
    </w:p>
    <w:p>
      <w:pPr>
        <w:pStyle w:val="Style31"/>
        <w:widowControl/>
        <w:numPr>
          <w:ilvl w:val="0"/>
          <w:numId w:val="38"/>
        </w:numPr>
        <w:spacing w:lineRule="exact" w:line="440"/>
        <w:ind w:left="686" w:right="0" w:hanging="544"/>
        <w:jc w:val="both"/>
        <w:rPr>
          <w:rFonts w:ascii="標楷體" w:hAnsi="標楷體" w:eastAsia="標楷體" w:cs="標楷體"/>
          <w:sz w:val="28"/>
          <w:szCs w:val="28"/>
        </w:rPr>
      </w:pPr>
      <w:r>
        <w:rPr>
          <w:rFonts w:ascii="標楷體" w:hAnsi="標楷體" w:cs="標楷體" w:eastAsia="標楷體"/>
          <w:sz w:val="28"/>
          <w:szCs w:val="28"/>
        </w:rPr>
        <w:t>工讀生用人單位應按時申請及發放薪資，並應遵守勞動基準法相關法令規定辦理勞保、健保、勞退等相關扣繳事宜。</w:t>
      </w:r>
    </w:p>
    <w:p>
      <w:pPr>
        <w:pStyle w:val="Style31"/>
        <w:widowControl/>
        <w:numPr>
          <w:ilvl w:val="0"/>
          <w:numId w:val="11"/>
        </w:numPr>
        <w:spacing w:lineRule="exact" w:line="440"/>
        <w:jc w:val="both"/>
        <w:rPr>
          <w:rFonts w:ascii="標楷體" w:hAnsi="標楷體" w:eastAsia="標楷體" w:cs="標楷體"/>
          <w:b/>
          <w:b/>
          <w:sz w:val="28"/>
          <w:szCs w:val="28"/>
        </w:rPr>
      </w:pPr>
      <w:r>
        <w:rPr>
          <w:rFonts w:ascii="標楷體" w:hAnsi="標楷體" w:cs="標楷體" w:eastAsia="標楷體"/>
          <w:b/>
          <w:sz w:val="28"/>
          <w:szCs w:val="28"/>
        </w:rPr>
        <w:t>遞補作業</w:t>
      </w:r>
    </w:p>
    <w:p>
      <w:pPr>
        <w:pStyle w:val="Style31"/>
        <w:widowControl/>
        <w:numPr>
          <w:ilvl w:val="0"/>
          <w:numId w:val="14"/>
        </w:numPr>
        <w:spacing w:lineRule="exact" w:line="440"/>
        <w:ind w:left="658" w:right="0" w:hanging="516"/>
        <w:jc w:val="both"/>
        <w:rPr/>
      </w:pPr>
      <w:r>
        <w:rPr>
          <w:rFonts w:ascii="標楷體" w:hAnsi="標楷體" w:cs="標楷體" w:eastAsia="標楷體"/>
          <w:sz w:val="28"/>
          <w:szCs w:val="28"/>
        </w:rPr>
        <w:t>工讀生用人單位如遇工讀學生因故自願放棄工讀機會者，請工讀學生簽妥「</w:t>
      </w:r>
      <w:r>
        <w:rPr>
          <w:rFonts w:ascii="標楷體" w:hAnsi="標楷體" w:cs="標楷體" w:eastAsia="標楷體"/>
          <w:b/>
          <w:sz w:val="28"/>
          <w:szCs w:val="28"/>
        </w:rPr>
        <w:t>放棄工讀同意書</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9</w:t>
      </w:r>
      <w:r>
        <w:rPr>
          <w:rFonts w:eastAsia="標楷體" w:cs="標楷體" w:ascii="標楷體" w:hAnsi="標楷體"/>
          <w:sz w:val="28"/>
          <w:szCs w:val="28"/>
        </w:rPr>
        <w:t>)</w:t>
      </w:r>
      <w:r>
        <w:rPr>
          <w:rFonts w:ascii="標楷體" w:hAnsi="標楷體" w:cs="標楷體" w:eastAsia="標楷體"/>
          <w:sz w:val="28"/>
          <w:szCs w:val="28"/>
        </w:rPr>
        <w:t>，併同「</w:t>
      </w:r>
      <w:r>
        <w:rPr>
          <w:rFonts w:ascii="標楷體" w:hAnsi="標楷體" w:cs="標楷體" w:eastAsia="標楷體"/>
          <w:b/>
          <w:sz w:val="28"/>
          <w:szCs w:val="28"/>
        </w:rPr>
        <w:t>遞補人員申請單</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10</w:t>
      </w:r>
      <w:r>
        <w:rPr>
          <w:rFonts w:eastAsia="標楷體" w:cs="標楷體" w:ascii="標楷體" w:hAnsi="標楷體"/>
          <w:sz w:val="28"/>
          <w:szCs w:val="28"/>
        </w:rPr>
        <w:t>)</w:t>
      </w:r>
      <w:r>
        <w:rPr>
          <w:rFonts w:ascii="標楷體" w:hAnsi="標楷體" w:cs="標楷體" w:eastAsia="標楷體"/>
          <w:sz w:val="28"/>
          <w:szCs w:val="28"/>
        </w:rPr>
        <w:t>向轄區承辦單位提出申請。</w:t>
      </w:r>
    </w:p>
    <w:p>
      <w:pPr>
        <w:pStyle w:val="Style31"/>
        <w:widowControl/>
        <w:numPr>
          <w:ilvl w:val="0"/>
          <w:numId w:val="14"/>
        </w:numPr>
        <w:spacing w:lineRule="exact" w:line="440"/>
        <w:ind w:left="658" w:right="0" w:hanging="516"/>
        <w:jc w:val="both"/>
        <w:rPr>
          <w:rFonts w:ascii="標楷體" w:hAnsi="標楷體" w:eastAsia="標楷體" w:cs="標楷體"/>
          <w:sz w:val="28"/>
          <w:szCs w:val="28"/>
        </w:rPr>
      </w:pPr>
      <w:r>
        <w:rPr>
          <w:rFonts w:ascii="標楷體" w:hAnsi="標楷體" w:cs="標楷體" w:eastAsia="標楷體"/>
          <w:sz w:val="28"/>
          <w:szCs w:val="28"/>
        </w:rPr>
        <w:t>承辦單位經審查符合下列情形之一者，得通知面試備取人員遞補，並檢送更新後「工讀清冊」送本會備查。但如工讀生用人單位無意願繼續提供職缺，或經承辦單位審查職缺僅餘</w:t>
      </w:r>
      <w:r>
        <w:rPr>
          <w:rFonts w:eastAsia="標楷體" w:cs="標楷體" w:ascii="標楷體" w:hAnsi="標楷體"/>
          <w:sz w:val="28"/>
          <w:szCs w:val="28"/>
        </w:rPr>
        <w:t>15</w:t>
      </w:r>
      <w:r>
        <w:rPr>
          <w:rFonts w:ascii="標楷體" w:hAnsi="標楷體" w:cs="標楷體" w:eastAsia="標楷體"/>
          <w:sz w:val="28"/>
          <w:szCs w:val="28"/>
        </w:rPr>
        <w:t>日</w:t>
      </w:r>
      <w:r>
        <w:rPr>
          <w:rFonts w:eastAsia="標楷體" w:cs="標楷體" w:ascii="標楷體" w:hAnsi="標楷體"/>
          <w:sz w:val="28"/>
          <w:szCs w:val="28"/>
        </w:rPr>
        <w:t>(</w:t>
      </w:r>
      <w:r>
        <w:rPr>
          <w:rFonts w:ascii="標楷體" w:hAnsi="標楷體" w:cs="標楷體" w:eastAsia="標楷體"/>
          <w:sz w:val="28"/>
          <w:szCs w:val="28"/>
        </w:rPr>
        <w:t>含</w:t>
      </w:r>
      <w:r>
        <w:rPr>
          <w:rFonts w:eastAsia="標楷體" w:cs="標楷體" w:ascii="標楷體" w:hAnsi="標楷體"/>
          <w:sz w:val="28"/>
          <w:szCs w:val="28"/>
        </w:rPr>
        <w:t>)</w:t>
      </w:r>
      <w:r>
        <w:rPr>
          <w:rFonts w:ascii="標楷體" w:hAnsi="標楷體" w:cs="標楷體" w:eastAsia="標楷體"/>
          <w:sz w:val="28"/>
          <w:szCs w:val="28"/>
        </w:rPr>
        <w:t>以下工作日得免辦理遞補程序。</w:t>
      </w:r>
    </w:p>
    <w:p>
      <w:pPr>
        <w:pStyle w:val="Style31"/>
        <w:widowControl/>
        <w:numPr>
          <w:ilvl w:val="0"/>
          <w:numId w:val="31"/>
        </w:numPr>
        <w:spacing w:lineRule="exact" w:line="440"/>
        <w:ind w:left="709" w:right="0" w:hanging="290"/>
        <w:jc w:val="both"/>
        <w:rPr>
          <w:rFonts w:ascii="標楷體" w:hAnsi="標楷體" w:eastAsia="標楷體" w:cs="標楷體"/>
          <w:sz w:val="28"/>
          <w:szCs w:val="28"/>
        </w:rPr>
      </w:pPr>
      <w:r>
        <w:rPr>
          <w:rFonts w:ascii="標楷體" w:hAnsi="標楷體" w:cs="標楷體" w:eastAsia="標楷體"/>
          <w:sz w:val="28"/>
          <w:szCs w:val="28"/>
        </w:rPr>
        <w:t>工讀學生如逾期未報到或無意願參加轄內任一職缺者，喪失工讀資格。</w:t>
      </w:r>
    </w:p>
    <w:p>
      <w:pPr>
        <w:pStyle w:val="Style31"/>
        <w:widowControl/>
        <w:numPr>
          <w:ilvl w:val="0"/>
          <w:numId w:val="31"/>
        </w:numPr>
        <w:spacing w:lineRule="exact" w:line="440"/>
        <w:ind w:left="709" w:right="0" w:hanging="290"/>
        <w:jc w:val="both"/>
        <w:rPr>
          <w:rFonts w:ascii="標楷體" w:hAnsi="標楷體" w:eastAsia="標楷體" w:cs="標楷體"/>
          <w:sz w:val="28"/>
          <w:szCs w:val="28"/>
        </w:rPr>
      </w:pPr>
      <w:r>
        <w:rPr>
          <w:rFonts w:ascii="標楷體" w:hAnsi="標楷體" w:cs="標楷體" w:eastAsia="標楷體"/>
          <w:sz w:val="28"/>
          <w:szCs w:val="28"/>
        </w:rPr>
        <w:t>工讀學生如連續曠職</w:t>
      </w:r>
      <w:r>
        <w:rPr>
          <w:rFonts w:eastAsia="標楷體" w:cs="標楷體" w:ascii="標楷體" w:hAnsi="標楷體"/>
          <w:sz w:val="28"/>
          <w:szCs w:val="28"/>
        </w:rPr>
        <w:t>3</w:t>
      </w:r>
      <w:r>
        <w:rPr>
          <w:rFonts w:ascii="標楷體" w:hAnsi="標楷體" w:cs="標楷體" w:eastAsia="標楷體"/>
          <w:sz w:val="28"/>
          <w:szCs w:val="28"/>
        </w:rPr>
        <w:t>日以上且無正當理由請假者，喪失工讀資格；其工讀薪資計算至最後工作日。</w:t>
      </w:r>
    </w:p>
    <w:p>
      <w:pPr>
        <w:pStyle w:val="Style31"/>
        <w:widowControl/>
        <w:numPr>
          <w:ilvl w:val="0"/>
          <w:numId w:val="31"/>
        </w:numPr>
        <w:spacing w:lineRule="exact" w:line="440"/>
        <w:ind w:left="709" w:right="0" w:hanging="290"/>
        <w:jc w:val="both"/>
        <w:rPr>
          <w:rFonts w:ascii="標楷體" w:hAnsi="標楷體" w:eastAsia="標楷體" w:cs="標楷體"/>
          <w:sz w:val="28"/>
          <w:szCs w:val="28"/>
        </w:rPr>
      </w:pPr>
      <w:r>
        <w:rPr>
          <w:rFonts w:ascii="標楷體" w:hAnsi="標楷體" w:cs="標楷體" w:eastAsia="標楷體"/>
          <w:sz w:val="28"/>
          <w:szCs w:val="28"/>
        </w:rPr>
        <w:t>工讀學生未經工讀生用人單位同意連續請假</w:t>
      </w:r>
      <w:r>
        <w:rPr>
          <w:rFonts w:eastAsia="標楷體" w:cs="標楷體" w:ascii="標楷體" w:hAnsi="標楷體"/>
          <w:sz w:val="28"/>
          <w:szCs w:val="28"/>
        </w:rPr>
        <w:t>3</w:t>
      </w:r>
      <w:r>
        <w:rPr>
          <w:rFonts w:ascii="標楷體" w:hAnsi="標楷體" w:cs="標楷體" w:eastAsia="標楷體"/>
          <w:sz w:val="28"/>
          <w:szCs w:val="28"/>
        </w:rPr>
        <w:t>日以上者，喪失工讀資格；其工讀薪資計算至最後工作日。</w:t>
      </w:r>
    </w:p>
    <w:p>
      <w:pPr>
        <w:pStyle w:val="Normal"/>
        <w:spacing w:lineRule="exact" w:line="440" w:before="180" w:after="0"/>
        <w:jc w:val="center"/>
        <w:rPr>
          <w:rFonts w:ascii="標楷體" w:hAnsi="標楷體" w:eastAsia="標楷體" w:cs="標楷體"/>
          <w:b/>
          <w:b/>
          <w:sz w:val="32"/>
          <w:szCs w:val="32"/>
          <w:u w:val="single"/>
          <w:lang w:val="zh-TW" w:eastAsia="zh-TW"/>
        </w:rPr>
      </w:pPr>
      <w:r>
        <w:rPr>
          <w:rFonts w:eastAsia="標楷體" w:cs="標楷體" w:ascii="標楷體" w:hAnsi="標楷體"/>
          <w:b/>
          <w:sz w:val="32"/>
          <w:szCs w:val="32"/>
          <w:u w:val="single"/>
          <w:lang w:val="zh-TW" w:eastAsia="zh-TW"/>
        </w:rPr>
        <mc:AlternateContent>
          <mc:Choice Requires="wps">
            <w:drawing>
              <wp:anchor behindDoc="0" distT="0" distB="0" distL="114935" distR="114935" simplePos="0" locked="0" layoutInCell="1" allowOverlap="1" relativeHeight="2">
                <wp:simplePos x="0" y="0"/>
                <wp:positionH relativeFrom="column">
                  <wp:posOffset>1617980</wp:posOffset>
                </wp:positionH>
                <wp:positionV relativeFrom="paragraph">
                  <wp:posOffset>130810</wp:posOffset>
                </wp:positionV>
                <wp:extent cx="2902585" cy="553085"/>
                <wp:effectExtent l="0" t="0" r="0" b="0"/>
                <wp:wrapNone/>
                <wp:docPr id="1" name=""/>
                <a:graphic xmlns:a="http://schemas.openxmlformats.org/drawingml/2006/main">
                  <a:graphicData uri="http://schemas.microsoft.com/office/word/2010/wordprocessingShape">
                    <wps:wsp>
                      <wps:cNvSpPr/>
                      <wps:spPr>
                        <a:xfrm>
                          <a:off x="0" y="0"/>
                          <a:ext cx="2901960" cy="552600"/>
                        </a:xfrm>
                        <a:custGeom>
                          <a:avLst/>
                          <a:gdLst/>
                          <a:ahLst/>
                          <a:rect l="0" t="0" r="r" b="b"/>
                          <a:pathLst>
                            <a:path w="4572" h="872">
                              <a:moveTo>
                                <a:pt x="145" y="0"/>
                              </a:moveTo>
                              <a:cubicBezTo>
                                <a:pt x="72" y="0"/>
                                <a:pt x="0" y="72"/>
                                <a:pt x="0" y="145"/>
                              </a:cubicBezTo>
                              <a:lnTo>
                                <a:pt x="0" y="725"/>
                              </a:lnTo>
                              <a:cubicBezTo>
                                <a:pt x="0" y="798"/>
                                <a:pt x="72" y="871"/>
                                <a:pt x="145" y="871"/>
                              </a:cubicBezTo>
                              <a:lnTo>
                                <a:pt x="4425" y="871"/>
                              </a:lnTo>
                              <a:cubicBezTo>
                                <a:pt x="4498" y="871"/>
                                <a:pt x="4571" y="798"/>
                                <a:pt x="4571" y="725"/>
                              </a:cubicBezTo>
                              <a:lnTo>
                                <a:pt x="4571" y="145"/>
                              </a:lnTo>
                              <a:cubicBezTo>
                                <a:pt x="4571" y="72"/>
                                <a:pt x="4498" y="0"/>
                                <a:pt x="4425" y="0"/>
                              </a:cubicBezTo>
                              <a:lnTo>
                                <a:pt x="145" y="0"/>
                              </a:lnTo>
                            </a:path>
                          </a:pathLst>
                        </a:custGeom>
                        <a:solidFill>
                          <a:srgbClr val="ffffff"/>
                        </a:solidFill>
                        <a:ln w="12600">
                          <a:solidFill>
                            <a:srgbClr val="000000"/>
                          </a:solidFill>
                          <a:miter/>
                        </a:ln>
                      </wps:spPr>
                      <wps:style>
                        <a:lnRef idx="0"/>
                        <a:fillRef idx="0"/>
                        <a:effectRef idx="0"/>
                        <a:fontRef idx="minor"/>
                      </wps:style>
                      <wps:txbx>
                        <w:txbxContent>
                          <w:p>
                            <w:pPr>
                              <w:bidi w:val="0"/>
                              <w:rPr/>
                            </w:pPr>
                            <w:r>
                              <w:rPr>
                                <w:sz w:val="24"/>
                                <w:b/>
                                <w:kern w:val="2"/>
                                <w:szCs w:val="22"/>
                                <w:rFonts w:ascii="標楷體" w:hAnsi="標楷體" w:eastAsia="標楷體" w:cs="標楷體"/>
                                <w:color w:val="auto"/>
                                <w:lang w:val="en-US" w:eastAsia="zh-TW" w:bidi="ar-SA"/>
                              </w:rPr>
                              <w:t>1.提報職缺：</w:t>
                            </w:r>
                            <w:r>
                              <w:rPr>
                                <w:sz w:val="24"/>
                                <w:kern w:val="2"/>
                                <w:szCs w:val="22"/>
                                <w:rFonts w:ascii="標楷體" w:hAnsi="標楷體" w:eastAsia="標楷體" w:cs="標楷體"/>
                                <w:color w:val="auto"/>
                                <w:lang w:val="en-US" w:eastAsia="zh-TW" w:bidi="ar-SA"/>
                              </w:rPr>
                              <w:t>工讀生用人單位於</w:t>
                            </w:r>
                            <w:r>
                              <w:rPr>
                                <w:sz w:val="24"/>
                                <w:kern w:val="2"/>
                                <w:szCs w:val="22"/>
                                <w:b/>
                                <w:rFonts w:ascii="標楷體" w:hAnsi="標楷體" w:eastAsia="標楷體" w:cs="標楷體"/>
                                <w:color w:val="auto"/>
                                <w:lang w:val="en-US" w:eastAsia="zh-TW" w:bidi="ar-SA"/>
                              </w:rPr>
                              <w:t>1月15日</w:t>
                            </w:r>
                            <w:r>
                              <w:rPr>
                                <w:sz w:val="24"/>
                                <w:kern w:val="2"/>
                                <w:szCs w:val="22"/>
                                <w:rFonts w:ascii="標楷體" w:hAnsi="標楷體" w:eastAsia="標楷體" w:cs="標楷體"/>
                                <w:color w:val="auto"/>
                                <w:lang w:val="en-US" w:eastAsia="zh-TW" w:bidi="ar-SA"/>
                              </w:rPr>
                              <w:t>前向承辦單位提報職缺。</w:t>
                            </w:r>
                          </w:p>
                        </w:txbxContent>
                      </wps:txbx>
                      <wps:bodyPr>
                        <a:noAutofit/>
                      </wps:bodyPr>
                    </wps:wsp>
                  </a:graphicData>
                </a:graphic>
              </wp:anchor>
            </w:drawing>
          </mc:Choice>
          <mc:Fallback>
            <w:pict>
              <v:roundrect id="shape_0" fillcolor="white" stroked="t" style="position:absolute;margin-left:127.4pt;margin-top:10.3pt;width:228.45pt;height:43.45pt">
                <v:textbox>
                  <w:txbxContent>
                    <w:p>
                      <w:pPr>
                        <w:bidi w:val="0"/>
                        <w:rPr/>
                      </w:pPr>
                      <w:r>
                        <w:rPr>
                          <w:sz w:val="24"/>
                          <w:b/>
                          <w:kern w:val="2"/>
                          <w:szCs w:val="22"/>
                          <w:rFonts w:ascii="標楷體" w:hAnsi="標楷體" w:eastAsia="標楷體" w:cs="標楷體"/>
                          <w:color w:val="auto"/>
                          <w:lang w:val="en-US" w:eastAsia="zh-TW" w:bidi="ar-SA"/>
                        </w:rPr>
                        <w:t>1.提報職缺：</w:t>
                      </w:r>
                      <w:r>
                        <w:rPr>
                          <w:sz w:val="24"/>
                          <w:kern w:val="2"/>
                          <w:szCs w:val="22"/>
                          <w:rFonts w:ascii="標楷體" w:hAnsi="標楷體" w:eastAsia="標楷體" w:cs="標楷體"/>
                          <w:color w:val="auto"/>
                          <w:lang w:val="en-US" w:eastAsia="zh-TW" w:bidi="ar-SA"/>
                        </w:rPr>
                        <w:t>工讀生用人單位於</w:t>
                      </w:r>
                      <w:r>
                        <w:rPr>
                          <w:sz w:val="24"/>
                          <w:kern w:val="2"/>
                          <w:szCs w:val="22"/>
                          <w:b/>
                          <w:rFonts w:ascii="標楷體" w:hAnsi="標楷體" w:eastAsia="標楷體" w:cs="標楷體"/>
                          <w:color w:val="auto"/>
                          <w:lang w:val="en-US" w:eastAsia="zh-TW" w:bidi="ar-SA"/>
                        </w:rPr>
                        <w:t>1月15日</w:t>
                      </w:r>
                      <w:r>
                        <w:rPr>
                          <w:sz w:val="24"/>
                          <w:kern w:val="2"/>
                          <w:szCs w:val="22"/>
                          <w:rFonts w:ascii="標楷體" w:hAnsi="標楷體" w:eastAsia="標楷體" w:cs="標楷體"/>
                          <w:color w:val="auto"/>
                          <w:lang w:val="en-US" w:eastAsia="zh-TW" w:bidi="ar-SA"/>
                        </w:rPr>
                        <w:t>前向承辦單位提報職缺。</w:t>
                      </w:r>
                    </w:p>
                  </w:txbxContent>
                </v:textbox>
                <w10:wrap type="square"/>
                <v:fill o:detectmouseclick="t" type="solid" color2="black"/>
                <v:stroke color="black" weight="12600" joinstyle="miter" endcap="square"/>
              </v:roundrect>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9">
                <wp:simplePos x="0" y="0"/>
                <wp:positionH relativeFrom="column">
                  <wp:posOffset>3061335</wp:posOffset>
                </wp:positionH>
                <wp:positionV relativeFrom="paragraph">
                  <wp:posOffset>327660</wp:posOffset>
                </wp:positionV>
                <wp:extent cx="1905" cy="182245"/>
                <wp:effectExtent l="0" t="0" r="0" b="0"/>
                <wp:wrapNone/>
                <wp:docPr id="2" name=""/>
                <a:graphic xmlns:a="http://schemas.openxmlformats.org/drawingml/2006/main">
                  <a:graphicData uri="http://schemas.microsoft.com/office/word/2010/wordprocessingShape">
                    <wps:cxnSp>
                      <wps:nvCxnSpPr>
                        <wps:cNvPr id="0" name="Line 1"/>
                        <wps:cNvCxnSpPr/>
                        <wps:nvPr/>
                      </wps:nvCxnSpPr>
                      <wps:spPr>
                        <a:xfrm>
                          <a:off x="0" y="0"/>
                          <a:ext cx="1440" cy="182160"/>
                        </a:xfrm>
                        <a:prstGeom prst="straightConnector1">
                          <a:avLst/>
                        </a:prstGeom>
                        <a:ln w="28440">
                          <a:solidFill>
                            <a:srgbClr val="000000"/>
                          </a:solidFill>
                          <a:miter/>
                          <a:tailEnd len="med" type="triangle" w="med"/>
                        </a:ln>
                      </wps:spPr>
                      <wps:bodyPr/>
                    </wps:cxnSp>
                  </a:graphicData>
                </a:graphic>
              </wp:anchor>
            </w:drawing>
          </mc:Choice>
          <mc:Fallback>
            <w:pict>
              <v:shapetype id="shapetype_32" coordsize="21600,21600" o:spt="32" path="m,l21600,21600nfe">
                <v:stroke joinstyle="miter"/>
                <v:path gradientshapeok="t" o:connecttype="rect" textboxrect="0,0,21600,21600"/>
              </v:shapetype>
              <v:shape id="shape_0" stroked="t" style="position:absolute;margin-left:241.05pt;margin-top:25.8pt;width:0.05pt;height:14.3pt" type="shapetype_32">
                <v:stroke color="black" weight="28440" endarrow="block" endarrowwidth="medium" endarrowlength="medium" joinstyle="miter" endcap="square"/>
                <v:fill o:detectmouseclick="t" on="false"/>
              </v:shape>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3">
                <wp:simplePos x="0" y="0"/>
                <wp:positionH relativeFrom="column">
                  <wp:posOffset>1617980</wp:posOffset>
                </wp:positionH>
                <wp:positionV relativeFrom="paragraph">
                  <wp:posOffset>133985</wp:posOffset>
                </wp:positionV>
                <wp:extent cx="2902585" cy="810260"/>
                <wp:effectExtent l="0" t="0" r="0" b="0"/>
                <wp:wrapNone/>
                <wp:docPr id="3" name=""/>
                <a:graphic xmlns:a="http://schemas.openxmlformats.org/drawingml/2006/main">
                  <a:graphicData uri="http://schemas.microsoft.com/office/word/2010/wordprocessingShape">
                    <wps:wsp>
                      <wps:cNvSpPr/>
                      <wps:spPr>
                        <a:xfrm>
                          <a:off x="0" y="0"/>
                          <a:ext cx="2901960" cy="809640"/>
                        </a:xfrm>
                        <a:custGeom>
                          <a:avLst/>
                          <a:gdLst/>
                          <a:ahLst/>
                          <a:rect l="0" t="0" r="r" b="b"/>
                          <a:pathLst>
                            <a:path w="4572" h="1277">
                              <a:moveTo>
                                <a:pt x="212" y="0"/>
                              </a:moveTo>
                              <a:cubicBezTo>
                                <a:pt x="106" y="0"/>
                                <a:pt x="0" y="106"/>
                                <a:pt x="0" y="212"/>
                              </a:cubicBezTo>
                              <a:lnTo>
                                <a:pt x="0" y="1063"/>
                              </a:lnTo>
                              <a:cubicBezTo>
                                <a:pt x="0" y="1169"/>
                                <a:pt x="106" y="1276"/>
                                <a:pt x="212" y="1276"/>
                              </a:cubicBezTo>
                              <a:lnTo>
                                <a:pt x="4358" y="1276"/>
                              </a:lnTo>
                              <a:cubicBezTo>
                                <a:pt x="4464" y="1276"/>
                                <a:pt x="4571" y="1169"/>
                                <a:pt x="4571" y="1063"/>
                              </a:cubicBezTo>
                              <a:lnTo>
                                <a:pt x="4571" y="212"/>
                              </a:lnTo>
                              <a:cubicBezTo>
                                <a:pt x="4571" y="106"/>
                                <a:pt x="4464" y="0"/>
                                <a:pt x="4358" y="0"/>
                              </a:cubicBezTo>
                              <a:lnTo>
                                <a:pt x="212" y="0"/>
                              </a:lnTo>
                            </a:path>
                          </a:pathLst>
                        </a:custGeom>
                        <a:solidFill>
                          <a:srgbClr val="ffffff"/>
                        </a:solidFill>
                        <a:ln w="12600">
                          <a:solidFill>
                            <a:srgbClr val="000000"/>
                          </a:solidFill>
                          <a:miter/>
                        </a:ln>
                      </wps:spPr>
                      <wps:style>
                        <a:lnRef idx="0"/>
                        <a:fillRef idx="0"/>
                        <a:effectRef idx="0"/>
                        <a:fontRef idx="minor"/>
                      </wps:style>
                      <wps:txbx>
                        <w:txbxContent>
                          <w:p>
                            <w:pPr>
                              <w:bidi w:val="0"/>
                              <w:rPr/>
                            </w:pPr>
                            <w:r>
                              <w:rPr>
                                <w:sz w:val="24"/>
                                <w:b/>
                                <w:kern w:val="2"/>
                                <w:szCs w:val="22"/>
                                <w:rFonts w:ascii="標楷體" w:hAnsi="標楷體" w:eastAsia="標楷體" w:cs="標楷體"/>
                                <w:color w:val="auto"/>
                                <w:lang w:val="en-US" w:eastAsia="zh-TW" w:bidi="ar-SA"/>
                              </w:rPr>
                              <w:t>2.審查職缺：</w:t>
                            </w:r>
                            <w:r>
                              <w:rPr>
                                <w:sz w:val="24"/>
                                <w:kern w:val="2"/>
                                <w:szCs w:val="22"/>
                                <w:rFonts w:ascii="標楷體" w:hAnsi="標楷體" w:eastAsia="標楷體" w:cs="標楷體"/>
                                <w:color w:val="auto"/>
                                <w:lang w:val="en-US" w:eastAsia="zh-TW" w:bidi="ar-SA"/>
                              </w:rPr>
                              <w:t>承辦單位辦理職缺審查後，於</w:t>
                            </w:r>
                            <w:r>
                              <w:rPr>
                                <w:sz w:val="24"/>
                                <w:kern w:val="2"/>
                                <w:szCs w:val="22"/>
                                <w:b/>
                                <w:rFonts w:ascii="標楷體" w:hAnsi="標楷體" w:eastAsia="標楷體" w:cs="標楷體"/>
                                <w:color w:val="auto"/>
                                <w:lang w:val="en-US" w:eastAsia="zh-TW" w:bidi="ar-SA"/>
                              </w:rPr>
                              <w:t>2月10日</w:t>
                            </w:r>
                            <w:r>
                              <w:rPr>
                                <w:sz w:val="24"/>
                                <w:kern w:val="2"/>
                                <w:szCs w:val="22"/>
                                <w:rFonts w:ascii="標楷體" w:hAnsi="標楷體" w:eastAsia="標楷體" w:cs="標楷體"/>
                                <w:color w:val="auto"/>
                                <w:lang w:val="en-US" w:eastAsia="zh-TW" w:bidi="ar-SA"/>
                              </w:rPr>
                              <w:t>前彙整轄內工讀生用人單位職缺，送本會辦理核配作業。</w:t>
                            </w:r>
                          </w:p>
                        </w:txbxContent>
                      </wps:txbx>
                      <wps:bodyPr>
                        <a:noAutofit/>
                      </wps:bodyPr>
                    </wps:wsp>
                  </a:graphicData>
                </a:graphic>
              </wp:anchor>
            </w:drawing>
          </mc:Choice>
          <mc:Fallback>
            <w:pict>
              <v:roundrect id="shape_0" fillcolor="white" stroked="t" style="position:absolute;margin-left:127.4pt;margin-top:10.55pt;width:228.45pt;height:63.7pt">
                <v:textbox>
                  <w:txbxContent>
                    <w:p>
                      <w:pPr>
                        <w:bidi w:val="0"/>
                        <w:rPr/>
                      </w:pPr>
                      <w:r>
                        <w:rPr>
                          <w:sz w:val="24"/>
                          <w:b/>
                          <w:kern w:val="2"/>
                          <w:szCs w:val="22"/>
                          <w:rFonts w:ascii="標楷體" w:hAnsi="標楷體" w:eastAsia="標楷體" w:cs="標楷體"/>
                          <w:color w:val="auto"/>
                          <w:lang w:val="en-US" w:eastAsia="zh-TW" w:bidi="ar-SA"/>
                        </w:rPr>
                        <w:t>2.審查職缺：</w:t>
                      </w:r>
                      <w:r>
                        <w:rPr>
                          <w:sz w:val="24"/>
                          <w:kern w:val="2"/>
                          <w:szCs w:val="22"/>
                          <w:rFonts w:ascii="標楷體" w:hAnsi="標楷體" w:eastAsia="標楷體" w:cs="標楷體"/>
                          <w:color w:val="auto"/>
                          <w:lang w:val="en-US" w:eastAsia="zh-TW" w:bidi="ar-SA"/>
                        </w:rPr>
                        <w:t>承辦單位辦理職缺審查後，於</w:t>
                      </w:r>
                      <w:r>
                        <w:rPr>
                          <w:sz w:val="24"/>
                          <w:kern w:val="2"/>
                          <w:szCs w:val="22"/>
                          <w:b/>
                          <w:rFonts w:ascii="標楷體" w:hAnsi="標楷體" w:eastAsia="標楷體" w:cs="標楷體"/>
                          <w:color w:val="auto"/>
                          <w:lang w:val="en-US" w:eastAsia="zh-TW" w:bidi="ar-SA"/>
                        </w:rPr>
                        <w:t>2月10日</w:t>
                      </w:r>
                      <w:r>
                        <w:rPr>
                          <w:sz w:val="24"/>
                          <w:kern w:val="2"/>
                          <w:szCs w:val="22"/>
                          <w:rFonts w:ascii="標楷體" w:hAnsi="標楷體" w:eastAsia="標楷體" w:cs="標楷體"/>
                          <w:color w:val="auto"/>
                          <w:lang w:val="en-US" w:eastAsia="zh-TW" w:bidi="ar-SA"/>
                        </w:rPr>
                        <w:t>前彙整轄內工讀生用人單位職缺，送本會辦理核配作業。</w:t>
                      </w:r>
                    </w:p>
                  </w:txbxContent>
                </v:textbox>
                <w10:wrap type="square"/>
                <v:fill o:detectmouseclick="t" type="solid" color2="black"/>
                <v:stroke color="black" weight="12600" joinstyle="miter" endcap="square"/>
              </v:roundrect>
            </w:pict>
          </mc:Fallback>
        </mc:AlternateContent>
      </w:r>
    </w:p>
    <w:p>
      <w:pPr>
        <w:pStyle w:val="Normal"/>
        <w:spacing w:lineRule="exact" w:line="440" w:before="180" w:after="0"/>
        <w:jc w:val="center"/>
        <w:rPr>
          <w:rFonts w:ascii="標楷體" w:hAnsi="標楷體" w:eastAsia="標楷體" w:cs="標楷體"/>
          <w:b/>
          <w:b/>
          <w:sz w:val="32"/>
          <w:szCs w:val="32"/>
        </w:rPr>
      </w:pPr>
      <w:r>
        <w:rPr>
          <w:rFonts w:eastAsia="標楷體" w:cs="標楷體" w:ascii="標楷體" w:hAnsi="標楷體"/>
          <w:b/>
          <w:sz w:val="32"/>
          <w:szCs w:val="32"/>
        </w:rPr>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10">
                <wp:simplePos x="0" y="0"/>
                <wp:positionH relativeFrom="column">
                  <wp:posOffset>3061335</wp:posOffset>
                </wp:positionH>
                <wp:positionV relativeFrom="paragraph">
                  <wp:posOffset>156210</wp:posOffset>
                </wp:positionV>
                <wp:extent cx="1905" cy="182245"/>
                <wp:effectExtent l="0" t="0" r="0" b="0"/>
                <wp:wrapNone/>
                <wp:docPr id="4" name=""/>
                <a:graphic xmlns:a="http://schemas.openxmlformats.org/drawingml/2006/main">
                  <a:graphicData uri="http://schemas.microsoft.com/office/word/2010/wordprocessingShape">
                    <wps:cxnSp>
                      <wps:nvCxnSpPr>
                        <wps:cNvPr id="1" name="Line 1"/>
                        <wps:cNvCxnSpPr/>
                        <wps:nvPr/>
                      </wps:nvCxnSpPr>
                      <wps:spPr>
                        <a:xfrm>
                          <a:off x="0" y="0"/>
                          <a:ext cx="1440" cy="181800"/>
                        </a:xfrm>
                        <a:prstGeom prst="straightConnector1">
                          <a:avLst/>
                        </a:prstGeom>
                        <a:ln w="28440">
                          <a:solidFill>
                            <a:srgbClr val="000000"/>
                          </a:solidFill>
                          <a:miter/>
                          <a:tailEnd len="med" type="triangle" w="med"/>
                        </a:ln>
                      </wps:spPr>
                      <wps:bodyPr/>
                    </wps:cxnSp>
                  </a:graphicData>
                </a:graphic>
              </wp:anchor>
            </w:drawing>
          </mc:Choice>
          <mc:Fallback>
            <w:pict>
              <v:shape id="shape_0" stroked="t" style="position:absolute;margin-left:241.05pt;margin-top:12.3pt;width:0.05pt;height:14.25pt" type="shapetype_32">
                <v:stroke color="black" weight="28440" endarrow="block" endarrowwidth="medium" endarrowlength="medium" joinstyle="miter" endcap="square"/>
                <v:fill o:detectmouseclick="t" on="false"/>
              </v:shape>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4">
                <wp:simplePos x="0" y="0"/>
                <wp:positionH relativeFrom="column">
                  <wp:posOffset>1617980</wp:posOffset>
                </wp:positionH>
                <wp:positionV relativeFrom="paragraph">
                  <wp:posOffset>635</wp:posOffset>
                </wp:positionV>
                <wp:extent cx="2902585" cy="602615"/>
                <wp:effectExtent l="0" t="0" r="0" b="0"/>
                <wp:wrapNone/>
                <wp:docPr id="5" name=""/>
                <a:graphic xmlns:a="http://schemas.openxmlformats.org/drawingml/2006/main">
                  <a:graphicData uri="http://schemas.microsoft.com/office/word/2010/wordprocessingShape">
                    <wps:wsp>
                      <wps:cNvSpPr/>
                      <wps:spPr>
                        <a:xfrm>
                          <a:off x="0" y="0"/>
                          <a:ext cx="2901960" cy="601920"/>
                        </a:xfrm>
                        <a:custGeom>
                          <a:avLst/>
                          <a:gdLst/>
                          <a:ahLst/>
                          <a:rect l="0" t="0" r="r" b="b"/>
                          <a:pathLst>
                            <a:path w="4572" h="950">
                              <a:moveTo>
                                <a:pt x="158" y="0"/>
                              </a:moveTo>
                              <a:cubicBezTo>
                                <a:pt x="79" y="0"/>
                                <a:pt x="0" y="79"/>
                                <a:pt x="0" y="158"/>
                              </a:cubicBezTo>
                              <a:lnTo>
                                <a:pt x="0" y="790"/>
                              </a:lnTo>
                              <a:cubicBezTo>
                                <a:pt x="0" y="869"/>
                                <a:pt x="79" y="949"/>
                                <a:pt x="158" y="949"/>
                              </a:cubicBezTo>
                              <a:lnTo>
                                <a:pt x="4412" y="949"/>
                              </a:lnTo>
                              <a:cubicBezTo>
                                <a:pt x="4491" y="949"/>
                                <a:pt x="4571" y="869"/>
                                <a:pt x="4571" y="790"/>
                              </a:cubicBezTo>
                              <a:lnTo>
                                <a:pt x="4571" y="158"/>
                              </a:lnTo>
                              <a:cubicBezTo>
                                <a:pt x="4571" y="79"/>
                                <a:pt x="4491" y="0"/>
                                <a:pt x="4412" y="0"/>
                              </a:cubicBezTo>
                              <a:lnTo>
                                <a:pt x="158" y="0"/>
                              </a:lnTo>
                            </a:path>
                          </a:pathLst>
                        </a:custGeom>
                        <a:solidFill>
                          <a:srgbClr val="ffffff"/>
                        </a:solidFill>
                        <a:ln w="12600">
                          <a:solidFill>
                            <a:srgbClr val="000000"/>
                          </a:solidFill>
                          <a:miter/>
                        </a:ln>
                      </wps:spPr>
                      <wps:style>
                        <a:lnRef idx="0"/>
                        <a:fillRef idx="0"/>
                        <a:effectRef idx="0"/>
                        <a:fontRef idx="minor"/>
                      </wps:style>
                      <wps:txbx>
                        <w:txbxContent>
                          <w:p>
                            <w:pPr>
                              <w:bidi w:val="0"/>
                              <w:rPr/>
                            </w:pPr>
                            <w:r>
                              <w:rPr>
                                <w:sz w:val="24"/>
                                <w:b/>
                                <w:kern w:val="2"/>
                                <w:szCs w:val="22"/>
                                <w:rFonts w:ascii="標楷體" w:hAnsi="標楷體" w:eastAsia="標楷體" w:cs="標楷體"/>
                                <w:color w:val="auto"/>
                                <w:lang w:val="en-US" w:eastAsia="zh-TW" w:bidi="ar-SA"/>
                              </w:rPr>
                              <w:t>3.核定職缺：</w:t>
                            </w:r>
                            <w:r>
                              <w:rPr>
                                <w:sz w:val="24"/>
                                <w:kern w:val="2"/>
                                <w:szCs w:val="22"/>
                                <w:rFonts w:ascii="標楷體" w:hAnsi="標楷體" w:eastAsia="標楷體" w:cs="標楷體"/>
                                <w:color w:val="auto"/>
                                <w:lang w:val="en-US" w:eastAsia="zh-TW" w:bidi="ar-SA"/>
                              </w:rPr>
                              <w:t>本會於</w:t>
                            </w:r>
                            <w:r>
                              <w:rPr>
                                <w:sz w:val="24"/>
                                <w:kern w:val="2"/>
                                <w:szCs w:val="22"/>
                                <w:b/>
                                <w:rFonts w:ascii="標楷體" w:hAnsi="標楷體" w:eastAsia="標楷體" w:cs="標楷體"/>
                                <w:color w:val="auto"/>
                                <w:lang w:val="en-US" w:eastAsia="zh-TW" w:bidi="ar-SA"/>
                              </w:rPr>
                              <w:t>3月15日</w:t>
                            </w:r>
                            <w:r>
                              <w:rPr>
                                <w:sz w:val="24"/>
                                <w:kern w:val="2"/>
                                <w:szCs w:val="22"/>
                                <w:rFonts w:ascii="標楷體" w:hAnsi="標楷體" w:eastAsia="標楷體" w:cs="標楷體"/>
                                <w:color w:val="auto"/>
                                <w:lang w:val="en-US" w:eastAsia="zh-TW" w:bidi="ar-SA"/>
                              </w:rPr>
                              <w:t>前核定公告職缺。</w:t>
                            </w:r>
                          </w:p>
                        </w:txbxContent>
                      </wps:txbx>
                      <wps:bodyPr>
                        <a:noAutofit/>
                      </wps:bodyPr>
                    </wps:wsp>
                  </a:graphicData>
                </a:graphic>
              </wp:anchor>
            </w:drawing>
          </mc:Choice>
          <mc:Fallback>
            <w:pict>
              <v:roundrect id="shape_0" fillcolor="white" stroked="t" style="position:absolute;margin-left:127.4pt;margin-top:0.05pt;width:228.45pt;height:47.35pt">
                <v:textbox>
                  <w:txbxContent>
                    <w:p>
                      <w:pPr>
                        <w:bidi w:val="0"/>
                        <w:rPr/>
                      </w:pPr>
                      <w:r>
                        <w:rPr>
                          <w:sz w:val="24"/>
                          <w:b/>
                          <w:kern w:val="2"/>
                          <w:szCs w:val="22"/>
                          <w:rFonts w:ascii="標楷體" w:hAnsi="標楷體" w:eastAsia="標楷體" w:cs="標楷體"/>
                          <w:color w:val="auto"/>
                          <w:lang w:val="en-US" w:eastAsia="zh-TW" w:bidi="ar-SA"/>
                        </w:rPr>
                        <w:t>3.核定職缺：</w:t>
                      </w:r>
                      <w:r>
                        <w:rPr>
                          <w:sz w:val="24"/>
                          <w:kern w:val="2"/>
                          <w:szCs w:val="22"/>
                          <w:rFonts w:ascii="標楷體" w:hAnsi="標楷體" w:eastAsia="標楷體" w:cs="標楷體"/>
                          <w:color w:val="auto"/>
                          <w:lang w:val="en-US" w:eastAsia="zh-TW" w:bidi="ar-SA"/>
                        </w:rPr>
                        <w:t>本會於</w:t>
                      </w:r>
                      <w:r>
                        <w:rPr>
                          <w:sz w:val="24"/>
                          <w:kern w:val="2"/>
                          <w:szCs w:val="22"/>
                          <w:b/>
                          <w:rFonts w:ascii="標楷體" w:hAnsi="標楷體" w:eastAsia="標楷體" w:cs="標楷體"/>
                          <w:color w:val="auto"/>
                          <w:lang w:val="en-US" w:eastAsia="zh-TW" w:bidi="ar-SA"/>
                        </w:rPr>
                        <w:t>3月15日</w:t>
                      </w:r>
                      <w:r>
                        <w:rPr>
                          <w:sz w:val="24"/>
                          <w:kern w:val="2"/>
                          <w:szCs w:val="22"/>
                          <w:rFonts w:ascii="標楷體" w:hAnsi="標楷體" w:eastAsia="標楷體" w:cs="標楷體"/>
                          <w:color w:val="auto"/>
                          <w:lang w:val="en-US" w:eastAsia="zh-TW" w:bidi="ar-SA"/>
                        </w:rPr>
                        <w:t>前核定公告職缺。</w:t>
                      </w:r>
                    </w:p>
                  </w:txbxContent>
                </v:textbox>
                <w10:wrap type="square"/>
                <v:fill o:detectmouseclick="t" type="solid" color2="black"/>
                <v:stroke color="black" weight="12600" joinstyle="miter" endcap="square"/>
              </v:roundrect>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11">
                <wp:simplePos x="0" y="0"/>
                <wp:positionH relativeFrom="column">
                  <wp:posOffset>3061335</wp:posOffset>
                </wp:positionH>
                <wp:positionV relativeFrom="paragraph">
                  <wp:posOffset>208915</wp:posOffset>
                </wp:positionV>
                <wp:extent cx="1905" cy="182245"/>
                <wp:effectExtent l="0" t="0" r="0" b="0"/>
                <wp:wrapNone/>
                <wp:docPr id="6" name=""/>
                <a:graphic xmlns:a="http://schemas.openxmlformats.org/drawingml/2006/main">
                  <a:graphicData uri="http://schemas.microsoft.com/office/word/2010/wordprocessingShape">
                    <wps:cxnSp>
                      <wps:nvCxnSpPr>
                        <wps:cNvPr id="2" name="Line 1"/>
                        <wps:cNvCxnSpPr/>
                        <wps:nvPr/>
                      </wps:nvCxnSpPr>
                      <wps:spPr>
                        <a:xfrm>
                          <a:off x="0" y="0"/>
                          <a:ext cx="1440" cy="182160"/>
                        </a:xfrm>
                        <a:prstGeom prst="straightConnector1">
                          <a:avLst/>
                        </a:prstGeom>
                        <a:ln w="28440">
                          <a:solidFill>
                            <a:srgbClr val="000000"/>
                          </a:solidFill>
                          <a:miter/>
                          <a:tailEnd len="med" type="triangle" w="med"/>
                        </a:ln>
                      </wps:spPr>
                      <wps:bodyPr/>
                    </wps:cxnSp>
                  </a:graphicData>
                </a:graphic>
              </wp:anchor>
            </w:drawing>
          </mc:Choice>
          <mc:Fallback>
            <w:pict>
              <v:shape id="shape_0" stroked="t" style="position:absolute;margin-left:241.05pt;margin-top:16.45pt;width:0.05pt;height:14.3pt" type="shapetype_32">
                <v:stroke color="black" weight="28440" endarrow="block" endarrowwidth="medium" endarrowlength="medium" joinstyle="miter" endcap="square"/>
                <v:fill o:detectmouseclick="t" on="false"/>
              </v:shape>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5">
                <wp:simplePos x="0" y="0"/>
                <wp:positionH relativeFrom="column">
                  <wp:posOffset>1617980</wp:posOffset>
                </wp:positionH>
                <wp:positionV relativeFrom="paragraph">
                  <wp:posOffset>24130</wp:posOffset>
                </wp:positionV>
                <wp:extent cx="2902585" cy="1083945"/>
                <wp:effectExtent l="0" t="0" r="0" b="0"/>
                <wp:wrapNone/>
                <wp:docPr id="7" name=""/>
                <a:graphic xmlns:a="http://schemas.openxmlformats.org/drawingml/2006/main">
                  <a:graphicData uri="http://schemas.microsoft.com/office/word/2010/wordprocessingShape">
                    <wps:wsp>
                      <wps:cNvSpPr/>
                      <wps:spPr>
                        <a:xfrm>
                          <a:off x="0" y="0"/>
                          <a:ext cx="2901960" cy="1083240"/>
                        </a:xfrm>
                        <a:custGeom>
                          <a:avLst/>
                          <a:gdLst/>
                          <a:ahLst/>
                          <a:rect l="0" t="0" r="r" b="b"/>
                          <a:pathLst>
                            <a:path w="4572" h="1708">
                              <a:moveTo>
                                <a:pt x="284" y="0"/>
                              </a:moveTo>
                              <a:cubicBezTo>
                                <a:pt x="142" y="0"/>
                                <a:pt x="0" y="142"/>
                                <a:pt x="0" y="284"/>
                              </a:cubicBezTo>
                              <a:lnTo>
                                <a:pt x="0" y="1422"/>
                              </a:lnTo>
                              <a:cubicBezTo>
                                <a:pt x="0" y="1564"/>
                                <a:pt x="142" y="1707"/>
                                <a:pt x="284" y="1707"/>
                              </a:cubicBezTo>
                              <a:lnTo>
                                <a:pt x="4286" y="1707"/>
                              </a:lnTo>
                              <a:cubicBezTo>
                                <a:pt x="4428" y="1707"/>
                                <a:pt x="4571" y="1564"/>
                                <a:pt x="4571" y="1422"/>
                              </a:cubicBezTo>
                              <a:lnTo>
                                <a:pt x="4571" y="284"/>
                              </a:lnTo>
                              <a:cubicBezTo>
                                <a:pt x="4571" y="142"/>
                                <a:pt x="4428" y="0"/>
                                <a:pt x="4286" y="0"/>
                              </a:cubicBezTo>
                              <a:lnTo>
                                <a:pt x="284" y="0"/>
                              </a:lnTo>
                            </a:path>
                          </a:pathLst>
                        </a:custGeom>
                        <a:solidFill>
                          <a:srgbClr val="ffffff"/>
                        </a:solidFill>
                        <a:ln w="12600">
                          <a:solidFill>
                            <a:srgbClr val="000000"/>
                          </a:solidFill>
                          <a:miter/>
                        </a:ln>
                      </wps:spPr>
                      <wps:style>
                        <a:lnRef idx="0"/>
                        <a:fillRef idx="0"/>
                        <a:effectRef idx="0"/>
                        <a:fontRef idx="minor"/>
                      </wps:style>
                      <wps:txbx>
                        <w:txbxContent>
                          <w:p>
                            <w:pPr>
                              <w:bidi w:val="0"/>
                              <w:rPr/>
                            </w:pPr>
                            <w:r>
                              <w:rPr>
                                <w:sz w:val="24"/>
                                <w:b/>
                                <w:kern w:val="2"/>
                                <w:szCs w:val="22"/>
                                <w:rFonts w:ascii="標楷體" w:hAnsi="標楷體" w:eastAsia="標楷體" w:cs="標楷體"/>
                                <w:color w:val="auto"/>
                                <w:lang w:val="en-US" w:eastAsia="zh-TW" w:bidi="ar-SA"/>
                              </w:rPr>
                              <w:t>4.報名面試：</w:t>
                            </w:r>
                            <w:r>
                              <w:rPr>
                                <w:sz w:val="24"/>
                                <w:kern w:val="2"/>
                                <w:szCs w:val="22"/>
                                <w:rFonts w:ascii="標楷體" w:hAnsi="標楷體" w:eastAsia="標楷體" w:cs="標楷體"/>
                                <w:color w:val="auto"/>
                                <w:lang w:val="en-US" w:eastAsia="zh-TW" w:bidi="ar-SA"/>
                              </w:rPr>
                              <w:t>學生於</w:t>
                            </w:r>
                            <w:r>
                              <w:rPr>
                                <w:sz w:val="24"/>
                                <w:kern w:val="2"/>
                                <w:szCs w:val="22"/>
                                <w:b/>
                                <w:rFonts w:ascii="標楷體" w:hAnsi="標楷體" w:eastAsia="標楷體" w:cs="標楷體"/>
                                <w:color w:val="auto"/>
                                <w:lang w:val="en-US" w:eastAsia="zh-TW" w:bidi="ar-SA"/>
                              </w:rPr>
                              <w:t>4月15日</w:t>
                            </w:r>
                            <w:r>
                              <w:rPr>
                                <w:sz w:val="24"/>
                                <w:kern w:val="2"/>
                                <w:szCs w:val="22"/>
                                <w:rFonts w:ascii="標楷體" w:hAnsi="標楷體" w:eastAsia="標楷體" w:cs="標楷體"/>
                                <w:color w:val="auto"/>
                                <w:lang w:val="en-US" w:eastAsia="zh-TW" w:bidi="ar-SA"/>
                              </w:rPr>
                              <w:t>前向承辦單位申請報名工讀，承辦單位完成面試後，於</w:t>
                            </w:r>
                            <w:r>
                              <w:rPr>
                                <w:sz w:val="24"/>
                                <w:kern w:val="2"/>
                                <w:szCs w:val="22"/>
                                <w:b/>
                                <w:rFonts w:ascii="標楷體" w:hAnsi="標楷體" w:eastAsia="標楷體" w:cs="標楷體"/>
                                <w:color w:val="auto"/>
                                <w:lang w:val="en-US" w:eastAsia="zh-TW" w:bidi="ar-SA"/>
                              </w:rPr>
                              <w:t>5月1日</w:t>
                            </w:r>
                            <w:r>
                              <w:rPr>
                                <w:sz w:val="24"/>
                                <w:kern w:val="2"/>
                                <w:szCs w:val="22"/>
                                <w:rFonts w:ascii="標楷體" w:hAnsi="標楷體" w:eastAsia="標楷體" w:cs="標楷體"/>
                                <w:color w:val="auto"/>
                                <w:lang w:val="en-US" w:eastAsia="zh-TW" w:bidi="ar-SA"/>
                              </w:rPr>
                              <w:t>前函送「工讀清冊」至本會備查。</w:t>
                            </w:r>
                          </w:p>
                          <w:p>
                            <w:pPr>
                              <w:bidi w:val="0"/>
                              <w:rPr/>
                            </w:pPr>
                            <w:r>
                              <w:rPr>
                                <w:szCs w:val="24"/>
                                <w:rFonts w:ascii="Liberation Serif" w:hAnsi="Liberation Serif" w:eastAsia="新細明體" w:cs="Arial Unicode MS"/>
                                <w:lang w:bidi="hi-IN"/>
                              </w:rPr>
                            </w:r>
                          </w:p>
                        </w:txbxContent>
                      </wps:txbx>
                      <wps:bodyPr>
                        <a:noAutofit/>
                      </wps:bodyPr>
                    </wps:wsp>
                  </a:graphicData>
                </a:graphic>
              </wp:anchor>
            </w:drawing>
          </mc:Choice>
          <mc:Fallback>
            <w:pict>
              <v:roundrect id="shape_0" fillcolor="white" stroked="t" style="position:absolute;margin-left:127.4pt;margin-top:1.9pt;width:228.45pt;height:85.25pt">
                <v:textbox>
                  <w:txbxContent>
                    <w:p>
                      <w:pPr>
                        <w:bidi w:val="0"/>
                        <w:rPr/>
                      </w:pPr>
                      <w:r>
                        <w:rPr>
                          <w:sz w:val="24"/>
                          <w:b/>
                          <w:kern w:val="2"/>
                          <w:szCs w:val="22"/>
                          <w:rFonts w:ascii="標楷體" w:hAnsi="標楷體" w:eastAsia="標楷體" w:cs="標楷體"/>
                          <w:color w:val="auto"/>
                          <w:lang w:val="en-US" w:eastAsia="zh-TW" w:bidi="ar-SA"/>
                        </w:rPr>
                        <w:t>4.報名面試：</w:t>
                      </w:r>
                      <w:r>
                        <w:rPr>
                          <w:sz w:val="24"/>
                          <w:kern w:val="2"/>
                          <w:szCs w:val="22"/>
                          <w:rFonts w:ascii="標楷體" w:hAnsi="標楷體" w:eastAsia="標楷體" w:cs="標楷體"/>
                          <w:color w:val="auto"/>
                          <w:lang w:val="en-US" w:eastAsia="zh-TW" w:bidi="ar-SA"/>
                        </w:rPr>
                        <w:t>學生於</w:t>
                      </w:r>
                      <w:r>
                        <w:rPr>
                          <w:sz w:val="24"/>
                          <w:kern w:val="2"/>
                          <w:szCs w:val="22"/>
                          <w:b/>
                          <w:rFonts w:ascii="標楷體" w:hAnsi="標楷體" w:eastAsia="標楷體" w:cs="標楷體"/>
                          <w:color w:val="auto"/>
                          <w:lang w:val="en-US" w:eastAsia="zh-TW" w:bidi="ar-SA"/>
                        </w:rPr>
                        <w:t>4月15日</w:t>
                      </w:r>
                      <w:r>
                        <w:rPr>
                          <w:sz w:val="24"/>
                          <w:kern w:val="2"/>
                          <w:szCs w:val="22"/>
                          <w:rFonts w:ascii="標楷體" w:hAnsi="標楷體" w:eastAsia="標楷體" w:cs="標楷體"/>
                          <w:color w:val="auto"/>
                          <w:lang w:val="en-US" w:eastAsia="zh-TW" w:bidi="ar-SA"/>
                        </w:rPr>
                        <w:t>前向承辦單位申請報名工讀，承辦單位完成面試後，於</w:t>
                      </w:r>
                      <w:r>
                        <w:rPr>
                          <w:sz w:val="24"/>
                          <w:kern w:val="2"/>
                          <w:szCs w:val="22"/>
                          <w:b/>
                          <w:rFonts w:ascii="標楷體" w:hAnsi="標楷體" w:eastAsia="標楷體" w:cs="標楷體"/>
                          <w:color w:val="auto"/>
                          <w:lang w:val="en-US" w:eastAsia="zh-TW" w:bidi="ar-SA"/>
                        </w:rPr>
                        <w:t>5月1日</w:t>
                      </w:r>
                      <w:r>
                        <w:rPr>
                          <w:sz w:val="24"/>
                          <w:kern w:val="2"/>
                          <w:szCs w:val="22"/>
                          <w:rFonts w:ascii="標楷體" w:hAnsi="標楷體" w:eastAsia="標楷體" w:cs="標楷體"/>
                          <w:color w:val="auto"/>
                          <w:lang w:val="en-US" w:eastAsia="zh-TW" w:bidi="ar-SA"/>
                        </w:rPr>
                        <w:t>前函送「工讀清冊」至本會備查。</w:t>
                      </w:r>
                    </w:p>
                    <w:p>
                      <w:pPr>
                        <w:bidi w:val="0"/>
                        <w:rPr/>
                      </w:pPr>
                      <w:r>
                        <w:rPr>
                          <w:szCs w:val="24"/>
                          <w:rFonts w:ascii="Liberation Serif" w:hAnsi="Liberation Serif" w:eastAsia="新細明體" w:cs="Arial Unicode MS"/>
                          <w:lang w:bidi="hi-IN"/>
                        </w:rPr>
                      </w:r>
                    </w:p>
                  </w:txbxContent>
                </v:textbox>
                <w10:wrap type="square"/>
                <v:fill o:detectmouseclick="t" type="solid" color2="black"/>
                <v:stroke color="black" weight="12600" joinstyle="miter" endcap="square"/>
              </v:roundrect>
            </w:pict>
          </mc:Fallback>
        </mc:AlternateContent>
      </w:r>
    </w:p>
    <w:p>
      <w:pPr>
        <w:pStyle w:val="Normal"/>
        <w:spacing w:lineRule="exact" w:line="440" w:before="180" w:after="0"/>
        <w:jc w:val="center"/>
        <w:rPr>
          <w:rFonts w:ascii="標楷體" w:hAnsi="標楷體" w:eastAsia="標楷體" w:cs="標楷體"/>
          <w:b/>
          <w:b/>
          <w:sz w:val="32"/>
          <w:szCs w:val="32"/>
        </w:rPr>
      </w:pPr>
      <w:r>
        <w:rPr>
          <w:rFonts w:eastAsia="標楷體" w:cs="標楷體" w:ascii="標楷體" w:hAnsi="標楷體"/>
          <w:b/>
          <w:sz w:val="32"/>
          <w:szCs w:val="32"/>
        </w:rPr>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12">
                <wp:simplePos x="0" y="0"/>
                <wp:positionH relativeFrom="column">
                  <wp:posOffset>3061335</wp:posOffset>
                </wp:positionH>
                <wp:positionV relativeFrom="paragraph">
                  <wp:posOffset>320040</wp:posOffset>
                </wp:positionV>
                <wp:extent cx="1905" cy="182245"/>
                <wp:effectExtent l="0" t="0" r="0" b="0"/>
                <wp:wrapNone/>
                <wp:docPr id="8" name=""/>
                <a:graphic xmlns:a="http://schemas.openxmlformats.org/drawingml/2006/main">
                  <a:graphicData uri="http://schemas.microsoft.com/office/word/2010/wordprocessingShape">
                    <wps:cxnSp>
                      <wps:nvCxnSpPr>
                        <wps:cNvPr id="3" name="Line 1"/>
                        <wps:cNvCxnSpPr/>
                        <wps:nvPr/>
                      </wps:nvCxnSpPr>
                      <wps:spPr>
                        <a:xfrm>
                          <a:off x="0" y="0"/>
                          <a:ext cx="1440" cy="181800"/>
                        </a:xfrm>
                        <a:prstGeom prst="straightConnector1">
                          <a:avLst/>
                        </a:prstGeom>
                        <a:ln w="28440">
                          <a:solidFill>
                            <a:srgbClr val="000000"/>
                          </a:solidFill>
                          <a:miter/>
                          <a:tailEnd len="med" type="triangle" w="med"/>
                        </a:ln>
                      </wps:spPr>
                      <wps:bodyPr/>
                    </wps:cxnSp>
                  </a:graphicData>
                </a:graphic>
              </wp:anchor>
            </w:drawing>
          </mc:Choice>
          <mc:Fallback>
            <w:pict>
              <v:shape id="shape_0" stroked="t" style="position:absolute;margin-left:241.05pt;margin-top:25.2pt;width:0.05pt;height:14.25pt" type="shapetype_32">
                <v:stroke color="black" weight="28440" endarrow="block" endarrowwidth="medium" endarrowlength="medium" joinstyle="miter" endcap="square"/>
                <v:fill o:detectmouseclick="t" on="false"/>
              </v:shape>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6">
                <wp:simplePos x="0" y="0"/>
                <wp:positionH relativeFrom="column">
                  <wp:posOffset>1617980</wp:posOffset>
                </wp:positionH>
                <wp:positionV relativeFrom="paragraph">
                  <wp:posOffset>156845</wp:posOffset>
                </wp:positionV>
                <wp:extent cx="2902585" cy="594995"/>
                <wp:effectExtent l="0" t="0" r="0" b="0"/>
                <wp:wrapNone/>
                <wp:docPr id="9" name=""/>
                <a:graphic xmlns:a="http://schemas.openxmlformats.org/drawingml/2006/main">
                  <a:graphicData uri="http://schemas.microsoft.com/office/word/2010/wordprocessingShape">
                    <wps:wsp>
                      <wps:cNvSpPr/>
                      <wps:spPr>
                        <a:xfrm>
                          <a:off x="0" y="0"/>
                          <a:ext cx="2901960" cy="594360"/>
                        </a:xfrm>
                        <a:custGeom>
                          <a:avLst/>
                          <a:gdLst/>
                          <a:ahLst/>
                          <a:rect l="0" t="0" r="r" b="b"/>
                          <a:pathLst>
                            <a:path w="4572" h="938">
                              <a:moveTo>
                                <a:pt x="156" y="0"/>
                              </a:moveTo>
                              <a:cubicBezTo>
                                <a:pt x="78" y="0"/>
                                <a:pt x="0" y="78"/>
                                <a:pt x="0" y="156"/>
                              </a:cubicBezTo>
                              <a:lnTo>
                                <a:pt x="0" y="780"/>
                              </a:lnTo>
                              <a:cubicBezTo>
                                <a:pt x="0" y="858"/>
                                <a:pt x="78" y="937"/>
                                <a:pt x="156" y="937"/>
                              </a:cubicBezTo>
                              <a:lnTo>
                                <a:pt x="4414" y="937"/>
                              </a:lnTo>
                              <a:cubicBezTo>
                                <a:pt x="4492" y="937"/>
                                <a:pt x="4571" y="858"/>
                                <a:pt x="4571" y="780"/>
                              </a:cubicBezTo>
                              <a:lnTo>
                                <a:pt x="4571" y="156"/>
                              </a:lnTo>
                              <a:cubicBezTo>
                                <a:pt x="4571" y="78"/>
                                <a:pt x="4492" y="0"/>
                                <a:pt x="4414" y="0"/>
                              </a:cubicBezTo>
                              <a:lnTo>
                                <a:pt x="156" y="0"/>
                              </a:lnTo>
                            </a:path>
                          </a:pathLst>
                        </a:custGeom>
                        <a:solidFill>
                          <a:srgbClr val="ffffff"/>
                        </a:solidFill>
                        <a:ln w="12600">
                          <a:solidFill>
                            <a:srgbClr val="000000"/>
                          </a:solidFill>
                          <a:miter/>
                        </a:ln>
                      </wps:spPr>
                      <wps:style>
                        <a:lnRef idx="0"/>
                        <a:fillRef idx="0"/>
                        <a:effectRef idx="0"/>
                        <a:fontRef idx="minor"/>
                      </wps:style>
                      <wps:txbx>
                        <w:txbxContent>
                          <w:p>
                            <w:pPr>
                              <w:bidi w:val="0"/>
                              <w:rPr/>
                            </w:pPr>
                            <w:r>
                              <w:rPr>
                                <w:sz w:val="24"/>
                                <w:b/>
                                <w:kern w:val="2"/>
                                <w:szCs w:val="22"/>
                                <w:rFonts w:ascii="標楷體" w:hAnsi="標楷體" w:eastAsia="標楷體" w:cs="標楷體"/>
                                <w:color w:val="auto"/>
                                <w:lang w:val="en-US" w:eastAsia="zh-TW" w:bidi="ar-SA"/>
                              </w:rPr>
                              <w:t>5.錄取公告：</w:t>
                            </w:r>
                            <w:r>
                              <w:rPr>
                                <w:sz w:val="24"/>
                                <w:kern w:val="2"/>
                                <w:szCs w:val="22"/>
                                <w:rFonts w:ascii="標楷體" w:hAnsi="標楷體" w:eastAsia="標楷體" w:cs="標楷體"/>
                                <w:color w:val="auto"/>
                                <w:lang w:val="en-US" w:eastAsia="zh-TW" w:bidi="ar-SA"/>
                              </w:rPr>
                              <w:t>本會於</w:t>
                            </w:r>
                            <w:r>
                              <w:rPr>
                                <w:sz w:val="24"/>
                                <w:kern w:val="2"/>
                                <w:szCs w:val="22"/>
                                <w:b/>
                                <w:rFonts w:ascii="標楷體" w:hAnsi="標楷體" w:eastAsia="標楷體" w:cs="標楷體"/>
                                <w:color w:val="auto"/>
                                <w:lang w:val="en-US" w:eastAsia="zh-TW" w:bidi="ar-SA"/>
                              </w:rPr>
                              <w:t>6月1日</w:t>
                            </w:r>
                            <w:r>
                              <w:rPr>
                                <w:sz w:val="24"/>
                                <w:kern w:val="2"/>
                                <w:szCs w:val="22"/>
                                <w:rFonts w:ascii="標楷體" w:hAnsi="標楷體" w:eastAsia="標楷體" w:cs="標楷體"/>
                                <w:color w:val="auto"/>
                                <w:lang w:val="en-US" w:eastAsia="zh-TW" w:bidi="ar-SA"/>
                              </w:rPr>
                              <w:t>前公告錄取工讀學生名單。</w:t>
                            </w:r>
                          </w:p>
                        </w:txbxContent>
                      </wps:txbx>
                      <wps:bodyPr>
                        <a:noAutofit/>
                      </wps:bodyPr>
                    </wps:wsp>
                  </a:graphicData>
                </a:graphic>
              </wp:anchor>
            </w:drawing>
          </mc:Choice>
          <mc:Fallback>
            <w:pict>
              <v:roundrect id="shape_0" fillcolor="white" stroked="t" style="position:absolute;margin-left:127.4pt;margin-top:12.35pt;width:228.45pt;height:46.75pt">
                <v:textbox>
                  <w:txbxContent>
                    <w:p>
                      <w:pPr>
                        <w:bidi w:val="0"/>
                        <w:rPr/>
                      </w:pPr>
                      <w:r>
                        <w:rPr>
                          <w:sz w:val="24"/>
                          <w:b/>
                          <w:kern w:val="2"/>
                          <w:szCs w:val="22"/>
                          <w:rFonts w:ascii="標楷體" w:hAnsi="標楷體" w:eastAsia="標楷體" w:cs="標楷體"/>
                          <w:color w:val="auto"/>
                          <w:lang w:val="en-US" w:eastAsia="zh-TW" w:bidi="ar-SA"/>
                        </w:rPr>
                        <w:t>5.錄取公告：</w:t>
                      </w:r>
                      <w:r>
                        <w:rPr>
                          <w:sz w:val="24"/>
                          <w:kern w:val="2"/>
                          <w:szCs w:val="22"/>
                          <w:rFonts w:ascii="標楷體" w:hAnsi="標楷體" w:eastAsia="標楷體" w:cs="標楷體"/>
                          <w:color w:val="auto"/>
                          <w:lang w:val="en-US" w:eastAsia="zh-TW" w:bidi="ar-SA"/>
                        </w:rPr>
                        <w:t>本會於</w:t>
                      </w:r>
                      <w:r>
                        <w:rPr>
                          <w:sz w:val="24"/>
                          <w:kern w:val="2"/>
                          <w:szCs w:val="22"/>
                          <w:b/>
                          <w:rFonts w:ascii="標楷體" w:hAnsi="標楷體" w:eastAsia="標楷體" w:cs="標楷體"/>
                          <w:color w:val="auto"/>
                          <w:lang w:val="en-US" w:eastAsia="zh-TW" w:bidi="ar-SA"/>
                        </w:rPr>
                        <w:t>6月1日</w:t>
                      </w:r>
                      <w:r>
                        <w:rPr>
                          <w:sz w:val="24"/>
                          <w:kern w:val="2"/>
                          <w:szCs w:val="22"/>
                          <w:rFonts w:ascii="標楷體" w:hAnsi="標楷體" w:eastAsia="標楷體" w:cs="標楷體"/>
                          <w:color w:val="auto"/>
                          <w:lang w:val="en-US" w:eastAsia="zh-TW" w:bidi="ar-SA"/>
                        </w:rPr>
                        <w:t>前公告錄取工讀學生名單。</w:t>
                      </w:r>
                    </w:p>
                  </w:txbxContent>
                </v:textbox>
                <w10:wrap type="square"/>
                <v:fill o:detectmouseclick="t" type="solid" color2="black"/>
                <v:stroke color="black" weight="12600" joinstyle="miter" endcap="square"/>
              </v:roundrect>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13">
                <wp:simplePos x="0" y="0"/>
                <wp:positionH relativeFrom="column">
                  <wp:posOffset>3061335</wp:posOffset>
                </wp:positionH>
                <wp:positionV relativeFrom="paragraph">
                  <wp:posOffset>357505</wp:posOffset>
                </wp:positionV>
                <wp:extent cx="1905" cy="182245"/>
                <wp:effectExtent l="0" t="0" r="0" b="0"/>
                <wp:wrapNone/>
                <wp:docPr id="10" name=""/>
                <a:graphic xmlns:a="http://schemas.openxmlformats.org/drawingml/2006/main">
                  <a:graphicData uri="http://schemas.microsoft.com/office/word/2010/wordprocessingShape">
                    <wps:cxnSp>
                      <wps:nvCxnSpPr>
                        <wps:cNvPr id="4" name="Line 1"/>
                        <wps:cNvCxnSpPr/>
                        <wps:nvPr/>
                      </wps:nvCxnSpPr>
                      <wps:spPr>
                        <a:xfrm>
                          <a:off x="0" y="0"/>
                          <a:ext cx="1440" cy="182160"/>
                        </a:xfrm>
                        <a:prstGeom prst="straightConnector1">
                          <a:avLst/>
                        </a:prstGeom>
                        <a:ln w="28440">
                          <a:solidFill>
                            <a:srgbClr val="000000"/>
                          </a:solidFill>
                          <a:miter/>
                          <a:tailEnd len="med" type="triangle" w="med"/>
                        </a:ln>
                      </wps:spPr>
                      <wps:bodyPr/>
                    </wps:cxnSp>
                  </a:graphicData>
                </a:graphic>
              </wp:anchor>
            </w:drawing>
          </mc:Choice>
          <mc:Fallback>
            <w:pict>
              <v:shape id="shape_0" stroked="t" style="position:absolute;margin-left:241.05pt;margin-top:28.15pt;width:0.05pt;height:14.3pt" type="shapetype_32">
                <v:stroke color="black" weight="28440" endarrow="block" endarrowwidth="medium" endarrowlength="medium" joinstyle="miter" endcap="square"/>
                <v:fill o:detectmouseclick="t" on="false"/>
              </v:shape>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7">
                <wp:simplePos x="0" y="0"/>
                <wp:positionH relativeFrom="column">
                  <wp:posOffset>1617980</wp:posOffset>
                </wp:positionH>
                <wp:positionV relativeFrom="paragraph">
                  <wp:posOffset>144780</wp:posOffset>
                </wp:positionV>
                <wp:extent cx="2902585" cy="619760"/>
                <wp:effectExtent l="0" t="0" r="0" b="0"/>
                <wp:wrapNone/>
                <wp:docPr id="11" name=""/>
                <a:graphic xmlns:a="http://schemas.openxmlformats.org/drawingml/2006/main">
                  <a:graphicData uri="http://schemas.microsoft.com/office/word/2010/wordprocessingShape">
                    <wps:wsp>
                      <wps:cNvSpPr/>
                      <wps:spPr>
                        <a:xfrm>
                          <a:off x="0" y="0"/>
                          <a:ext cx="2901960" cy="619200"/>
                        </a:xfrm>
                        <a:custGeom>
                          <a:avLst/>
                          <a:gdLst/>
                          <a:ahLst/>
                          <a:rect l="0" t="0" r="r" b="b"/>
                          <a:pathLst>
                            <a:path w="4572" h="976">
                              <a:moveTo>
                                <a:pt x="162" y="0"/>
                              </a:moveTo>
                              <a:cubicBezTo>
                                <a:pt x="81" y="0"/>
                                <a:pt x="0" y="81"/>
                                <a:pt x="0" y="162"/>
                              </a:cubicBezTo>
                              <a:lnTo>
                                <a:pt x="0" y="813"/>
                              </a:lnTo>
                              <a:cubicBezTo>
                                <a:pt x="0" y="894"/>
                                <a:pt x="81" y="975"/>
                                <a:pt x="162" y="975"/>
                              </a:cubicBezTo>
                              <a:lnTo>
                                <a:pt x="4408" y="975"/>
                              </a:lnTo>
                              <a:cubicBezTo>
                                <a:pt x="4489" y="975"/>
                                <a:pt x="4571" y="894"/>
                                <a:pt x="4571" y="813"/>
                              </a:cubicBezTo>
                              <a:lnTo>
                                <a:pt x="4571" y="162"/>
                              </a:lnTo>
                              <a:cubicBezTo>
                                <a:pt x="4571" y="81"/>
                                <a:pt x="4489" y="0"/>
                                <a:pt x="4408" y="0"/>
                              </a:cubicBezTo>
                              <a:lnTo>
                                <a:pt x="162" y="0"/>
                              </a:lnTo>
                            </a:path>
                          </a:pathLst>
                        </a:custGeom>
                        <a:solidFill>
                          <a:srgbClr val="ffffff"/>
                        </a:solidFill>
                        <a:ln w="12600">
                          <a:solidFill>
                            <a:srgbClr val="000000"/>
                          </a:solidFill>
                          <a:miter/>
                        </a:ln>
                      </wps:spPr>
                      <wps:style>
                        <a:lnRef idx="0"/>
                        <a:fillRef idx="0"/>
                        <a:effectRef idx="0"/>
                        <a:fontRef idx="minor"/>
                      </wps:style>
                      <wps:txbx>
                        <w:txbxContent>
                          <w:p>
                            <w:pPr>
                              <w:bidi w:val="0"/>
                              <w:rPr/>
                            </w:pPr>
                            <w:r>
                              <w:rPr>
                                <w:sz w:val="24"/>
                                <w:b/>
                                <w:kern w:val="2"/>
                                <w:szCs w:val="22"/>
                                <w:rFonts w:ascii="標楷體" w:hAnsi="標楷體" w:eastAsia="標楷體" w:cs="標楷體"/>
                                <w:color w:val="auto"/>
                                <w:lang w:val="en-US" w:eastAsia="zh-TW" w:bidi="ar-SA"/>
                              </w:rPr>
                              <w:t>6.教育訓練：</w:t>
                            </w:r>
                            <w:r>
                              <w:rPr>
                                <w:sz w:val="24"/>
                                <w:kern w:val="2"/>
                                <w:szCs w:val="22"/>
                                <w:rFonts w:ascii="標楷體" w:hAnsi="標楷體" w:eastAsia="標楷體" w:cs="標楷體"/>
                                <w:color w:val="auto"/>
                                <w:lang w:val="en-US" w:eastAsia="zh-TW" w:bidi="ar-SA"/>
                              </w:rPr>
                              <w:t>本會統籌辦理工讀學生之教育訓練，相關計畫另行公告。</w:t>
                            </w:r>
                          </w:p>
                        </w:txbxContent>
                      </wps:txbx>
                      <wps:bodyPr>
                        <a:noAutofit/>
                      </wps:bodyPr>
                    </wps:wsp>
                  </a:graphicData>
                </a:graphic>
              </wp:anchor>
            </w:drawing>
          </mc:Choice>
          <mc:Fallback>
            <w:pict>
              <v:roundrect id="shape_0" fillcolor="white" stroked="t" style="position:absolute;margin-left:127.4pt;margin-top:11.4pt;width:228.45pt;height:48.7pt">
                <v:textbox>
                  <w:txbxContent>
                    <w:p>
                      <w:pPr>
                        <w:bidi w:val="0"/>
                        <w:rPr/>
                      </w:pPr>
                      <w:r>
                        <w:rPr>
                          <w:sz w:val="24"/>
                          <w:b/>
                          <w:kern w:val="2"/>
                          <w:szCs w:val="22"/>
                          <w:rFonts w:ascii="標楷體" w:hAnsi="標楷體" w:eastAsia="標楷體" w:cs="標楷體"/>
                          <w:color w:val="auto"/>
                          <w:lang w:val="en-US" w:eastAsia="zh-TW" w:bidi="ar-SA"/>
                        </w:rPr>
                        <w:t>6.教育訓練：</w:t>
                      </w:r>
                      <w:r>
                        <w:rPr>
                          <w:sz w:val="24"/>
                          <w:kern w:val="2"/>
                          <w:szCs w:val="22"/>
                          <w:rFonts w:ascii="標楷體" w:hAnsi="標楷體" w:eastAsia="標楷體" w:cs="標楷體"/>
                          <w:color w:val="auto"/>
                          <w:lang w:val="en-US" w:eastAsia="zh-TW" w:bidi="ar-SA"/>
                        </w:rPr>
                        <w:t>本會統籌辦理工讀學生之教育訓練，相關計畫另行公告。</w:t>
                      </w:r>
                    </w:p>
                  </w:txbxContent>
                </v:textbox>
                <w10:wrap type="square"/>
                <v:fill o:detectmouseclick="t" type="solid" color2="black"/>
                <v:stroke color="black" weight="12600" joinstyle="miter" endcap="square"/>
              </v:roundrect>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14">
                <wp:simplePos x="0" y="0"/>
                <wp:positionH relativeFrom="column">
                  <wp:posOffset>3061335</wp:posOffset>
                </wp:positionH>
                <wp:positionV relativeFrom="paragraph">
                  <wp:posOffset>370205</wp:posOffset>
                </wp:positionV>
                <wp:extent cx="1905" cy="182245"/>
                <wp:effectExtent l="0" t="0" r="0" b="0"/>
                <wp:wrapNone/>
                <wp:docPr id="12" name=""/>
                <a:graphic xmlns:a="http://schemas.openxmlformats.org/drawingml/2006/main">
                  <a:graphicData uri="http://schemas.microsoft.com/office/word/2010/wordprocessingShape">
                    <wps:cxnSp>
                      <wps:nvCxnSpPr>
                        <wps:cNvPr id="5" name="Line 1"/>
                        <wps:cNvCxnSpPr/>
                        <wps:nvPr/>
                      </wps:nvCxnSpPr>
                      <wps:spPr>
                        <a:xfrm>
                          <a:off x="0" y="0"/>
                          <a:ext cx="1440" cy="182160"/>
                        </a:xfrm>
                        <a:prstGeom prst="straightConnector1">
                          <a:avLst/>
                        </a:prstGeom>
                        <a:ln w="28440">
                          <a:solidFill>
                            <a:srgbClr val="000000"/>
                          </a:solidFill>
                          <a:miter/>
                          <a:tailEnd len="med" type="triangle" w="med"/>
                        </a:ln>
                      </wps:spPr>
                      <wps:bodyPr/>
                    </wps:cxnSp>
                  </a:graphicData>
                </a:graphic>
              </wp:anchor>
            </w:drawing>
          </mc:Choice>
          <mc:Fallback>
            <w:pict>
              <v:shape id="shape_0" stroked="t" style="position:absolute;margin-left:241.05pt;margin-top:29.15pt;width:0.05pt;height:14.3pt" type="shapetype_32">
                <v:stroke color="black" weight="28440" endarrow="block" endarrowwidth="medium" endarrowlength="medium" joinstyle="miter" endcap="square"/>
                <v:fill o:detectmouseclick="t" on="false"/>
              </v:shape>
            </w:pict>
          </mc:Fallback>
        </mc:AlternateContent>
      </w:r>
    </w:p>
    <w:p>
      <w:pPr>
        <w:pStyle w:val="Normal"/>
        <w:spacing w:lineRule="exact" w:line="440" w:before="180" w:after="0"/>
        <w:jc w:val="center"/>
        <w:rPr>
          <w:rFonts w:ascii="標楷體" w:hAnsi="標楷體" w:eastAsia="標楷體" w:cs="標楷體"/>
          <w:b/>
          <w:b/>
          <w:sz w:val="32"/>
          <w:szCs w:val="32"/>
          <w:lang w:val="zh-TW" w:eastAsia="zh-TW"/>
        </w:rPr>
      </w:pPr>
      <w:r>
        <w:rPr>
          <w:rFonts w:eastAsia="標楷體" w:cs="標楷體" w:ascii="標楷體" w:hAnsi="標楷體"/>
          <w:b/>
          <w:sz w:val="32"/>
          <w:szCs w:val="32"/>
          <w:lang w:val="zh-TW" w:eastAsia="zh-TW"/>
        </w:rPr>
        <mc:AlternateContent>
          <mc:Choice Requires="wps">
            <w:drawing>
              <wp:anchor behindDoc="0" distT="0" distB="0" distL="114935" distR="114935" simplePos="0" locked="0" layoutInCell="1" allowOverlap="1" relativeHeight="8">
                <wp:simplePos x="0" y="0"/>
                <wp:positionH relativeFrom="column">
                  <wp:posOffset>1617980</wp:posOffset>
                </wp:positionH>
                <wp:positionV relativeFrom="paragraph">
                  <wp:posOffset>207645</wp:posOffset>
                </wp:positionV>
                <wp:extent cx="2902585" cy="619760"/>
                <wp:effectExtent l="0" t="0" r="0" b="0"/>
                <wp:wrapNone/>
                <wp:docPr id="13" name=""/>
                <a:graphic xmlns:a="http://schemas.openxmlformats.org/drawingml/2006/main">
                  <a:graphicData uri="http://schemas.microsoft.com/office/word/2010/wordprocessingShape">
                    <wps:wsp>
                      <wps:cNvSpPr/>
                      <wps:spPr>
                        <a:xfrm>
                          <a:off x="0" y="0"/>
                          <a:ext cx="2901960" cy="619200"/>
                        </a:xfrm>
                        <a:custGeom>
                          <a:avLst/>
                          <a:gdLst/>
                          <a:ahLst/>
                          <a:rect l="0" t="0" r="r" b="b"/>
                          <a:pathLst>
                            <a:path w="4572" h="976">
                              <a:moveTo>
                                <a:pt x="162" y="0"/>
                              </a:moveTo>
                              <a:cubicBezTo>
                                <a:pt x="81" y="0"/>
                                <a:pt x="0" y="81"/>
                                <a:pt x="0" y="162"/>
                              </a:cubicBezTo>
                              <a:lnTo>
                                <a:pt x="0" y="813"/>
                              </a:lnTo>
                              <a:cubicBezTo>
                                <a:pt x="0" y="894"/>
                                <a:pt x="81" y="975"/>
                                <a:pt x="162" y="975"/>
                              </a:cubicBezTo>
                              <a:lnTo>
                                <a:pt x="4408" y="975"/>
                              </a:lnTo>
                              <a:cubicBezTo>
                                <a:pt x="4489" y="975"/>
                                <a:pt x="4571" y="894"/>
                                <a:pt x="4571" y="813"/>
                              </a:cubicBezTo>
                              <a:lnTo>
                                <a:pt x="4571" y="162"/>
                              </a:lnTo>
                              <a:cubicBezTo>
                                <a:pt x="4571" y="81"/>
                                <a:pt x="4489" y="0"/>
                                <a:pt x="4408" y="0"/>
                              </a:cubicBezTo>
                              <a:lnTo>
                                <a:pt x="162" y="0"/>
                              </a:lnTo>
                            </a:path>
                          </a:pathLst>
                        </a:custGeom>
                        <a:solidFill>
                          <a:srgbClr val="ffffff"/>
                        </a:solidFill>
                        <a:ln w="12600">
                          <a:solidFill>
                            <a:srgbClr val="000000"/>
                          </a:solidFill>
                          <a:miter/>
                        </a:ln>
                      </wps:spPr>
                      <wps:style>
                        <a:lnRef idx="0"/>
                        <a:fillRef idx="0"/>
                        <a:effectRef idx="0"/>
                        <a:fontRef idx="minor"/>
                      </wps:style>
                      <wps:txbx>
                        <w:txbxContent>
                          <w:p>
                            <w:pPr>
                              <w:bidi w:val="0"/>
                              <w:rPr/>
                            </w:pPr>
                            <w:r>
                              <w:rPr>
                                <w:sz w:val="24"/>
                                <w:b/>
                                <w:kern w:val="2"/>
                                <w:szCs w:val="22"/>
                                <w:rFonts w:ascii="標楷體" w:hAnsi="標楷體" w:eastAsia="標楷體" w:cs="標楷體"/>
                                <w:color w:val="auto"/>
                                <w:lang w:val="en-US" w:eastAsia="zh-TW" w:bidi="ar-SA"/>
                              </w:rPr>
                              <w:t>7.分發報到：</w:t>
                            </w:r>
                            <w:r>
                              <w:rPr>
                                <w:sz w:val="24"/>
                                <w:kern w:val="2"/>
                                <w:szCs w:val="22"/>
                                <w:rFonts w:ascii="標楷體" w:hAnsi="標楷體" w:eastAsia="標楷體" w:cs="標楷體"/>
                                <w:color w:val="auto"/>
                                <w:lang w:val="en-US" w:eastAsia="zh-TW" w:bidi="ar-SA"/>
                              </w:rPr>
                              <w:t>工讀學生於</w:t>
                            </w:r>
                            <w:r>
                              <w:rPr>
                                <w:sz w:val="24"/>
                                <w:kern w:val="2"/>
                                <w:szCs w:val="22"/>
                                <w:b/>
                                <w:rFonts w:ascii="標楷體" w:hAnsi="標楷體" w:eastAsia="標楷體" w:cs="標楷體"/>
                                <w:color w:val="auto"/>
                                <w:lang w:val="en-US" w:eastAsia="zh-TW" w:bidi="ar-SA"/>
                              </w:rPr>
                              <w:t>7月1日</w:t>
                            </w:r>
                            <w:r>
                              <w:rPr>
                                <w:sz w:val="24"/>
                                <w:kern w:val="2"/>
                                <w:szCs w:val="22"/>
                                <w:rFonts w:ascii="標楷體" w:hAnsi="標楷體" w:eastAsia="標楷體" w:cs="標楷體"/>
                                <w:color w:val="auto"/>
                                <w:lang w:val="en-US" w:eastAsia="zh-TW" w:bidi="ar-SA"/>
                              </w:rPr>
                              <w:t>至工讀生用人單位報到。</w:t>
                            </w:r>
                          </w:p>
                        </w:txbxContent>
                      </wps:txbx>
                      <wps:bodyPr>
                        <a:noAutofit/>
                      </wps:bodyPr>
                    </wps:wsp>
                  </a:graphicData>
                </a:graphic>
              </wp:anchor>
            </w:drawing>
          </mc:Choice>
          <mc:Fallback>
            <w:pict>
              <v:roundrect id="shape_0" fillcolor="white" stroked="t" style="position:absolute;margin-left:127.4pt;margin-top:16.35pt;width:228.45pt;height:48.7pt">
                <v:textbox>
                  <w:txbxContent>
                    <w:p>
                      <w:pPr>
                        <w:bidi w:val="0"/>
                        <w:rPr/>
                      </w:pPr>
                      <w:r>
                        <w:rPr>
                          <w:sz w:val="24"/>
                          <w:b/>
                          <w:kern w:val="2"/>
                          <w:szCs w:val="22"/>
                          <w:rFonts w:ascii="標楷體" w:hAnsi="標楷體" w:eastAsia="標楷體" w:cs="標楷體"/>
                          <w:color w:val="auto"/>
                          <w:lang w:val="en-US" w:eastAsia="zh-TW" w:bidi="ar-SA"/>
                        </w:rPr>
                        <w:t>7.分發報到：</w:t>
                      </w:r>
                      <w:r>
                        <w:rPr>
                          <w:sz w:val="24"/>
                          <w:kern w:val="2"/>
                          <w:szCs w:val="22"/>
                          <w:rFonts w:ascii="標楷體" w:hAnsi="標楷體" w:eastAsia="標楷體" w:cs="標楷體"/>
                          <w:color w:val="auto"/>
                          <w:lang w:val="en-US" w:eastAsia="zh-TW" w:bidi="ar-SA"/>
                        </w:rPr>
                        <w:t>工讀學生於</w:t>
                      </w:r>
                      <w:r>
                        <w:rPr>
                          <w:sz w:val="24"/>
                          <w:kern w:val="2"/>
                          <w:szCs w:val="22"/>
                          <w:b/>
                          <w:rFonts w:ascii="標楷體" w:hAnsi="標楷體" w:eastAsia="標楷體" w:cs="標楷體"/>
                          <w:color w:val="auto"/>
                          <w:lang w:val="en-US" w:eastAsia="zh-TW" w:bidi="ar-SA"/>
                        </w:rPr>
                        <w:t>7月1日</w:t>
                      </w:r>
                      <w:r>
                        <w:rPr>
                          <w:sz w:val="24"/>
                          <w:kern w:val="2"/>
                          <w:szCs w:val="22"/>
                          <w:rFonts w:ascii="標楷體" w:hAnsi="標楷體" w:eastAsia="標楷體" w:cs="標楷體"/>
                          <w:color w:val="auto"/>
                          <w:lang w:val="en-US" w:eastAsia="zh-TW" w:bidi="ar-SA"/>
                        </w:rPr>
                        <w:t>至工讀生用人單位報到。</w:t>
                      </w:r>
                    </w:p>
                  </w:txbxContent>
                </v:textbox>
                <w10:wrap type="square"/>
                <v:fill o:detectmouseclick="t" type="solid" color2="black"/>
                <v:stroke color="black" weight="12600" joinstyle="miter" endcap="square"/>
              </v:roundrect>
            </w:pict>
          </mc:Fallback>
        </mc:AlternateContent>
      </w:r>
    </w:p>
    <w:p>
      <w:pPr>
        <w:pStyle w:val="Normal"/>
        <w:spacing w:lineRule="exact" w:line="440" w:before="180" w:after="0"/>
        <w:jc w:val="center"/>
        <w:rPr>
          <w:rFonts w:ascii="標楷體" w:hAnsi="標楷體" w:eastAsia="標楷體" w:cs="標楷體"/>
          <w:b/>
          <w:b/>
          <w:sz w:val="28"/>
          <w:szCs w:val="32"/>
        </w:rPr>
      </w:pPr>
      <w:r>
        <w:rPr>
          <w:rFonts w:eastAsia="標楷體" w:cs="標楷體" w:ascii="標楷體" w:hAnsi="標楷體"/>
          <w:b/>
          <w:sz w:val="28"/>
          <w:szCs w:val="32"/>
        </w:rPr>
        <w:t>(</w:t>
      </w:r>
      <w:r>
        <w:rPr>
          <w:rFonts w:ascii="標楷體" w:hAnsi="標楷體" w:cs="標楷體" w:eastAsia="標楷體"/>
          <w:b/>
          <w:sz w:val="28"/>
          <w:szCs w:val="32"/>
        </w:rPr>
        <w:t>圖一：計畫實施流程圖</w:t>
      </w:r>
      <w:r>
        <w:rPr>
          <w:rFonts w:eastAsia="標楷體" w:cs="標楷體" w:ascii="標楷體" w:hAnsi="標楷體"/>
          <w:b/>
          <w:sz w:val="28"/>
          <w:szCs w:val="32"/>
        </w:rPr>
        <w:t>)</w:t>
      </w:r>
      <w:r>
        <w:br w:type="page"/>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工讀生用人單位其他相關注意事項</w:t>
      </w:r>
    </w:p>
    <w:p>
      <w:pPr>
        <w:pStyle w:val="Style31"/>
        <w:widowControl/>
        <w:numPr>
          <w:ilvl w:val="0"/>
          <w:numId w:val="25"/>
        </w:numPr>
        <w:spacing w:lineRule="exact" w:line="440"/>
        <w:ind w:left="546" w:right="0" w:hanging="546"/>
        <w:jc w:val="both"/>
        <w:rPr/>
      </w:pPr>
      <w:r>
        <w:rPr>
          <w:rFonts w:ascii="標楷體" w:hAnsi="標楷體" w:cs="標楷體" w:eastAsia="標楷體"/>
          <w:b/>
          <w:sz w:val="28"/>
          <w:szCs w:val="28"/>
        </w:rPr>
        <w:t>工讀生用人單位應於次月</w:t>
      </w:r>
      <w:r>
        <w:rPr>
          <w:rFonts w:eastAsia="標楷體" w:cs="標楷體" w:ascii="標楷體" w:hAnsi="標楷體"/>
          <w:b/>
          <w:sz w:val="28"/>
          <w:szCs w:val="28"/>
        </w:rPr>
        <w:t>10</w:t>
      </w:r>
      <w:r>
        <w:rPr>
          <w:rFonts w:ascii="標楷體" w:hAnsi="標楷體" w:cs="標楷體" w:eastAsia="標楷體"/>
          <w:b/>
          <w:sz w:val="28"/>
          <w:szCs w:val="28"/>
        </w:rPr>
        <w:t>日前</w:t>
      </w:r>
      <w:r>
        <w:rPr>
          <w:rFonts w:ascii="標楷體" w:hAnsi="標楷體" w:cs="標楷體" w:eastAsia="標楷體"/>
          <w:sz w:val="28"/>
          <w:szCs w:val="28"/>
        </w:rPr>
        <w:t>撥付薪資為原則，另依勞工請假規定如有事假者，薪資計算公式為月薪</w:t>
      </w:r>
      <w:r>
        <w:rPr>
          <w:rFonts w:eastAsia="標楷體" w:cs="標楷體" w:ascii="標楷體" w:hAnsi="標楷體"/>
          <w:sz w:val="28"/>
          <w:szCs w:val="28"/>
        </w:rPr>
        <w:t>-</w:t>
      </w:r>
      <w:r>
        <w:rPr>
          <w:rFonts w:ascii="標楷體" w:hAnsi="標楷體" w:cs="標楷體" w:eastAsia="標楷體"/>
          <w:sz w:val="28"/>
          <w:szCs w:val="28"/>
        </w:rPr>
        <w:t>〔日薪</w:t>
      </w:r>
      <w:r>
        <w:rPr>
          <w:rFonts w:eastAsia="標楷體" w:cs="標楷體" w:ascii="標楷體" w:hAnsi="標楷體"/>
          <w:sz w:val="28"/>
          <w:szCs w:val="28"/>
        </w:rPr>
        <w:t>×</w:t>
      </w:r>
      <w:r>
        <w:rPr>
          <w:rFonts w:ascii="標楷體" w:hAnsi="標楷體" w:cs="標楷體" w:eastAsia="標楷體"/>
          <w:sz w:val="28"/>
          <w:szCs w:val="28"/>
        </w:rPr>
        <w:t>請假天數〕，病假以前列計算再除以</w:t>
      </w:r>
      <w:r>
        <w:rPr>
          <w:rFonts w:eastAsia="標楷體" w:cs="標楷體" w:ascii="標楷體" w:hAnsi="標楷體"/>
          <w:sz w:val="28"/>
          <w:szCs w:val="28"/>
        </w:rPr>
        <w:t>2</w:t>
      </w:r>
      <w:r>
        <w:rPr>
          <w:rFonts w:ascii="標楷體" w:hAnsi="標楷體" w:cs="標楷體" w:eastAsia="標楷體"/>
          <w:sz w:val="28"/>
          <w:szCs w:val="28"/>
        </w:rPr>
        <w:t>計之，</w:t>
      </w:r>
      <w:r>
        <w:rPr>
          <w:rFonts w:ascii="標楷體" w:hAnsi="標楷體" w:cs="標楷體" w:eastAsia="標楷體"/>
          <w:b/>
          <w:sz w:val="28"/>
          <w:szCs w:val="28"/>
        </w:rPr>
        <w:t>日薪以新臺幣</w:t>
      </w:r>
      <w:r>
        <w:rPr>
          <w:rFonts w:eastAsia="標楷體" w:cs="標楷體" w:ascii="標楷體" w:hAnsi="標楷體"/>
          <w:b/>
          <w:sz w:val="28"/>
          <w:szCs w:val="28"/>
        </w:rPr>
        <w:t>1,280</w:t>
      </w:r>
      <w:r>
        <w:rPr>
          <w:rFonts w:ascii="標楷體" w:hAnsi="標楷體" w:cs="標楷體" w:eastAsia="標楷體"/>
          <w:b/>
          <w:sz w:val="28"/>
          <w:szCs w:val="28"/>
        </w:rPr>
        <w:t>元計算</w:t>
      </w:r>
      <w:r>
        <w:rPr>
          <w:rFonts w:eastAsia="標楷體" w:cs="標楷體" w:ascii="標楷體" w:hAnsi="標楷體"/>
          <w:b/>
          <w:sz w:val="28"/>
          <w:szCs w:val="28"/>
        </w:rPr>
        <w:t>(</w:t>
      </w:r>
      <w:r>
        <w:rPr>
          <w:rFonts w:ascii="標楷體" w:hAnsi="標楷體" w:cs="標楷體" w:eastAsia="標楷體"/>
          <w:b/>
          <w:sz w:val="28"/>
          <w:szCs w:val="28"/>
        </w:rPr>
        <w:t>每小時</w:t>
      </w:r>
      <w:r>
        <w:rPr>
          <w:rFonts w:eastAsia="標楷體" w:cs="標楷體" w:ascii="標楷體" w:hAnsi="標楷體"/>
          <w:b/>
          <w:sz w:val="28"/>
          <w:szCs w:val="28"/>
        </w:rPr>
        <w:t>160</w:t>
      </w:r>
      <w:r>
        <w:rPr>
          <w:rFonts w:ascii="標楷體" w:hAnsi="標楷體" w:cs="標楷體" w:eastAsia="標楷體"/>
          <w:b/>
          <w:sz w:val="28"/>
          <w:szCs w:val="28"/>
        </w:rPr>
        <w:t>元</w:t>
      </w:r>
      <w:r>
        <w:rPr>
          <w:rFonts w:eastAsia="標楷體" w:cs="標楷體" w:ascii="標楷體" w:hAnsi="標楷體"/>
          <w:b/>
          <w:sz w:val="28"/>
          <w:szCs w:val="28"/>
        </w:rPr>
        <w:t>×8</w:t>
      </w:r>
      <w:r>
        <w:rPr>
          <w:rFonts w:ascii="標楷體" w:hAnsi="標楷體" w:cs="標楷體" w:eastAsia="標楷體"/>
          <w:b/>
          <w:sz w:val="28"/>
          <w:szCs w:val="28"/>
        </w:rPr>
        <w:t>小時</w:t>
      </w:r>
      <w:r>
        <w:rPr>
          <w:rFonts w:eastAsia="標楷體" w:cs="標楷體" w:ascii="標楷體" w:hAnsi="標楷體"/>
          <w:b/>
          <w:sz w:val="28"/>
          <w:szCs w:val="28"/>
        </w:rPr>
        <w:t>)</w:t>
      </w:r>
      <w:r>
        <w:rPr>
          <w:rFonts w:ascii="標楷體" w:hAnsi="標楷體" w:cs="標楷體" w:eastAsia="標楷體"/>
          <w:sz w:val="28"/>
          <w:szCs w:val="28"/>
        </w:rPr>
        <w:t>。至如有「破月遞補上工」或「未足月離職」者，其薪資計算以日薪</w:t>
      </w:r>
      <w:r>
        <w:rPr>
          <w:rFonts w:eastAsia="標楷體" w:cs="標楷體" w:ascii="標楷體" w:hAnsi="標楷體"/>
          <w:sz w:val="28"/>
          <w:szCs w:val="28"/>
        </w:rPr>
        <w:t>×</w:t>
      </w:r>
      <w:r>
        <w:rPr>
          <w:rFonts w:ascii="標楷體" w:hAnsi="標楷體" w:cs="標楷體" w:eastAsia="標楷體"/>
          <w:sz w:val="28"/>
          <w:szCs w:val="28"/>
        </w:rPr>
        <w:t>當月實際在職日數。</w:t>
      </w:r>
    </w:p>
    <w:p>
      <w:pPr>
        <w:pStyle w:val="Style31"/>
        <w:widowControl/>
        <w:numPr>
          <w:ilvl w:val="0"/>
          <w:numId w:val="25"/>
        </w:numPr>
        <w:spacing w:lineRule="exact" w:line="440"/>
        <w:ind w:left="546" w:right="0" w:hanging="546"/>
        <w:jc w:val="both"/>
        <w:rPr>
          <w:rFonts w:ascii="標楷體" w:hAnsi="標楷體" w:eastAsia="標楷體" w:cs="標楷體"/>
          <w:sz w:val="28"/>
          <w:szCs w:val="28"/>
        </w:rPr>
      </w:pPr>
      <w:r>
        <w:rPr>
          <w:rFonts w:ascii="標楷體" w:hAnsi="標楷體" w:cs="標楷體" w:eastAsia="標楷體"/>
          <w:sz w:val="28"/>
          <w:szCs w:val="28"/>
        </w:rPr>
        <w:t>工讀生用人單位得針對工讀學生工作態度、工作效率、工作適性、資訊應用、服務態度、同事相處、差勤管理、品德操守及創新作為等面向進行評核，以作為未來進用參據。</w:t>
      </w:r>
    </w:p>
    <w:p>
      <w:pPr>
        <w:pStyle w:val="Style31"/>
        <w:widowControl/>
        <w:numPr>
          <w:ilvl w:val="0"/>
          <w:numId w:val="25"/>
        </w:numPr>
        <w:spacing w:lineRule="exact" w:line="440"/>
        <w:ind w:left="546" w:right="0" w:hanging="546"/>
        <w:jc w:val="both"/>
        <w:rPr/>
      </w:pPr>
      <w:r>
        <w:rPr>
          <w:rFonts w:ascii="標楷體" w:hAnsi="標楷體" w:cs="標楷體" w:eastAsia="標楷體"/>
          <w:sz w:val="28"/>
          <w:szCs w:val="28"/>
        </w:rPr>
        <w:t>工讀生用人單位應善盡雇主責任，維護工讀學生工作安全及相關勞動權益保障。</w:t>
      </w:r>
      <w:r>
        <w:rPr>
          <w:rFonts w:ascii="標楷體" w:hAnsi="標楷體" w:cs="標楷體" w:eastAsia="標楷體"/>
          <w:b/>
          <w:sz w:val="28"/>
          <w:szCs w:val="28"/>
        </w:rPr>
        <w:t>體驗期間如發現工讀學生不適任或工作重大異常情事，工讀生用人單位得提報承辦單位，經查確有不適任事實，得終止契約。</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工讀學生其他相關注意事項</w:t>
      </w:r>
    </w:p>
    <w:p>
      <w:pPr>
        <w:pStyle w:val="Style31"/>
        <w:widowControl/>
        <w:numPr>
          <w:ilvl w:val="0"/>
          <w:numId w:val="23"/>
        </w:numPr>
        <w:spacing w:lineRule="exact" w:line="440"/>
        <w:ind w:left="560" w:right="0" w:hanging="560"/>
        <w:jc w:val="both"/>
        <w:rPr/>
      </w:pPr>
      <w:r>
        <w:rPr>
          <w:rFonts w:ascii="標楷體" w:hAnsi="標楷體" w:cs="標楷體" w:eastAsia="標楷體"/>
          <w:b/>
          <w:sz w:val="28"/>
          <w:szCs w:val="28"/>
        </w:rPr>
        <w:t>體驗期間：</w:t>
      </w:r>
      <w:r>
        <w:rPr>
          <w:rFonts w:eastAsia="標楷體" w:cs="標楷體" w:ascii="標楷體" w:hAnsi="標楷體"/>
          <w:b/>
          <w:sz w:val="28"/>
          <w:szCs w:val="28"/>
          <w:u w:val="single"/>
        </w:rPr>
        <w:t>110</w:t>
      </w:r>
      <w:r>
        <w:rPr>
          <w:rFonts w:ascii="標楷體" w:hAnsi="標楷體" w:cs="標楷體" w:eastAsia="標楷體"/>
          <w:b/>
          <w:sz w:val="28"/>
          <w:szCs w:val="28"/>
          <w:u w:val="single"/>
        </w:rPr>
        <w:t>年</w:t>
      </w:r>
      <w:r>
        <w:rPr>
          <w:rFonts w:eastAsia="標楷體" w:cs="標楷體" w:ascii="標楷體" w:hAnsi="標楷體"/>
          <w:b/>
          <w:sz w:val="28"/>
          <w:szCs w:val="28"/>
          <w:u w:val="single"/>
        </w:rPr>
        <w:t>7</w:t>
      </w:r>
      <w:r>
        <w:rPr>
          <w:rFonts w:ascii="標楷體" w:hAnsi="標楷體" w:cs="標楷體" w:eastAsia="標楷體"/>
          <w:b/>
          <w:sz w:val="28"/>
          <w:szCs w:val="28"/>
          <w:u w:val="single"/>
        </w:rPr>
        <w:t>月</w:t>
      </w:r>
      <w:r>
        <w:rPr>
          <w:rFonts w:eastAsia="標楷體" w:cs="標楷體" w:ascii="標楷體" w:hAnsi="標楷體"/>
          <w:b/>
          <w:sz w:val="28"/>
          <w:szCs w:val="28"/>
          <w:u w:val="single"/>
        </w:rPr>
        <w:t>1</w:t>
      </w:r>
      <w:r>
        <w:rPr>
          <w:rFonts w:ascii="標楷體" w:hAnsi="標楷體" w:cs="標楷體" w:eastAsia="標楷體"/>
          <w:b/>
          <w:sz w:val="28"/>
          <w:szCs w:val="28"/>
          <w:u w:val="single"/>
        </w:rPr>
        <w:t>日至</w:t>
      </w:r>
      <w:r>
        <w:rPr>
          <w:rFonts w:eastAsia="標楷體" w:cs="標楷體" w:ascii="標楷體" w:hAnsi="標楷體"/>
          <w:b/>
          <w:sz w:val="28"/>
          <w:szCs w:val="28"/>
          <w:u w:val="single"/>
        </w:rPr>
        <w:t>110</w:t>
      </w:r>
      <w:r>
        <w:rPr>
          <w:rFonts w:ascii="標楷體" w:hAnsi="標楷體" w:cs="標楷體" w:eastAsia="標楷體"/>
          <w:b/>
          <w:sz w:val="28"/>
          <w:szCs w:val="28"/>
          <w:u w:val="single"/>
        </w:rPr>
        <w:t>年</w:t>
      </w:r>
      <w:r>
        <w:rPr>
          <w:rFonts w:eastAsia="標楷體" w:cs="標楷體" w:ascii="標楷體" w:hAnsi="標楷體"/>
          <w:b/>
          <w:sz w:val="28"/>
          <w:szCs w:val="28"/>
          <w:u w:val="single"/>
        </w:rPr>
        <w:t>8</w:t>
      </w:r>
      <w:r>
        <w:rPr>
          <w:rFonts w:ascii="標楷體" w:hAnsi="標楷體" w:cs="標楷體" w:eastAsia="標楷體"/>
          <w:b/>
          <w:sz w:val="28"/>
          <w:szCs w:val="28"/>
          <w:u w:val="single"/>
        </w:rPr>
        <w:t>月</w:t>
      </w:r>
      <w:r>
        <w:rPr>
          <w:rFonts w:eastAsia="標楷體" w:cs="標楷體" w:ascii="標楷體" w:hAnsi="標楷體"/>
          <w:b/>
          <w:sz w:val="28"/>
          <w:szCs w:val="28"/>
          <w:u w:val="single"/>
        </w:rPr>
        <w:t>31</w:t>
      </w:r>
      <w:r>
        <w:rPr>
          <w:rFonts w:ascii="標楷體" w:hAnsi="標楷體" w:cs="標楷體" w:eastAsia="標楷體"/>
          <w:b/>
          <w:sz w:val="28"/>
          <w:szCs w:val="28"/>
          <w:u w:val="single"/>
        </w:rPr>
        <w:t>日止</w:t>
      </w:r>
      <w:r>
        <w:rPr>
          <w:rFonts w:eastAsia="標楷體" w:cs="標楷體" w:ascii="標楷體" w:hAnsi="標楷體"/>
          <w:sz w:val="28"/>
          <w:szCs w:val="28"/>
          <w:u w:val="single"/>
        </w:rPr>
        <w:t>(</w:t>
      </w:r>
      <w:r>
        <w:rPr>
          <w:rFonts w:ascii="標楷體" w:hAnsi="標楷體" w:cs="標楷體" w:eastAsia="標楷體"/>
          <w:sz w:val="28"/>
          <w:szCs w:val="28"/>
          <w:u w:val="single"/>
        </w:rPr>
        <w:t>執行期間如有異動將另行公告。</w:t>
      </w:r>
      <w:r>
        <w:rPr>
          <w:rFonts w:eastAsia="標楷體" w:cs="標楷體" w:ascii="標楷體" w:hAnsi="標楷體"/>
          <w:sz w:val="28"/>
          <w:szCs w:val="28"/>
          <w:u w:val="single"/>
        </w:rPr>
        <w:t>)</w:t>
      </w:r>
    </w:p>
    <w:p>
      <w:pPr>
        <w:pStyle w:val="Style31"/>
        <w:widowControl/>
        <w:numPr>
          <w:ilvl w:val="0"/>
          <w:numId w:val="23"/>
        </w:numPr>
        <w:spacing w:lineRule="exact" w:line="440"/>
        <w:ind w:left="560" w:right="0" w:hanging="560"/>
        <w:jc w:val="both"/>
        <w:rPr/>
      </w:pPr>
      <w:r>
        <w:rPr>
          <w:rFonts w:ascii="標楷體" w:hAnsi="標楷體" w:cs="標楷體" w:eastAsia="標楷體"/>
          <w:b/>
          <w:sz w:val="28"/>
          <w:szCs w:val="28"/>
        </w:rPr>
        <w:t>工作時間：</w:t>
      </w:r>
      <w:r>
        <w:rPr>
          <w:rFonts w:ascii="標楷體" w:hAnsi="標楷體" w:cs="標楷體" w:eastAsia="標楷體"/>
          <w:sz w:val="28"/>
          <w:szCs w:val="28"/>
        </w:rPr>
        <w:t>以每週</w:t>
      </w:r>
      <w:r>
        <w:rPr>
          <w:rFonts w:eastAsia="標楷體" w:cs="標楷體" w:ascii="標楷體" w:hAnsi="標楷體"/>
          <w:sz w:val="28"/>
          <w:szCs w:val="28"/>
        </w:rPr>
        <w:t>40</w:t>
      </w:r>
      <w:r>
        <w:rPr>
          <w:rFonts w:ascii="標楷體" w:hAnsi="標楷體" w:cs="標楷體" w:eastAsia="標楷體"/>
          <w:sz w:val="28"/>
          <w:szCs w:val="28"/>
        </w:rPr>
        <w:t>小時</w:t>
      </w:r>
      <w:r>
        <w:rPr>
          <w:rFonts w:eastAsia="標楷體" w:cs="標楷體" w:ascii="標楷體" w:hAnsi="標楷體"/>
          <w:sz w:val="28"/>
          <w:szCs w:val="28"/>
        </w:rPr>
        <w:t>(</w:t>
      </w:r>
      <w:r>
        <w:rPr>
          <w:rFonts w:ascii="標楷體" w:hAnsi="標楷體" w:cs="標楷體" w:eastAsia="標楷體"/>
          <w:sz w:val="28"/>
          <w:szCs w:val="28"/>
        </w:rPr>
        <w:t>每週</w:t>
      </w:r>
      <w:r>
        <w:rPr>
          <w:rFonts w:eastAsia="標楷體" w:cs="標楷體" w:ascii="標楷體" w:hAnsi="標楷體"/>
          <w:sz w:val="28"/>
          <w:szCs w:val="28"/>
        </w:rPr>
        <w:t>5</w:t>
      </w:r>
      <w:r>
        <w:rPr>
          <w:rFonts w:ascii="標楷體" w:hAnsi="標楷體" w:cs="標楷體" w:eastAsia="標楷體"/>
          <w:sz w:val="28"/>
          <w:szCs w:val="28"/>
        </w:rPr>
        <w:t>日、每日</w:t>
      </w:r>
      <w:r>
        <w:rPr>
          <w:rFonts w:eastAsia="標楷體" w:cs="標楷體" w:ascii="標楷體" w:hAnsi="標楷體"/>
          <w:sz w:val="28"/>
          <w:szCs w:val="28"/>
        </w:rPr>
        <w:t>8</w:t>
      </w:r>
      <w:r>
        <w:rPr>
          <w:rFonts w:ascii="標楷體" w:hAnsi="標楷體" w:cs="標楷體" w:eastAsia="標楷體"/>
          <w:sz w:val="28"/>
          <w:szCs w:val="28"/>
        </w:rPr>
        <w:t>小時</w:t>
      </w:r>
      <w:r>
        <w:rPr>
          <w:rFonts w:eastAsia="標楷體" w:cs="標楷體" w:ascii="標楷體" w:hAnsi="標楷體"/>
          <w:sz w:val="28"/>
          <w:szCs w:val="28"/>
        </w:rPr>
        <w:t>)</w:t>
      </w:r>
      <w:r>
        <w:rPr>
          <w:rFonts w:ascii="標楷體" w:hAnsi="標楷體" w:cs="標楷體" w:eastAsia="標楷體"/>
          <w:sz w:val="28"/>
          <w:szCs w:val="28"/>
        </w:rPr>
        <w:t>為原則；學生於體驗期間申請事假、病假，工讀生用人單位得協調以補班方式處理，惟需於體驗結束前補班完畢。無補班之事假、病假等扣薪方式，悉依勞動基準法及勞工請假規則相關法令規定辦理。</w:t>
      </w:r>
    </w:p>
    <w:p>
      <w:pPr>
        <w:pStyle w:val="Style31"/>
        <w:widowControl/>
        <w:numPr>
          <w:ilvl w:val="0"/>
          <w:numId w:val="23"/>
        </w:numPr>
        <w:spacing w:lineRule="exact" w:line="440"/>
        <w:ind w:left="560" w:right="0" w:hanging="560"/>
        <w:jc w:val="both"/>
        <w:rPr/>
      </w:pPr>
      <w:r>
        <w:rPr>
          <w:rFonts w:ascii="標楷體" w:hAnsi="標楷體" w:cs="標楷體" w:eastAsia="標楷體"/>
          <w:b/>
          <w:sz w:val="28"/>
          <w:szCs w:val="28"/>
        </w:rPr>
        <w:t>薪資：</w:t>
      </w:r>
      <w:r>
        <w:rPr>
          <w:rFonts w:ascii="標楷體" w:hAnsi="標楷體" w:cs="標楷體" w:eastAsia="標楷體"/>
          <w:sz w:val="28"/>
          <w:szCs w:val="28"/>
        </w:rPr>
        <w:t>本會補助薪資為每月新臺幣</w:t>
      </w:r>
      <w:r>
        <w:rPr>
          <w:rFonts w:eastAsia="標楷體" w:cs="標楷體" w:ascii="標楷體" w:hAnsi="標楷體"/>
          <w:sz w:val="28"/>
          <w:szCs w:val="28"/>
        </w:rPr>
        <w:t>(</w:t>
      </w:r>
      <w:r>
        <w:rPr>
          <w:rFonts w:ascii="標楷體" w:hAnsi="標楷體" w:cs="標楷體" w:eastAsia="標楷體"/>
          <w:sz w:val="28"/>
          <w:szCs w:val="28"/>
        </w:rPr>
        <w:t>以下同</w:t>
      </w:r>
      <w:r>
        <w:rPr>
          <w:rFonts w:eastAsia="標楷體" w:cs="標楷體" w:ascii="標楷體" w:hAnsi="標楷體"/>
          <w:sz w:val="28"/>
          <w:szCs w:val="28"/>
        </w:rPr>
        <w:t>)</w:t>
      </w:r>
      <w:r>
        <w:rPr>
          <w:rFonts w:eastAsia="標楷體" w:cs="標楷體" w:ascii="標楷體" w:hAnsi="標楷體"/>
          <w:b/>
          <w:sz w:val="28"/>
          <w:szCs w:val="28"/>
          <w:u w:val="single"/>
        </w:rPr>
        <w:t>2</w:t>
      </w:r>
      <w:r>
        <w:rPr>
          <w:rFonts w:ascii="標楷體" w:hAnsi="標楷體" w:cs="標楷體" w:eastAsia="標楷體"/>
          <w:b/>
          <w:sz w:val="28"/>
          <w:szCs w:val="28"/>
          <w:u w:val="single"/>
        </w:rPr>
        <w:t>萬</w:t>
      </w:r>
      <w:r>
        <w:rPr>
          <w:rFonts w:eastAsia="標楷體" w:cs="標楷體" w:ascii="標楷體" w:hAnsi="標楷體"/>
          <w:b/>
          <w:sz w:val="28"/>
          <w:szCs w:val="28"/>
          <w:u w:val="single"/>
        </w:rPr>
        <w:t>4,000</w:t>
      </w:r>
      <w:r>
        <w:rPr>
          <w:rFonts w:ascii="標楷體" w:hAnsi="標楷體" w:cs="標楷體" w:eastAsia="標楷體"/>
          <w:b/>
          <w:sz w:val="28"/>
          <w:szCs w:val="28"/>
          <w:u w:val="single"/>
        </w:rPr>
        <w:t>元整</w:t>
      </w:r>
      <w:r>
        <w:rPr>
          <w:rFonts w:ascii="標楷體" w:hAnsi="標楷體" w:cs="標楷體" w:eastAsia="標楷體"/>
          <w:sz w:val="28"/>
          <w:szCs w:val="28"/>
        </w:rPr>
        <w:t>。工讀生用人單位得依營運狀況，自行提撥更高之薪資給付金額，或依學生工作績效表現提供紅利獎金等激勵措施。</w:t>
      </w:r>
    </w:p>
    <w:p>
      <w:pPr>
        <w:pStyle w:val="Style31"/>
        <w:widowControl/>
        <w:numPr>
          <w:ilvl w:val="0"/>
          <w:numId w:val="23"/>
        </w:numPr>
        <w:spacing w:lineRule="exact" w:line="440"/>
        <w:ind w:left="560" w:right="0" w:hanging="560"/>
        <w:jc w:val="both"/>
        <w:rPr/>
      </w:pPr>
      <w:r>
        <w:rPr>
          <w:rFonts w:ascii="標楷體" w:hAnsi="標楷體" w:cs="標楷體" w:eastAsia="標楷體"/>
          <w:b/>
          <w:sz w:val="28"/>
          <w:szCs w:val="28"/>
        </w:rPr>
        <w:t>保險與退休金：</w:t>
      </w:r>
      <w:r>
        <w:rPr>
          <w:rFonts w:ascii="標楷體" w:hAnsi="標楷體" w:cs="標楷體" w:eastAsia="標楷體"/>
          <w:sz w:val="28"/>
          <w:szCs w:val="28"/>
        </w:rPr>
        <w:t>勞保、健保及勞退相關保費提撥，由工讀生用人單位依法自行辦理，本會補助雇主負擔保費，至工讀學生自行負擔相關保費本會不予補助，由學生自行繳納。</w:t>
      </w:r>
    </w:p>
    <w:p>
      <w:pPr>
        <w:pStyle w:val="Style31"/>
        <w:widowControl/>
        <w:numPr>
          <w:ilvl w:val="0"/>
          <w:numId w:val="23"/>
        </w:numPr>
        <w:spacing w:lineRule="exact" w:line="440"/>
        <w:ind w:left="560" w:right="0" w:hanging="560"/>
        <w:jc w:val="both"/>
        <w:rPr/>
      </w:pPr>
      <w:r>
        <w:rPr>
          <w:rFonts w:ascii="標楷體" w:hAnsi="標楷體" w:cs="標楷體" w:eastAsia="標楷體"/>
          <w:b/>
          <w:sz w:val="28"/>
          <w:szCs w:val="28"/>
        </w:rPr>
        <w:t>膳宿及交通：</w:t>
      </w:r>
      <w:r>
        <w:rPr>
          <w:rFonts w:ascii="標楷體" w:hAnsi="標楷體" w:cs="標楷體" w:eastAsia="標楷體"/>
          <w:sz w:val="28"/>
          <w:szCs w:val="28"/>
        </w:rPr>
        <w:t>學生於體驗期間之膳宿、交通事宜需自行處理，工讀生用人單位得視實際需要，提供必要協助。</w:t>
      </w:r>
    </w:p>
    <w:p>
      <w:pPr>
        <w:pStyle w:val="Style31"/>
        <w:widowControl/>
        <w:numPr>
          <w:ilvl w:val="0"/>
          <w:numId w:val="23"/>
        </w:numPr>
        <w:spacing w:lineRule="exact" w:line="440"/>
        <w:jc w:val="both"/>
        <w:rPr/>
      </w:pPr>
      <w:r>
        <w:rPr>
          <w:rFonts w:ascii="標楷體" w:hAnsi="標楷體" w:cs="標楷體" w:eastAsia="標楷體"/>
          <w:b/>
          <w:sz w:val="28"/>
          <w:szCs w:val="28"/>
        </w:rPr>
        <w:t>教育訓練：</w:t>
      </w:r>
      <w:r>
        <w:rPr>
          <w:rFonts w:ascii="標楷體" w:hAnsi="標楷體" w:cs="標楷體" w:eastAsia="標楷體"/>
          <w:sz w:val="28"/>
          <w:szCs w:val="28"/>
        </w:rPr>
        <w:t xml:space="preserve">學生應於體驗期間參與本會辦理之工作相關之訓練，相關計畫另行公告。 </w:t>
      </w:r>
    </w:p>
    <w:p>
      <w:pPr>
        <w:pStyle w:val="Style31"/>
        <w:widowControl/>
        <w:numPr>
          <w:ilvl w:val="0"/>
          <w:numId w:val="23"/>
        </w:numPr>
        <w:spacing w:lineRule="exact" w:line="440"/>
        <w:ind w:left="560" w:right="0" w:hanging="560"/>
        <w:jc w:val="both"/>
        <w:rPr/>
      </w:pPr>
      <w:r>
        <w:rPr>
          <w:rFonts w:ascii="標楷體" w:hAnsi="標楷體" w:cs="標楷體" w:eastAsia="標楷體"/>
          <w:b/>
          <w:sz w:val="28"/>
          <w:szCs w:val="28"/>
        </w:rPr>
        <w:t>其他配合事項</w:t>
      </w:r>
      <w:r>
        <w:rPr>
          <w:rFonts w:ascii="標楷體" w:hAnsi="標楷體" w:cs="標楷體" w:eastAsia="標楷體"/>
          <w:sz w:val="28"/>
          <w:szCs w:val="28"/>
        </w:rPr>
        <w:t>：</w:t>
      </w:r>
    </w:p>
    <w:p>
      <w:pPr>
        <w:pStyle w:val="Style31"/>
        <w:widowControl/>
        <w:numPr>
          <w:ilvl w:val="0"/>
          <w:numId w:val="19"/>
        </w:numPr>
        <w:spacing w:lineRule="exact" w:line="440"/>
        <w:ind w:left="686" w:right="0" w:hanging="544"/>
        <w:jc w:val="both"/>
        <w:rPr/>
      </w:pPr>
      <w:r>
        <w:rPr>
          <w:rFonts w:ascii="標楷體" w:hAnsi="標楷體" w:cs="標楷體" w:eastAsia="標楷體"/>
          <w:sz w:val="28"/>
          <w:szCs w:val="28"/>
        </w:rPr>
        <w:t>本計畫為</w:t>
      </w:r>
      <w:r>
        <w:rPr>
          <w:rFonts w:ascii="標楷體" w:hAnsi="標楷體" w:cs="標楷體" w:eastAsia="標楷體"/>
          <w:b/>
          <w:sz w:val="28"/>
          <w:szCs w:val="28"/>
        </w:rPr>
        <w:t>全職全程體驗職場</w:t>
      </w:r>
      <w:r>
        <w:rPr>
          <w:rFonts w:ascii="標楷體" w:hAnsi="標楷體" w:cs="標楷體" w:eastAsia="標楷體"/>
          <w:sz w:val="28"/>
          <w:szCs w:val="28"/>
        </w:rPr>
        <w:t>，若工讀學生因暑修及私人事務嚴重影響工讀生用人單位職場秩序，或有不遵守工讀生用人單位管理規定、出勤表現不佳等重大情事，工讀生用人單位得提報承辦單位，經查確有不適任事實，得終止契約。</w:t>
      </w:r>
    </w:p>
    <w:p>
      <w:pPr>
        <w:pStyle w:val="Style31"/>
        <w:widowControl/>
        <w:numPr>
          <w:ilvl w:val="0"/>
          <w:numId w:val="19"/>
        </w:numPr>
        <w:spacing w:lineRule="exact" w:line="440"/>
        <w:ind w:left="686" w:right="0" w:hanging="544"/>
        <w:jc w:val="both"/>
        <w:rPr/>
      </w:pPr>
      <w:r>
        <w:rPr>
          <w:rFonts w:ascii="標楷體" w:hAnsi="標楷體" w:cs="標楷體" w:eastAsia="標楷體"/>
          <w:sz w:val="28"/>
          <w:szCs w:val="28"/>
        </w:rPr>
        <w:t>工讀期間應遵守工讀生用人單位工作規範，準時出勤，每天填寫「</w:t>
      </w:r>
      <w:r>
        <w:rPr>
          <w:rFonts w:ascii="標楷體" w:hAnsi="標楷體" w:cs="標楷體" w:eastAsia="標楷體"/>
          <w:b/>
          <w:sz w:val="28"/>
          <w:szCs w:val="28"/>
        </w:rPr>
        <w:t>出勤</w:t>
      </w:r>
      <w:r>
        <w:rPr>
          <w:rFonts w:eastAsia="標楷體" w:cs="標楷體" w:ascii="標楷體" w:hAnsi="標楷體"/>
          <w:b/>
          <w:sz w:val="28"/>
          <w:szCs w:val="28"/>
        </w:rPr>
        <w:t>/</w:t>
      </w:r>
      <w:r>
        <w:rPr>
          <w:rFonts w:ascii="標楷體" w:hAnsi="標楷體" w:cs="標楷體" w:eastAsia="標楷體"/>
          <w:b/>
          <w:sz w:val="28"/>
          <w:szCs w:val="28"/>
        </w:rPr>
        <w:t>工作日誌表」</w:t>
      </w:r>
      <w:r>
        <w:rPr>
          <w:rFonts w:eastAsia="標楷體" w:cs="標楷體" w:ascii="標楷體" w:hAnsi="標楷體"/>
          <w:b/>
          <w:sz w:val="28"/>
          <w:szCs w:val="28"/>
        </w:rPr>
        <w:t>(</w:t>
      </w:r>
      <w:r>
        <w:rPr>
          <w:rFonts w:ascii="標楷體" w:hAnsi="標楷體" w:cs="標楷體" w:eastAsia="標楷體"/>
          <w:b/>
          <w:sz w:val="28"/>
          <w:szCs w:val="28"/>
        </w:rPr>
        <w:t>附件</w:t>
      </w:r>
      <w:r>
        <w:rPr>
          <w:rFonts w:eastAsia="標楷體" w:cs="標楷體" w:ascii="標楷體" w:hAnsi="標楷體"/>
          <w:b/>
          <w:sz w:val="28"/>
          <w:szCs w:val="28"/>
        </w:rPr>
        <w:t>11)</w:t>
      </w:r>
      <w:r>
        <w:rPr>
          <w:rFonts w:ascii="標楷體" w:hAnsi="標楷體" w:cs="標楷體" w:eastAsia="標楷體"/>
          <w:b/>
          <w:sz w:val="28"/>
          <w:szCs w:val="28"/>
        </w:rPr>
        <w:t>，</w:t>
      </w:r>
      <w:r>
        <w:rPr>
          <w:rFonts w:ascii="標楷體" w:hAnsi="標楷體" w:cs="標楷體" w:eastAsia="標楷體"/>
          <w:sz w:val="28"/>
          <w:szCs w:val="28"/>
        </w:rPr>
        <w:t>交由工讀生用人單位彙整後函請承辦單位備查。出勤日、休假日、例假日、補休及加班費等事項，悉依勞動基準法及勞工請假相關規定辦理。</w:t>
      </w:r>
    </w:p>
    <w:p>
      <w:pPr>
        <w:pStyle w:val="Style31"/>
        <w:widowControl/>
        <w:numPr>
          <w:ilvl w:val="0"/>
          <w:numId w:val="19"/>
        </w:numPr>
        <w:spacing w:lineRule="exact" w:line="440"/>
        <w:ind w:left="686" w:right="0" w:hanging="544"/>
        <w:jc w:val="both"/>
        <w:rPr>
          <w:rFonts w:ascii="標楷體" w:hAnsi="標楷體" w:eastAsia="標楷體" w:cs="標楷體"/>
          <w:sz w:val="28"/>
          <w:szCs w:val="28"/>
        </w:rPr>
      </w:pPr>
      <w:r>
        <w:rPr>
          <w:rFonts w:ascii="標楷體" w:hAnsi="標楷體" w:cs="標楷體" w:eastAsia="標楷體"/>
          <w:sz w:val="28"/>
          <w:szCs w:val="28"/>
        </w:rPr>
        <w:t>配合本會及轄區承辦單位之訪視安排或提供相關資料。</w:t>
      </w:r>
    </w:p>
    <w:p>
      <w:pPr>
        <w:pStyle w:val="Style31"/>
        <w:widowControl/>
        <w:numPr>
          <w:ilvl w:val="0"/>
          <w:numId w:val="19"/>
        </w:numPr>
        <w:spacing w:lineRule="exact" w:line="440"/>
        <w:ind w:left="686" w:right="0" w:hanging="544"/>
        <w:jc w:val="both"/>
        <w:rPr>
          <w:rFonts w:ascii="標楷體" w:hAnsi="標楷體" w:eastAsia="標楷體" w:cs="標楷體"/>
          <w:sz w:val="28"/>
          <w:szCs w:val="28"/>
        </w:rPr>
      </w:pPr>
      <w:r>
        <w:rPr>
          <w:rFonts w:ascii="標楷體" w:hAnsi="標楷體" w:cs="標楷體" w:eastAsia="標楷體"/>
          <w:sz w:val="28"/>
          <w:szCs w:val="28"/>
        </w:rPr>
        <w:t>工讀結束前應填寫問卷調查表暨心得報告，交由工讀生用人單位彙整後函請承辦單位備查。</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承辦單位相關注意事項</w:t>
      </w:r>
    </w:p>
    <w:p>
      <w:pPr>
        <w:pStyle w:val="Style31"/>
        <w:widowControl/>
        <w:spacing w:lineRule="exact" w:line="440"/>
        <w:ind w:left="560" w:right="0" w:hanging="0"/>
        <w:jc w:val="both"/>
        <w:rPr/>
      </w:pPr>
      <w:r>
        <w:rPr>
          <w:rFonts w:ascii="標楷體" w:hAnsi="標楷體" w:cs="標楷體" w:eastAsia="標楷體"/>
          <w:b/>
          <w:sz w:val="28"/>
          <w:szCs w:val="28"/>
        </w:rPr>
        <w:t>工讀生用人單位工作說明會</w:t>
      </w:r>
      <w:r>
        <w:rPr>
          <w:rFonts w:ascii="標楷體" w:hAnsi="標楷體" w:cs="標楷體" w:eastAsia="標楷體"/>
          <w:sz w:val="28"/>
          <w:szCs w:val="28"/>
        </w:rPr>
        <w:t>：承辦單位應於計畫執行期間召開工讀生用人單位執行前工作說明會或聯繫會議，應說明工作職掌、薪資撥付作業、成果核銷程序、督查、申訴管道、執行作業調整及其他注意事項，協調溝通本計畫執行程序及進用情形，共同遵守本計畫規定與保障工讀人員權益。</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經費預算</w:t>
      </w:r>
    </w:p>
    <w:p>
      <w:pPr>
        <w:pStyle w:val="Style31"/>
        <w:widowControl/>
        <w:numPr>
          <w:ilvl w:val="0"/>
          <w:numId w:val="2"/>
        </w:numPr>
        <w:spacing w:lineRule="exact" w:line="440"/>
        <w:ind w:left="574" w:right="0" w:hanging="574"/>
        <w:jc w:val="both"/>
        <w:rPr/>
      </w:pPr>
      <w:r>
        <w:rPr>
          <w:rFonts w:ascii="標楷體" w:hAnsi="標楷體" w:cs="標楷體" w:eastAsia="標楷體"/>
          <w:b/>
          <w:sz w:val="28"/>
          <w:szCs w:val="28"/>
        </w:rPr>
        <w:t>經費來源</w:t>
      </w:r>
      <w:r>
        <w:rPr>
          <w:rFonts w:ascii="標楷體" w:hAnsi="標楷體" w:cs="標楷體" w:eastAsia="標楷體"/>
          <w:sz w:val="28"/>
          <w:szCs w:val="28"/>
        </w:rPr>
        <w:t>：擬由本會</w:t>
      </w:r>
      <w:r>
        <w:rPr>
          <w:rFonts w:eastAsia="標楷體" w:cs="標楷體" w:ascii="標楷體" w:hAnsi="標楷體"/>
          <w:sz w:val="28"/>
          <w:szCs w:val="28"/>
        </w:rPr>
        <w:t>110</w:t>
      </w:r>
      <w:r>
        <w:rPr>
          <w:rFonts w:ascii="標楷體" w:hAnsi="標楷體" w:cs="標楷體" w:eastAsia="標楷體"/>
          <w:sz w:val="28"/>
          <w:szCs w:val="28"/>
        </w:rPr>
        <w:t>年度原住民族就業基金相關經費項下支應。</w:t>
      </w:r>
    </w:p>
    <w:p>
      <w:pPr>
        <w:pStyle w:val="Style31"/>
        <w:widowControl/>
        <w:numPr>
          <w:ilvl w:val="0"/>
          <w:numId w:val="2"/>
        </w:numPr>
        <w:spacing w:lineRule="exact" w:line="440"/>
        <w:ind w:left="574" w:right="0" w:hanging="574"/>
        <w:jc w:val="both"/>
        <w:rPr/>
      </w:pPr>
      <w:r>
        <w:rPr>
          <w:rFonts w:ascii="標楷體" w:hAnsi="標楷體" w:cs="標楷體" w:eastAsia="標楷體"/>
          <w:b/>
          <w:sz w:val="28"/>
          <w:szCs w:val="28"/>
        </w:rPr>
        <w:t>撥付方式</w:t>
      </w:r>
      <w:r>
        <w:rPr>
          <w:rFonts w:ascii="標楷體" w:hAnsi="標楷體" w:cs="標楷體" w:eastAsia="標楷體"/>
          <w:sz w:val="28"/>
          <w:szCs w:val="28"/>
        </w:rPr>
        <w:t>：本計畫採「</w:t>
      </w:r>
      <w:r>
        <w:rPr>
          <w:rFonts w:ascii="標楷體" w:hAnsi="標楷體" w:cs="標楷體" w:eastAsia="標楷體"/>
          <w:b/>
          <w:sz w:val="28"/>
          <w:szCs w:val="28"/>
          <w:u w:val="single"/>
        </w:rPr>
        <w:t>納入預算</w:t>
      </w:r>
      <w:r>
        <w:rPr>
          <w:rFonts w:ascii="標楷體" w:hAnsi="標楷體" w:cs="標楷體" w:eastAsia="標楷體"/>
          <w:sz w:val="28"/>
          <w:szCs w:val="28"/>
        </w:rPr>
        <w:t>」方式辦理，請</w:t>
      </w:r>
      <w:r>
        <w:rPr>
          <w:rFonts w:ascii="標楷體" w:hAnsi="標楷體" w:cs="標楷體" w:eastAsia="標楷體"/>
          <w:b/>
          <w:sz w:val="28"/>
          <w:szCs w:val="28"/>
          <w:u w:val="single"/>
        </w:rPr>
        <w:t>承辦單位於</w:t>
      </w:r>
      <w:r>
        <w:rPr>
          <w:rFonts w:eastAsia="標楷體" w:cs="標楷體" w:ascii="標楷體" w:hAnsi="標楷體"/>
          <w:b/>
          <w:sz w:val="28"/>
          <w:szCs w:val="28"/>
          <w:u w:val="single"/>
        </w:rPr>
        <w:t>4</w:t>
      </w:r>
      <w:r>
        <w:rPr>
          <w:rFonts w:ascii="標楷體" w:hAnsi="標楷體" w:cs="標楷體" w:eastAsia="標楷體"/>
          <w:b/>
          <w:sz w:val="28"/>
          <w:szCs w:val="28"/>
          <w:u w:val="single"/>
        </w:rPr>
        <w:t>月</w:t>
      </w:r>
      <w:r>
        <w:rPr>
          <w:rFonts w:eastAsia="標楷體" w:cs="標楷體" w:ascii="標楷體" w:hAnsi="標楷體"/>
          <w:b/>
          <w:sz w:val="28"/>
          <w:szCs w:val="28"/>
          <w:u w:val="single"/>
        </w:rPr>
        <w:t>15</w:t>
      </w:r>
      <w:r>
        <w:rPr>
          <w:rFonts w:ascii="標楷體" w:hAnsi="標楷體" w:cs="標楷體" w:eastAsia="標楷體"/>
          <w:b/>
          <w:sz w:val="28"/>
          <w:szCs w:val="28"/>
          <w:u w:val="single"/>
        </w:rPr>
        <w:t>日前</w:t>
      </w:r>
      <w:r>
        <w:rPr>
          <w:rFonts w:ascii="標楷體" w:hAnsi="標楷體" w:cs="標楷體" w:eastAsia="標楷體"/>
          <w:sz w:val="28"/>
          <w:szCs w:val="28"/>
        </w:rPr>
        <w:t>函送</w:t>
      </w:r>
      <w:r>
        <w:rPr>
          <w:rFonts w:ascii="標楷體" w:hAnsi="標楷體" w:cs="標楷體" w:eastAsia="標楷體"/>
          <w:b/>
          <w:sz w:val="28"/>
          <w:szCs w:val="28"/>
        </w:rPr>
        <w:t>「納入預算證明」、「領據」</w:t>
      </w:r>
      <w:r>
        <w:rPr>
          <w:rFonts w:ascii="標楷體" w:hAnsi="標楷體" w:cs="標楷體" w:eastAsia="標楷體"/>
          <w:sz w:val="28"/>
          <w:szCs w:val="28"/>
        </w:rPr>
        <w:t>至本會俾憑撥款。</w:t>
      </w:r>
      <w:r>
        <w:rPr>
          <w:rFonts w:ascii="標楷體" w:hAnsi="標楷體" w:cs="標楷體" w:eastAsia="標楷體"/>
          <w:b/>
          <w:sz w:val="28"/>
          <w:szCs w:val="28"/>
        </w:rPr>
        <w:t>若未依期限內辦理請款事宜者，仍請承辦單位先行墊付工讀薪資及其他相關費用。</w:t>
      </w:r>
    </w:p>
    <w:p>
      <w:pPr>
        <w:pStyle w:val="Style31"/>
        <w:widowControl/>
        <w:numPr>
          <w:ilvl w:val="0"/>
          <w:numId w:val="2"/>
        </w:numPr>
        <w:spacing w:lineRule="exact" w:line="440"/>
        <w:ind w:left="574" w:right="0" w:hanging="574"/>
        <w:jc w:val="both"/>
        <w:rPr/>
      </w:pPr>
      <w:r>
        <w:rPr>
          <w:rFonts w:ascii="標楷體" w:hAnsi="標楷體" w:cs="標楷體" w:eastAsia="標楷體"/>
          <w:b/>
          <w:sz w:val="28"/>
          <w:szCs w:val="28"/>
        </w:rPr>
        <w:t>補助項目</w:t>
      </w:r>
      <w:r>
        <w:rPr>
          <w:rFonts w:eastAsia="標楷體" w:cs="標楷體" w:ascii="標楷體" w:hAnsi="標楷體"/>
          <w:b/>
          <w:sz w:val="28"/>
          <w:szCs w:val="28"/>
        </w:rPr>
        <w:t>(</w:t>
      </w:r>
      <w:r>
        <w:rPr>
          <w:rFonts w:ascii="標楷體" w:hAnsi="標楷體" w:cs="標楷體" w:eastAsia="標楷體"/>
          <w:b/>
          <w:sz w:val="28"/>
          <w:szCs w:val="28"/>
          <w:u w:val="single"/>
        </w:rPr>
        <w:t>每名工讀學生補助計</w:t>
      </w:r>
      <w:r>
        <w:rPr>
          <w:rFonts w:eastAsia="標楷體" w:cs="標楷體" w:ascii="標楷體" w:hAnsi="標楷體"/>
          <w:b/>
          <w:sz w:val="28"/>
          <w:szCs w:val="28"/>
          <w:u w:val="single"/>
        </w:rPr>
        <w:t>5</w:t>
      </w:r>
      <w:r>
        <w:rPr>
          <w:rFonts w:ascii="標楷體" w:hAnsi="標楷體" w:cs="標楷體" w:eastAsia="標楷體"/>
          <w:b/>
          <w:sz w:val="28"/>
          <w:szCs w:val="28"/>
          <w:u w:val="single"/>
        </w:rPr>
        <w:t>萬</w:t>
      </w:r>
      <w:r>
        <w:rPr>
          <w:rFonts w:eastAsia="標楷體" w:cs="標楷體" w:ascii="標楷體" w:hAnsi="標楷體"/>
          <w:b/>
          <w:sz w:val="28"/>
          <w:szCs w:val="28"/>
          <w:u w:val="single"/>
        </w:rPr>
        <w:t>8,000</w:t>
      </w:r>
      <w:r>
        <w:rPr>
          <w:rFonts w:ascii="標楷體" w:hAnsi="標楷體" w:cs="標楷體" w:eastAsia="標楷體"/>
          <w:b/>
          <w:sz w:val="28"/>
          <w:szCs w:val="28"/>
          <w:u w:val="single"/>
        </w:rPr>
        <w:t>元整</w:t>
      </w:r>
      <w:r>
        <w:rPr>
          <w:rFonts w:eastAsia="標楷體" w:cs="標楷體" w:ascii="標楷體" w:hAnsi="標楷體"/>
          <w:b/>
          <w:sz w:val="28"/>
          <w:szCs w:val="28"/>
        </w:rPr>
        <w:t>)</w:t>
      </w:r>
    </w:p>
    <w:p>
      <w:pPr>
        <w:pStyle w:val="Style31"/>
        <w:widowControl/>
        <w:numPr>
          <w:ilvl w:val="0"/>
          <w:numId w:val="6"/>
        </w:numPr>
        <w:spacing w:lineRule="exact" w:line="440"/>
        <w:jc w:val="both"/>
        <w:rPr/>
      </w:pPr>
      <w:r>
        <w:rPr>
          <w:rFonts w:ascii="標楷體" w:hAnsi="標楷體" w:cs="標楷體" w:eastAsia="標楷體"/>
          <w:b/>
          <w:sz w:val="28"/>
          <w:szCs w:val="28"/>
        </w:rPr>
        <w:t>工讀薪資</w:t>
      </w:r>
      <w:r>
        <w:rPr>
          <w:rFonts w:ascii="標楷體" w:hAnsi="標楷體" w:cs="標楷體" w:eastAsia="標楷體"/>
          <w:sz w:val="28"/>
          <w:szCs w:val="28"/>
        </w:rPr>
        <w:t>：每名工讀學生</w:t>
      </w:r>
      <w:r>
        <w:rPr>
          <w:rFonts w:eastAsia="標楷體" w:cs="標楷體" w:ascii="標楷體" w:hAnsi="標楷體"/>
          <w:sz w:val="28"/>
          <w:szCs w:val="28"/>
        </w:rPr>
        <w:t>2</w:t>
      </w:r>
      <w:r>
        <w:rPr>
          <w:rFonts w:ascii="標楷體" w:hAnsi="標楷體" w:cs="標楷體" w:eastAsia="標楷體"/>
          <w:sz w:val="28"/>
          <w:szCs w:val="28"/>
        </w:rPr>
        <w:t>個月薪資計</w:t>
      </w:r>
      <w:r>
        <w:rPr>
          <w:rFonts w:eastAsia="標楷體" w:cs="標楷體" w:ascii="標楷體" w:hAnsi="標楷體"/>
          <w:sz w:val="28"/>
          <w:szCs w:val="28"/>
        </w:rPr>
        <w:t>4</w:t>
      </w:r>
      <w:r>
        <w:rPr>
          <w:rFonts w:ascii="標楷體" w:hAnsi="標楷體" w:cs="標楷體" w:eastAsia="標楷體"/>
          <w:sz w:val="28"/>
          <w:szCs w:val="28"/>
        </w:rPr>
        <w:t>萬</w:t>
      </w:r>
      <w:r>
        <w:rPr>
          <w:rFonts w:eastAsia="標楷體" w:cs="標楷體" w:ascii="標楷體" w:hAnsi="標楷體"/>
          <w:sz w:val="28"/>
          <w:szCs w:val="28"/>
        </w:rPr>
        <w:t>8,000</w:t>
      </w:r>
      <w:r>
        <w:rPr>
          <w:rFonts w:ascii="標楷體" w:hAnsi="標楷體" w:cs="標楷體" w:eastAsia="標楷體"/>
          <w:sz w:val="28"/>
          <w:szCs w:val="28"/>
        </w:rPr>
        <w:t>元整。</w:t>
      </w:r>
    </w:p>
    <w:p>
      <w:pPr>
        <w:pStyle w:val="Style31"/>
        <w:widowControl/>
        <w:numPr>
          <w:ilvl w:val="0"/>
          <w:numId w:val="6"/>
        </w:numPr>
        <w:spacing w:lineRule="exact" w:line="440"/>
        <w:ind w:left="686" w:right="0" w:hanging="544"/>
        <w:jc w:val="both"/>
        <w:rPr/>
      </w:pPr>
      <w:r>
        <w:rPr>
          <w:rFonts w:ascii="標楷體" w:hAnsi="標楷體" w:cs="標楷體" w:eastAsia="標楷體"/>
          <w:b/>
          <w:sz w:val="28"/>
          <w:szCs w:val="28"/>
        </w:rPr>
        <w:t>保險費用</w:t>
      </w:r>
      <w:r>
        <w:rPr>
          <w:rFonts w:ascii="標楷體" w:hAnsi="標楷體" w:cs="標楷體" w:eastAsia="標楷體"/>
          <w:sz w:val="28"/>
          <w:szCs w:val="28"/>
        </w:rPr>
        <w:t>：工讀生用人單位負擔每名工讀學生相關保險費用</w:t>
      </w:r>
      <w:r>
        <w:rPr>
          <w:rFonts w:eastAsia="標楷體" w:cs="標楷體" w:ascii="標楷體" w:hAnsi="標楷體"/>
          <w:sz w:val="28"/>
          <w:szCs w:val="28"/>
        </w:rPr>
        <w:t>(</w:t>
      </w:r>
      <w:r>
        <w:rPr>
          <w:rFonts w:ascii="標楷體" w:hAnsi="標楷體" w:cs="標楷體" w:eastAsia="標楷體"/>
          <w:sz w:val="28"/>
          <w:szCs w:val="28"/>
        </w:rPr>
        <w:t>如勞保、健保、勞退等</w:t>
      </w:r>
      <w:r>
        <w:rPr>
          <w:rFonts w:eastAsia="標楷體" w:cs="標楷體" w:ascii="標楷體" w:hAnsi="標楷體"/>
          <w:sz w:val="28"/>
          <w:szCs w:val="28"/>
        </w:rPr>
        <w:t>)</w:t>
      </w:r>
      <w:r>
        <w:rPr>
          <w:rFonts w:ascii="標楷體" w:hAnsi="標楷體" w:cs="標楷體" w:eastAsia="標楷體"/>
          <w:sz w:val="28"/>
          <w:szCs w:val="28"/>
        </w:rPr>
        <w:t>，計</w:t>
      </w:r>
      <w:r>
        <w:rPr>
          <w:rFonts w:eastAsia="標楷體" w:cs="標楷體" w:ascii="標楷體" w:hAnsi="標楷體"/>
          <w:sz w:val="28"/>
          <w:szCs w:val="28"/>
        </w:rPr>
        <w:t>9,000</w:t>
      </w:r>
      <w:r>
        <w:rPr>
          <w:rFonts w:ascii="標楷體" w:hAnsi="標楷體" w:cs="標楷體" w:eastAsia="標楷體"/>
          <w:sz w:val="28"/>
          <w:szCs w:val="28"/>
        </w:rPr>
        <w:t>元整。</w:t>
      </w:r>
    </w:p>
    <w:p>
      <w:pPr>
        <w:pStyle w:val="Style31"/>
        <w:widowControl/>
        <w:numPr>
          <w:ilvl w:val="0"/>
          <w:numId w:val="6"/>
        </w:numPr>
        <w:spacing w:lineRule="exact" w:line="440"/>
        <w:ind w:left="686" w:right="0" w:hanging="544"/>
        <w:jc w:val="both"/>
        <w:rPr/>
      </w:pPr>
      <w:r>
        <w:rPr>
          <w:rFonts w:ascii="標楷體" w:hAnsi="標楷體" w:cs="標楷體" w:eastAsia="標楷體"/>
          <w:b/>
          <w:sz w:val="28"/>
          <w:szCs w:val="28"/>
        </w:rPr>
        <w:t>業務費</w:t>
      </w:r>
      <w:r>
        <w:rPr>
          <w:rFonts w:ascii="標楷體" w:hAnsi="標楷體" w:cs="標楷體" w:eastAsia="標楷體"/>
          <w:sz w:val="28"/>
          <w:szCs w:val="28"/>
        </w:rPr>
        <w:t>：補助承辦單位辦理面試審查作業、出差旅費，及工讀生用人單位之業務行政費、文書具用品及其他必要性支出相關費用，每名工讀學生計</w:t>
      </w:r>
      <w:r>
        <w:rPr>
          <w:rFonts w:eastAsia="標楷體" w:cs="標楷體" w:ascii="標楷體" w:hAnsi="標楷體"/>
          <w:sz w:val="28"/>
          <w:szCs w:val="28"/>
        </w:rPr>
        <w:t>1,000</w:t>
      </w:r>
      <w:r>
        <w:rPr>
          <w:rFonts w:ascii="標楷體" w:hAnsi="標楷體" w:cs="標楷體" w:eastAsia="標楷體"/>
          <w:sz w:val="28"/>
          <w:szCs w:val="28"/>
        </w:rPr>
        <w:t>元整。</w:t>
      </w:r>
    </w:p>
    <w:p>
      <w:pPr>
        <w:pStyle w:val="Style31"/>
        <w:widowControl/>
        <w:numPr>
          <w:ilvl w:val="0"/>
          <w:numId w:val="6"/>
        </w:numPr>
        <w:spacing w:lineRule="exact" w:line="440"/>
        <w:ind w:left="686" w:right="0" w:hanging="544"/>
        <w:jc w:val="both"/>
        <w:rPr/>
      </w:pPr>
      <w:r>
        <w:rPr>
          <w:rFonts w:ascii="標楷體" w:hAnsi="標楷體" w:cs="標楷體" w:eastAsia="標楷體"/>
          <w:b/>
          <w:sz w:val="28"/>
          <w:szCs w:val="28"/>
        </w:rPr>
        <w:t>經費結報</w:t>
      </w:r>
      <w:r>
        <w:rPr>
          <w:rFonts w:ascii="標楷體" w:hAnsi="標楷體" w:cs="標楷體" w:eastAsia="標楷體"/>
          <w:sz w:val="28"/>
          <w:szCs w:val="28"/>
        </w:rPr>
        <w:t>：請</w:t>
      </w:r>
      <w:r>
        <w:rPr>
          <w:rFonts w:ascii="標楷體" w:hAnsi="標楷體" w:cs="標楷體" w:eastAsia="標楷體"/>
          <w:b/>
          <w:sz w:val="28"/>
          <w:szCs w:val="28"/>
          <w:u w:val="single"/>
        </w:rPr>
        <w:t>承辦單位於</w:t>
      </w:r>
      <w:r>
        <w:rPr>
          <w:rFonts w:eastAsia="標楷體" w:cs="標楷體" w:ascii="標楷體" w:hAnsi="標楷體"/>
          <w:b/>
          <w:sz w:val="28"/>
          <w:szCs w:val="28"/>
          <w:u w:val="single"/>
        </w:rPr>
        <w:t>10</w:t>
      </w:r>
      <w:r>
        <w:rPr>
          <w:rFonts w:ascii="標楷體" w:hAnsi="標楷體" w:cs="標楷體" w:eastAsia="標楷體"/>
          <w:b/>
          <w:sz w:val="28"/>
          <w:szCs w:val="28"/>
          <w:u w:val="single"/>
        </w:rPr>
        <w:t>月</w:t>
      </w:r>
      <w:r>
        <w:rPr>
          <w:rFonts w:eastAsia="標楷體" w:cs="標楷體" w:ascii="標楷體" w:hAnsi="標楷體"/>
          <w:b/>
          <w:sz w:val="28"/>
          <w:szCs w:val="28"/>
          <w:u w:val="single"/>
        </w:rPr>
        <w:t>31</w:t>
      </w:r>
      <w:r>
        <w:rPr>
          <w:rFonts w:ascii="標楷體" w:hAnsi="標楷體" w:cs="標楷體" w:eastAsia="標楷體"/>
          <w:b/>
          <w:sz w:val="28"/>
          <w:szCs w:val="28"/>
          <w:u w:val="single"/>
        </w:rPr>
        <w:t>日前</w:t>
      </w:r>
      <w:r>
        <w:rPr>
          <w:rFonts w:ascii="標楷體" w:hAnsi="標楷體" w:cs="標楷體" w:eastAsia="標楷體"/>
          <w:sz w:val="28"/>
          <w:szCs w:val="28"/>
        </w:rPr>
        <w:t>函送「</w:t>
      </w:r>
      <w:r>
        <w:rPr>
          <w:rFonts w:ascii="標楷體" w:hAnsi="標楷體" w:cs="標楷體" w:eastAsia="標楷體"/>
          <w:b/>
          <w:sz w:val="28"/>
          <w:szCs w:val="28"/>
        </w:rPr>
        <w:t>成果報告</w:t>
      </w:r>
      <w:r>
        <w:rPr>
          <w:rFonts w:ascii="標楷體" w:hAnsi="標楷體" w:cs="標楷體" w:eastAsia="標楷體"/>
          <w:sz w:val="28"/>
          <w:szCs w:val="28"/>
        </w:rPr>
        <w:t xml:space="preserve">」 </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12</w:t>
      </w:r>
      <w:r>
        <w:rPr>
          <w:rFonts w:eastAsia="標楷體" w:cs="標楷體" w:ascii="標楷體" w:hAnsi="標楷體"/>
          <w:sz w:val="28"/>
          <w:szCs w:val="28"/>
        </w:rPr>
        <w:t>)</w:t>
      </w:r>
      <w:r>
        <w:rPr>
          <w:rFonts w:ascii="標楷體" w:hAnsi="標楷體" w:cs="標楷體" w:eastAsia="標楷體"/>
          <w:sz w:val="28"/>
          <w:szCs w:val="28"/>
        </w:rPr>
        <w:t>及 「</w:t>
      </w:r>
      <w:r>
        <w:rPr>
          <w:rFonts w:ascii="標楷體" w:hAnsi="標楷體" w:cs="標楷體" w:eastAsia="標楷體"/>
          <w:b/>
          <w:sz w:val="28"/>
          <w:szCs w:val="28"/>
        </w:rPr>
        <w:t>經費支出結報明細表</w:t>
      </w:r>
      <w:r>
        <w:rPr>
          <w:rFonts w:ascii="標楷體" w:hAnsi="標楷體" w:cs="標楷體" w:eastAsia="標楷體"/>
          <w:sz w:val="28"/>
          <w:szCs w:val="28"/>
        </w:rPr>
        <w:t>」</w:t>
      </w:r>
      <w:r>
        <w:rPr>
          <w:rFonts w:eastAsia="標楷體" w:cs="標楷體" w:ascii="標楷體" w:hAnsi="標楷體"/>
          <w:sz w:val="28"/>
          <w:szCs w:val="28"/>
        </w:rPr>
        <w:t>(</w:t>
      </w:r>
      <w:r>
        <w:rPr>
          <w:rFonts w:ascii="標楷體" w:hAnsi="標楷體" w:cs="標楷體" w:eastAsia="標楷體"/>
          <w:b/>
          <w:sz w:val="28"/>
          <w:szCs w:val="28"/>
        </w:rPr>
        <w:t>附件</w:t>
      </w:r>
      <w:r>
        <w:rPr>
          <w:rFonts w:eastAsia="標楷體" w:cs="標楷體" w:ascii="標楷體" w:hAnsi="標楷體"/>
          <w:b/>
          <w:sz w:val="28"/>
          <w:szCs w:val="28"/>
        </w:rPr>
        <w:t>13</w:t>
      </w:r>
      <w:r>
        <w:rPr>
          <w:rFonts w:eastAsia="標楷體" w:cs="標楷體" w:ascii="標楷體" w:hAnsi="標楷體"/>
          <w:sz w:val="28"/>
          <w:szCs w:val="28"/>
        </w:rPr>
        <w:t>)</w:t>
      </w:r>
      <w:r>
        <w:rPr>
          <w:rFonts w:ascii="標楷體" w:hAnsi="標楷體" w:cs="標楷體" w:eastAsia="標楷體"/>
          <w:sz w:val="28"/>
          <w:szCs w:val="28"/>
        </w:rPr>
        <w:t>一式</w:t>
      </w:r>
      <w:r>
        <w:rPr>
          <w:rFonts w:eastAsia="標楷體" w:cs="標楷體" w:ascii="標楷體" w:hAnsi="標楷體"/>
          <w:sz w:val="28"/>
          <w:szCs w:val="28"/>
        </w:rPr>
        <w:t>2</w:t>
      </w:r>
      <w:r>
        <w:rPr>
          <w:rFonts w:ascii="標楷體" w:hAnsi="標楷體" w:cs="標楷體" w:eastAsia="標楷體"/>
          <w:sz w:val="28"/>
          <w:szCs w:val="28"/>
        </w:rPr>
        <w:t>份至本會辦理結報，</w:t>
      </w:r>
      <w:r>
        <w:rPr>
          <w:rFonts w:ascii="標楷體" w:hAnsi="標楷體" w:cs="標楷體" w:eastAsia="標楷體"/>
          <w:b/>
          <w:sz w:val="28"/>
          <w:szCs w:val="28"/>
          <w:u w:val="single"/>
        </w:rPr>
        <w:t>剩餘款請併同繳回</w:t>
      </w:r>
      <w:r>
        <w:rPr>
          <w:rFonts w:ascii="標楷體" w:hAnsi="標楷體" w:cs="標楷體" w:eastAsia="標楷體"/>
          <w:sz w:val="28"/>
          <w:szCs w:val="28"/>
        </w:rPr>
        <w:t>，逾期結報者，將列為次年度分配額度酌減參據。</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預期效益</w:t>
      </w:r>
    </w:p>
    <w:p>
      <w:pPr>
        <w:pStyle w:val="Style31"/>
        <w:widowControl/>
        <w:numPr>
          <w:ilvl w:val="0"/>
          <w:numId w:val="9"/>
        </w:numPr>
        <w:spacing w:lineRule="exact" w:line="440"/>
        <w:ind w:left="560" w:right="0" w:hanging="560"/>
        <w:jc w:val="both"/>
        <w:rPr/>
      </w:pPr>
      <w:r>
        <w:rPr>
          <w:rFonts w:ascii="標楷體" w:hAnsi="標楷體" w:cs="標楷體" w:eastAsia="標楷體"/>
          <w:sz w:val="28"/>
          <w:szCs w:val="28"/>
        </w:rPr>
        <w:t>提供</w:t>
      </w:r>
      <w:r>
        <w:rPr>
          <w:rFonts w:eastAsia="標楷體" w:cs="標楷體" w:ascii="標楷體" w:hAnsi="標楷體"/>
          <w:sz w:val="28"/>
          <w:szCs w:val="28"/>
        </w:rPr>
        <w:t>600</w:t>
      </w:r>
      <w:r>
        <w:rPr>
          <w:rFonts w:ascii="標楷體" w:hAnsi="標楷體" w:cs="標楷體" w:eastAsia="標楷體"/>
          <w:sz w:val="28"/>
          <w:szCs w:val="28"/>
        </w:rPr>
        <w:t>名原住民族青年於工讀體驗期間能認識原鄉在地產業發展與政府運作情形，增加接觸多元職場機會，建立職涯目標及方向。</w:t>
      </w:r>
    </w:p>
    <w:p>
      <w:pPr>
        <w:pStyle w:val="Style31"/>
        <w:widowControl/>
        <w:numPr>
          <w:ilvl w:val="0"/>
          <w:numId w:val="9"/>
        </w:numPr>
        <w:spacing w:lineRule="exact" w:line="440"/>
        <w:ind w:left="560" w:right="0" w:hanging="560"/>
        <w:jc w:val="both"/>
        <w:rPr>
          <w:rFonts w:ascii="標楷體" w:hAnsi="標楷體" w:eastAsia="標楷體" w:cs="標楷體"/>
          <w:sz w:val="28"/>
          <w:szCs w:val="28"/>
        </w:rPr>
      </w:pPr>
      <w:r>
        <w:rPr>
          <w:rFonts w:ascii="標楷體" w:hAnsi="標楷體" w:cs="標楷體" w:eastAsia="標楷體"/>
          <w:sz w:val="28"/>
          <w:szCs w:val="28"/>
        </w:rPr>
        <w:t>提供</w:t>
      </w:r>
      <w:r>
        <w:rPr>
          <w:rFonts w:eastAsia="標楷體" w:cs="標楷體" w:ascii="標楷體" w:hAnsi="標楷體"/>
          <w:sz w:val="28"/>
          <w:szCs w:val="28"/>
        </w:rPr>
        <w:t>250</w:t>
      </w:r>
      <w:r>
        <w:rPr>
          <w:rFonts w:ascii="標楷體" w:hAnsi="標楷體" w:cs="標楷體" w:eastAsia="標楷體"/>
          <w:sz w:val="28"/>
          <w:szCs w:val="28"/>
        </w:rPr>
        <w:t>個公私部門等工讀生用人單位，導入原住民族青年創意及活力，學以致用，提升服務品質及促進在地產業發展。</w:t>
      </w:r>
    </w:p>
    <w:p>
      <w:pPr>
        <w:pStyle w:val="Normal"/>
        <w:numPr>
          <w:ilvl w:val="0"/>
          <w:numId w:val="13"/>
        </w:numPr>
        <w:spacing w:lineRule="exact" w:line="440" w:before="180" w:after="0"/>
        <w:ind w:left="482" w:right="0" w:hanging="482"/>
        <w:rPr>
          <w:rFonts w:ascii="標楷體" w:hAnsi="標楷體" w:eastAsia="標楷體" w:cs="標楷體"/>
          <w:b/>
          <w:b/>
          <w:sz w:val="32"/>
          <w:szCs w:val="32"/>
        </w:rPr>
      </w:pPr>
      <w:r>
        <w:rPr>
          <w:rFonts w:ascii="標楷體" w:hAnsi="標楷體" w:cs="標楷體" w:eastAsia="標楷體"/>
          <w:b/>
          <w:sz w:val="32"/>
          <w:szCs w:val="32"/>
        </w:rPr>
        <w:t>督導考核</w:t>
      </w:r>
    </w:p>
    <w:p>
      <w:pPr>
        <w:pStyle w:val="Style31"/>
        <w:widowControl/>
        <w:numPr>
          <w:ilvl w:val="0"/>
          <w:numId w:val="4"/>
        </w:numPr>
        <w:spacing w:lineRule="exact" w:line="440"/>
        <w:ind w:left="560" w:right="0" w:hanging="560"/>
        <w:jc w:val="both"/>
        <w:rPr>
          <w:rFonts w:ascii="標楷體" w:hAnsi="標楷體" w:eastAsia="標楷體" w:cs="標楷體"/>
          <w:sz w:val="28"/>
          <w:szCs w:val="28"/>
        </w:rPr>
      </w:pPr>
      <w:r>
        <w:rPr>
          <w:rFonts w:ascii="標楷體" w:hAnsi="標楷體" w:cs="標楷體" w:eastAsia="標楷體"/>
          <w:sz w:val="28"/>
          <w:szCs w:val="28"/>
        </w:rPr>
        <w:t>請承辦單位至少辦理實地訪視查核</w:t>
      </w:r>
      <w:r>
        <w:rPr>
          <w:rFonts w:eastAsia="標楷體" w:cs="標楷體" w:ascii="標楷體" w:hAnsi="標楷體"/>
          <w:sz w:val="28"/>
          <w:szCs w:val="28"/>
        </w:rPr>
        <w:t>1</w:t>
      </w:r>
      <w:r>
        <w:rPr>
          <w:rFonts w:ascii="標楷體" w:hAnsi="標楷體" w:cs="標楷體" w:eastAsia="標楷體"/>
          <w:sz w:val="28"/>
          <w:szCs w:val="28"/>
        </w:rPr>
        <w:t>次，必要時得請本會各區原住民族就業服務辦公室派員陪同協助訪視。</w:t>
      </w:r>
    </w:p>
    <w:p>
      <w:pPr>
        <w:pStyle w:val="Style31"/>
        <w:widowControl/>
        <w:numPr>
          <w:ilvl w:val="0"/>
          <w:numId w:val="4"/>
        </w:numPr>
        <w:spacing w:lineRule="exact" w:line="440"/>
        <w:ind w:left="560" w:right="0" w:hanging="560"/>
        <w:jc w:val="both"/>
        <w:rPr>
          <w:rFonts w:ascii="標楷體" w:hAnsi="標楷體" w:eastAsia="標楷體" w:cs="標楷體"/>
          <w:sz w:val="28"/>
          <w:szCs w:val="28"/>
        </w:rPr>
      </w:pPr>
      <w:r>
        <w:rPr>
          <w:rFonts w:ascii="標楷體" w:hAnsi="標楷體" w:cs="標楷體" w:eastAsia="標楷體"/>
          <w:sz w:val="28"/>
          <w:szCs w:val="28"/>
        </w:rPr>
        <w:t>工讀生用人單位應配合本會及承辦單位查核訪視工讀執行情形，不得拒絕。</w:t>
      </w:r>
    </w:p>
    <w:p>
      <w:pPr>
        <w:pStyle w:val="Style31"/>
        <w:widowControl/>
        <w:numPr>
          <w:ilvl w:val="0"/>
          <w:numId w:val="4"/>
        </w:numPr>
        <w:spacing w:lineRule="exact" w:line="440"/>
        <w:ind w:left="574" w:right="0" w:hanging="574"/>
        <w:jc w:val="both"/>
        <w:rPr>
          <w:rFonts w:ascii="標楷體" w:hAnsi="標楷體" w:eastAsia="標楷體" w:cs="標楷體"/>
          <w:sz w:val="28"/>
          <w:szCs w:val="28"/>
        </w:rPr>
      </w:pPr>
      <w:r>
        <w:rPr>
          <w:rFonts w:ascii="標楷體" w:hAnsi="標楷體" w:cs="標楷體" w:eastAsia="標楷體"/>
          <w:sz w:val="28"/>
          <w:szCs w:val="28"/>
        </w:rPr>
        <w:t>經承辦單位查證確有下列重大情事之一者，將撤銷工讀生用人單位資格，並喪失下年度申請相關本計畫資格。</w:t>
      </w:r>
    </w:p>
    <w:p>
      <w:pPr>
        <w:pStyle w:val="Style31"/>
        <w:widowControl/>
        <w:numPr>
          <w:ilvl w:val="0"/>
          <w:numId w:val="15"/>
        </w:numPr>
        <w:spacing w:lineRule="exact" w:line="440"/>
        <w:ind w:left="714" w:right="0" w:hanging="572"/>
        <w:jc w:val="both"/>
        <w:rPr>
          <w:rFonts w:ascii="標楷體" w:hAnsi="標楷體" w:eastAsia="標楷體" w:cs="標楷體"/>
          <w:sz w:val="28"/>
          <w:szCs w:val="28"/>
        </w:rPr>
      </w:pPr>
      <w:r>
        <w:rPr>
          <w:rFonts w:ascii="標楷體" w:hAnsi="標楷體" w:cs="標楷體" w:eastAsia="標楷體"/>
          <w:sz w:val="28"/>
          <w:szCs w:val="28"/>
        </w:rPr>
        <w:t>違反就業服務法第</w:t>
      </w:r>
      <w:r>
        <w:rPr>
          <w:rFonts w:eastAsia="標楷體" w:cs="標楷體" w:ascii="標楷體" w:hAnsi="標楷體"/>
          <w:sz w:val="28"/>
          <w:szCs w:val="28"/>
        </w:rPr>
        <w:t>5</w:t>
      </w:r>
      <w:r>
        <w:rPr>
          <w:rFonts w:ascii="標楷體" w:hAnsi="標楷體" w:cs="標楷體" w:eastAsia="標楷體"/>
          <w:sz w:val="28"/>
          <w:szCs w:val="28"/>
        </w:rPr>
        <w:t>條之就業歧視者、性騷擾防治法第</w:t>
      </w:r>
      <w:r>
        <w:rPr>
          <w:rFonts w:eastAsia="標楷體" w:cs="標楷體" w:ascii="標楷體" w:hAnsi="標楷體"/>
          <w:sz w:val="28"/>
          <w:szCs w:val="28"/>
        </w:rPr>
        <w:t>2</w:t>
      </w:r>
      <w:r>
        <w:rPr>
          <w:rFonts w:ascii="標楷體" w:hAnsi="標楷體" w:cs="標楷體" w:eastAsia="標楷體"/>
          <w:sz w:val="28"/>
          <w:szCs w:val="28"/>
        </w:rPr>
        <w:t>條之性騷擾及性侵害犯罪防治法第</w:t>
      </w:r>
      <w:r>
        <w:rPr>
          <w:rFonts w:eastAsia="標楷體" w:cs="標楷體" w:ascii="標楷體" w:hAnsi="標楷體"/>
          <w:sz w:val="28"/>
          <w:szCs w:val="28"/>
        </w:rPr>
        <w:t>2</w:t>
      </w:r>
      <w:r>
        <w:rPr>
          <w:rFonts w:ascii="標楷體" w:hAnsi="標楷體" w:cs="標楷體" w:eastAsia="標楷體"/>
          <w:sz w:val="28"/>
          <w:szCs w:val="28"/>
        </w:rPr>
        <w:t>條之性侵害等情形發生。</w:t>
      </w:r>
    </w:p>
    <w:p>
      <w:pPr>
        <w:pStyle w:val="Style31"/>
        <w:widowControl/>
        <w:numPr>
          <w:ilvl w:val="0"/>
          <w:numId w:val="15"/>
        </w:numPr>
        <w:spacing w:lineRule="exact" w:line="440"/>
        <w:jc w:val="both"/>
        <w:rPr/>
      </w:pPr>
      <w:r>
        <w:rPr>
          <w:rFonts w:ascii="標楷體" w:hAnsi="標楷體" w:cs="標楷體" w:eastAsia="標楷體"/>
          <w:sz w:val="28"/>
          <w:szCs w:val="28"/>
        </w:rPr>
        <w:t>經勞資爭議調查後，歸屬於雇主責任者。</w:t>
      </w:r>
    </w:p>
    <w:p>
      <w:pPr>
        <w:pStyle w:val="Style31"/>
        <w:widowControl/>
        <w:numPr>
          <w:ilvl w:val="0"/>
          <w:numId w:val="15"/>
        </w:numPr>
        <w:spacing w:lineRule="exact" w:line="440"/>
        <w:jc w:val="both"/>
        <w:rPr>
          <w:rFonts w:ascii="標楷體" w:hAnsi="標楷體" w:eastAsia="標楷體" w:cs="標楷體"/>
          <w:sz w:val="28"/>
          <w:szCs w:val="28"/>
        </w:rPr>
      </w:pPr>
      <w:r>
        <w:rPr>
          <w:rFonts w:ascii="標楷體" w:hAnsi="標楷體" w:cs="標楷體" w:eastAsia="標楷體"/>
          <w:sz w:val="28"/>
          <w:szCs w:val="28"/>
        </w:rPr>
        <w:t>發生足以影響工讀學生權益且惡意對待者。</w:t>
      </w:r>
    </w:p>
    <w:p>
      <w:pPr>
        <w:pStyle w:val="Style31"/>
        <w:widowControl/>
        <w:numPr>
          <w:ilvl w:val="0"/>
          <w:numId w:val="15"/>
        </w:numPr>
        <w:spacing w:lineRule="exact" w:line="440"/>
        <w:jc w:val="both"/>
        <w:rPr>
          <w:rFonts w:ascii="標楷體" w:hAnsi="標楷體" w:eastAsia="標楷體" w:cs="標楷體"/>
          <w:sz w:val="28"/>
          <w:szCs w:val="28"/>
        </w:rPr>
      </w:pPr>
      <w:r>
        <w:rPr>
          <w:rFonts w:ascii="標楷體" w:hAnsi="標楷體" w:cs="標楷體" w:eastAsia="標楷體"/>
          <w:sz w:val="28"/>
          <w:szCs w:val="28"/>
        </w:rPr>
        <w:t>未依契約期限給薪且經協調給薪期限仍未撥薪者。</w:t>
      </w:r>
    </w:p>
    <w:p>
      <w:pPr>
        <w:pStyle w:val="Style31"/>
        <w:widowControl/>
        <w:numPr>
          <w:ilvl w:val="0"/>
          <w:numId w:val="15"/>
        </w:numPr>
        <w:spacing w:lineRule="exact" w:line="440"/>
        <w:jc w:val="both"/>
        <w:rPr>
          <w:rFonts w:ascii="標楷體" w:hAnsi="標楷體" w:eastAsia="標楷體" w:cs="標楷體"/>
          <w:sz w:val="28"/>
          <w:szCs w:val="28"/>
        </w:rPr>
      </w:pPr>
      <w:r>
        <w:rPr>
          <w:rFonts w:ascii="標楷體" w:hAnsi="標楷體" w:cs="標楷體" w:eastAsia="標楷體"/>
          <w:sz w:val="28"/>
          <w:szCs w:val="28"/>
        </w:rPr>
        <w:t>未依原提報工作內容或經協調未調整工作內容辦理者。</w:t>
      </w:r>
    </w:p>
    <w:p>
      <w:pPr>
        <w:pStyle w:val="Style31"/>
        <w:widowControl/>
        <w:numPr>
          <w:ilvl w:val="0"/>
          <w:numId w:val="15"/>
        </w:numPr>
        <w:spacing w:lineRule="exact" w:line="440"/>
        <w:jc w:val="both"/>
        <w:rPr>
          <w:rFonts w:ascii="標楷體" w:hAnsi="標楷體" w:eastAsia="標楷體" w:cs="標楷體"/>
          <w:sz w:val="28"/>
          <w:szCs w:val="28"/>
        </w:rPr>
      </w:pPr>
      <w:r>
        <w:rPr>
          <w:rFonts w:ascii="標楷體" w:hAnsi="標楷體" w:cs="標楷體" w:eastAsia="標楷體"/>
          <w:sz w:val="28"/>
          <w:szCs w:val="28"/>
        </w:rPr>
        <w:t xml:space="preserve">督查糾正且未限期改善者。 </w:t>
      </w:r>
    </w:p>
    <w:p>
      <w:pPr>
        <w:sectPr>
          <w:headerReference w:type="default" r:id="rId6"/>
          <w:footerReference w:type="default" r:id="rId7"/>
          <w:footnotePr>
            <w:numFmt w:val="decimal"/>
          </w:footnotePr>
          <w:type w:val="nextPage"/>
          <w:pgSz w:w="11906" w:h="16838"/>
          <w:pgMar w:left="1134" w:right="1134" w:header="851" w:top="1134" w:footer="992" w:bottom="1134" w:gutter="0"/>
          <w:pgNumType w:start="1" w:fmt="decimal"/>
          <w:formProt w:val="false"/>
          <w:textDirection w:val="lrTb"/>
          <w:docGrid w:type="lines" w:linePitch="360" w:charSpace="0"/>
        </w:sectPr>
        <w:pStyle w:val="Normal"/>
        <w:numPr>
          <w:ilvl w:val="0"/>
          <w:numId w:val="13"/>
        </w:numPr>
        <w:spacing w:lineRule="exact" w:line="440" w:before="180" w:after="0"/>
        <w:ind w:left="482" w:right="0" w:hanging="482"/>
        <w:rPr>
          <w:rFonts w:ascii="標楷體" w:hAnsi="標楷體" w:eastAsia="標楷體" w:cs="標楷體"/>
          <w:sz w:val="28"/>
          <w:szCs w:val="28"/>
        </w:rPr>
      </w:pPr>
      <w:r>
        <w:rPr>
          <w:rFonts w:ascii="標楷體" w:hAnsi="標楷體" w:cs="標楷體" w:eastAsia="標楷體"/>
          <w:sz w:val="28"/>
          <w:szCs w:val="28"/>
        </w:rPr>
        <w:t>本計畫奉核定後實施，修正時亦同。</w:t>
      </w:r>
    </w:p>
    <w:p>
      <w:pPr>
        <w:pStyle w:val="Normal"/>
        <w:widowControl/>
        <w:rPr>
          <w:rFonts w:ascii="標楷體" w:hAnsi="標楷體" w:eastAsia="標楷體" w:cs="標楷體"/>
          <w:b/>
          <w:b/>
        </w:rPr>
      </w:pPr>
      <w:r>
        <w:rPr>
          <w:rFonts w:ascii="標楷體" w:hAnsi="標楷體" w:cs="標楷體" w:eastAsia="標楷體"/>
          <w:b/>
        </w:rPr>
        <w:t>【附件</w:t>
      </w:r>
      <w:r>
        <w:rPr>
          <w:rFonts w:eastAsia="標楷體" w:cs="標楷體" w:ascii="標楷體" w:hAnsi="標楷體"/>
          <w:b/>
        </w:rPr>
        <w:t>1</w:t>
      </w:r>
      <w:r>
        <w:rPr>
          <w:rFonts w:ascii="標楷體" w:hAnsi="標楷體" w:cs="標楷體" w:eastAsia="標楷體"/>
          <w:b/>
        </w:rPr>
        <w:t>】</w:t>
      </w:r>
    </w:p>
    <w:p>
      <w:pPr>
        <w:pStyle w:val="Normal"/>
        <w:widowControl/>
        <w:spacing w:lineRule="exact" w:line="400"/>
        <w:jc w:val="center"/>
        <w:rPr>
          <w:rFonts w:ascii="標楷體" w:hAnsi="標楷體" w:eastAsia="標楷體" w:cs="新細明體;PMingLiU"/>
          <w:b/>
          <w:b/>
          <w:sz w:val="32"/>
          <w:szCs w:val="32"/>
        </w:rPr>
      </w:pPr>
      <w:r>
        <w:rPr>
          <w:rFonts w:ascii="標楷體" w:hAnsi="標楷體" w:cs="新細明體;PMingLiU" w:eastAsia="標楷體"/>
          <w:b/>
          <w:sz w:val="32"/>
          <w:szCs w:val="32"/>
        </w:rPr>
        <w:t>原住民族委員會</w:t>
      </w:r>
      <w:r>
        <w:rPr>
          <w:rFonts w:eastAsia="標楷體" w:cs="新細明體;PMingLiU" w:ascii="標楷體" w:hAnsi="標楷體"/>
          <w:b/>
          <w:sz w:val="32"/>
          <w:szCs w:val="32"/>
        </w:rPr>
        <w:t>110</w:t>
      </w:r>
      <w:r>
        <w:rPr>
          <w:rFonts w:ascii="標楷體" w:hAnsi="標楷體" w:cs="新細明體;PMingLiU" w:eastAsia="標楷體"/>
          <w:b/>
          <w:sz w:val="32"/>
          <w:szCs w:val="32"/>
        </w:rPr>
        <w:t>年度原</w:t>
      </w:r>
      <w:r>
        <w:rPr>
          <w:rFonts w:eastAsia="標楷體" w:cs="新細明體;PMingLiU" w:ascii="標楷體" w:hAnsi="標楷體"/>
          <w:b/>
          <w:sz w:val="32"/>
          <w:szCs w:val="32"/>
        </w:rPr>
        <w:t>young</w:t>
      </w:r>
      <w:r>
        <w:rPr>
          <w:rFonts w:ascii="標楷體" w:hAnsi="標楷體" w:cs="新細明體;PMingLiU" w:eastAsia="標楷體"/>
          <w:b/>
          <w:sz w:val="32"/>
          <w:szCs w:val="32"/>
        </w:rPr>
        <w:t>青年返鄉工讀職場體驗計畫</w:t>
      </w:r>
    </w:p>
    <w:p>
      <w:pPr>
        <w:pStyle w:val="Normal"/>
        <w:widowControl/>
        <w:spacing w:lineRule="exact" w:line="400"/>
        <w:jc w:val="center"/>
        <w:rPr>
          <w:rFonts w:ascii="標楷體" w:hAnsi="標楷體" w:eastAsia="標楷體" w:cs="新細明體;PMingLiU"/>
          <w:b/>
          <w:b/>
          <w:sz w:val="32"/>
          <w:szCs w:val="32"/>
        </w:rPr>
      </w:pPr>
      <w:r>
        <w:rPr>
          <w:rFonts w:ascii="標楷體" w:hAnsi="標楷體" w:cs="新細明體;PMingLiU" w:eastAsia="標楷體"/>
          <w:b/>
          <w:sz w:val="32"/>
          <w:szCs w:val="32"/>
        </w:rPr>
        <w:t>各縣</w:t>
      </w:r>
      <w:r>
        <w:rPr>
          <w:rFonts w:eastAsia="標楷體" w:cs="新細明體;PMingLiU" w:ascii="標楷體" w:hAnsi="標楷體"/>
          <w:b/>
          <w:sz w:val="32"/>
          <w:szCs w:val="32"/>
        </w:rPr>
        <w:t>(</w:t>
      </w:r>
      <w:r>
        <w:rPr>
          <w:rFonts w:ascii="標楷體" w:hAnsi="標楷體" w:cs="新細明體;PMingLiU" w:eastAsia="標楷體"/>
          <w:b/>
          <w:sz w:val="32"/>
          <w:szCs w:val="32"/>
        </w:rPr>
        <w:t>市</w:t>
      </w:r>
      <w:r>
        <w:rPr>
          <w:rFonts w:eastAsia="標楷體" w:cs="新細明體;PMingLiU" w:ascii="標楷體" w:hAnsi="標楷體"/>
          <w:b/>
          <w:sz w:val="32"/>
          <w:szCs w:val="32"/>
        </w:rPr>
        <w:t>)</w:t>
      </w:r>
      <w:r>
        <w:rPr>
          <w:rFonts w:ascii="標楷體" w:hAnsi="標楷體" w:cs="新細明體;PMingLiU" w:eastAsia="標楷體"/>
          <w:b/>
          <w:sz w:val="32"/>
          <w:szCs w:val="32"/>
        </w:rPr>
        <w:t>政府預估配額表</w:t>
      </w:r>
    </w:p>
    <w:p>
      <w:pPr>
        <w:pStyle w:val="Normal"/>
        <w:widowControl/>
        <w:spacing w:lineRule="exact" w:line="400"/>
        <w:jc w:val="center"/>
        <w:rPr>
          <w:rFonts w:ascii="標楷體" w:hAnsi="標楷體" w:eastAsia="標楷體" w:cs="新細明體;PMingLiU"/>
          <w:b/>
          <w:b/>
          <w:sz w:val="32"/>
          <w:szCs w:val="32"/>
        </w:rPr>
      </w:pPr>
      <w:r>
        <w:rPr>
          <w:rFonts w:eastAsia="標楷體" w:cs="新細明體;PMingLiU" w:ascii="標楷體" w:hAnsi="標楷體"/>
          <w:b/>
          <w:sz w:val="32"/>
          <w:szCs w:val="32"/>
        </w:rPr>
      </w:r>
    </w:p>
    <w:tbl>
      <w:tblPr>
        <w:tblW w:w="8439"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28" w:type="dxa"/>
          <w:bottom w:w="0" w:type="dxa"/>
          <w:right w:w="28" w:type="dxa"/>
        </w:tblCellMar>
      </w:tblPr>
      <w:tblGrid>
        <w:gridCol w:w="1889"/>
        <w:gridCol w:w="3064"/>
        <w:gridCol w:w="3486"/>
      </w:tblGrid>
      <w:tr>
        <w:trPr>
          <w:trHeight w:val="1376" w:hRule="atLeast"/>
        </w:trPr>
        <w:tc>
          <w:tcPr>
            <w:tcW w:w="1889"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spacing w:lineRule="exact" w:line="400"/>
              <w:jc w:val="center"/>
              <w:rPr>
                <w:rFonts w:ascii="標楷體" w:hAnsi="標楷體" w:eastAsia="標楷體" w:cs="新細明體;PMingLiU"/>
                <w:kern w:val="0"/>
                <w:sz w:val="32"/>
                <w:szCs w:val="24"/>
              </w:rPr>
            </w:pPr>
            <w:r>
              <w:rPr>
                <w:rFonts w:ascii="標楷體" w:hAnsi="標楷體" w:cs="新細明體;PMingLiU" w:eastAsia="標楷體"/>
                <w:kern w:val="0"/>
                <w:sz w:val="32"/>
                <w:szCs w:val="24"/>
              </w:rPr>
              <w:t>編號</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kern w:val="0"/>
                <w:sz w:val="32"/>
                <w:szCs w:val="24"/>
              </w:rPr>
            </w:pPr>
            <w:r>
              <w:rPr>
                <w:rFonts w:ascii="標楷體" w:hAnsi="標楷體" w:cs="新細明體;PMingLiU" w:eastAsia="標楷體"/>
                <w:kern w:val="0"/>
                <w:sz w:val="32"/>
                <w:szCs w:val="24"/>
              </w:rPr>
              <w:t>區域別</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
                <w:b/>
                <w:bCs/>
                <w:kern w:val="0"/>
                <w:sz w:val="32"/>
                <w:szCs w:val="24"/>
              </w:rPr>
            </w:pPr>
            <w:r>
              <w:rPr>
                <w:rFonts w:eastAsia="標楷體" w:cs="新細明體;PMingLiU" w:ascii="標楷體" w:hAnsi="標楷體"/>
                <w:b/>
                <w:bCs/>
                <w:kern w:val="0"/>
                <w:sz w:val="32"/>
                <w:szCs w:val="24"/>
              </w:rPr>
              <w:t>110</w:t>
            </w:r>
            <w:r>
              <w:rPr>
                <w:rFonts w:ascii="標楷體" w:hAnsi="標楷體" w:cs="新細明體;PMingLiU" w:eastAsia="標楷體"/>
                <w:b/>
                <w:bCs/>
                <w:kern w:val="0"/>
                <w:sz w:val="32"/>
                <w:szCs w:val="24"/>
              </w:rPr>
              <w:t>年配額數</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基隆市</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5</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2</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臺北市</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10</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3</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新北市</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16</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4</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桃園市</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32</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5</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新竹縣</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26</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6</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苗栗縣</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18</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7</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臺中市</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25</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8</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南投縣</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37</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9</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雲林縣</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1</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10</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嘉義市</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1</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11</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嘉義縣</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9</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12</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臺南市</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2</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13</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高雄市</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54</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14</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屏東縣</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103</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15</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宜蘭縣</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22</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16</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花蓮縣</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122</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17</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臺東縣</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115</w:t>
            </w:r>
          </w:p>
        </w:tc>
      </w:tr>
      <w:tr>
        <w:trPr>
          <w:trHeight w:val="459" w:hRule="atLeast"/>
        </w:trPr>
        <w:tc>
          <w:tcPr>
            <w:tcW w:w="1889" w:type="dxa"/>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kern w:val="0"/>
                <w:sz w:val="32"/>
                <w:szCs w:val="24"/>
              </w:rPr>
            </w:pPr>
            <w:r>
              <w:rPr>
                <w:rFonts w:eastAsia="標楷體" w:cs="新細明體;PMingLiU" w:ascii="標楷體" w:hAnsi="標楷體"/>
                <w:kern w:val="0"/>
                <w:sz w:val="32"/>
                <w:szCs w:val="24"/>
              </w:rPr>
              <w:t>18</w:t>
            </w:r>
          </w:p>
        </w:tc>
        <w:tc>
          <w:tcPr>
            <w:tcW w:w="3064" w:type="dxa"/>
            <w:tcBorders>
              <w:top w:val="single" w:sz="4" w:space="0" w:color="000000"/>
              <w:left w:val="single" w:sz="4" w:space="0" w:color="000000"/>
              <w:bottom w:val="single" w:sz="4" w:space="0" w:color="000000"/>
              <w:insideH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本會文發中心</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2</w:t>
            </w:r>
          </w:p>
        </w:tc>
      </w:tr>
      <w:tr>
        <w:trPr>
          <w:trHeight w:val="430" w:hRule="atLeast"/>
        </w:trPr>
        <w:tc>
          <w:tcPr>
            <w:tcW w:w="4953" w:type="dxa"/>
            <w:gridSpan w:val="2"/>
            <w:tcBorders>
              <w:top w:val="single" w:sz="4" w:space="0" w:color="000000"/>
              <w:left w:val="single" w:sz="4" w:space="0" w:color="000000"/>
              <w:bottom w:val="single" w:sz="4" w:space="0" w:color="000000"/>
              <w:insideH w:val="single" w:sz="4" w:space="0" w:color="000000"/>
            </w:tcBorders>
            <w:shd w:fill="FFFFFF" w:val="clear"/>
          </w:tcPr>
          <w:p>
            <w:pPr>
              <w:pStyle w:val="Normal"/>
              <w:widowControl/>
              <w:spacing w:lineRule="exact" w:line="400"/>
              <w:jc w:val="center"/>
              <w:rPr>
                <w:rFonts w:ascii="標楷體" w:hAnsi="標楷體" w:eastAsia="標楷體" w:cs="新細明體;PMingLiU"/>
                <w:bCs/>
                <w:kern w:val="0"/>
                <w:sz w:val="32"/>
                <w:szCs w:val="24"/>
              </w:rPr>
            </w:pPr>
            <w:r>
              <w:rPr>
                <w:rFonts w:ascii="標楷體" w:hAnsi="標楷體" w:cs="新細明體;PMingLiU" w:eastAsia="標楷體"/>
                <w:bCs/>
                <w:kern w:val="0"/>
                <w:sz w:val="32"/>
                <w:szCs w:val="24"/>
              </w:rPr>
              <w:t>總計</w:t>
            </w:r>
          </w:p>
        </w:tc>
        <w:tc>
          <w:tcPr>
            <w:tcW w:w="3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widowControl/>
              <w:spacing w:lineRule="exact" w:line="400"/>
              <w:jc w:val="center"/>
              <w:rPr>
                <w:rFonts w:ascii="標楷體" w:hAnsi="標楷體" w:eastAsia="標楷體" w:cs="新細明體;PMingLiU"/>
                <w:bCs/>
                <w:kern w:val="0"/>
                <w:sz w:val="32"/>
                <w:szCs w:val="24"/>
              </w:rPr>
            </w:pPr>
            <w:r>
              <w:rPr>
                <w:rFonts w:eastAsia="標楷體" w:cs="新細明體;PMingLiU" w:ascii="標楷體" w:hAnsi="標楷體"/>
                <w:bCs/>
                <w:kern w:val="0"/>
                <w:sz w:val="32"/>
                <w:szCs w:val="24"/>
              </w:rPr>
              <w:t>600</w:t>
            </w:r>
          </w:p>
        </w:tc>
      </w:tr>
    </w:tbl>
    <w:p>
      <w:pPr>
        <w:pStyle w:val="Normal"/>
        <w:widowControl/>
        <w:ind w:left="1274" w:right="0" w:hanging="0"/>
        <w:rPr>
          <w:rFonts w:ascii="標楷體" w:hAnsi="標楷體" w:eastAsia="標楷體" w:cs="新細明體;PMingLiU"/>
          <w:szCs w:val="24"/>
          <w:lang w:val="zh-TW"/>
        </w:rPr>
      </w:pPr>
      <w:r>
        <w:rPr>
          <w:rFonts w:ascii="標楷體" w:hAnsi="標楷體" w:cs="新細明體;PMingLiU" w:eastAsia="標楷體"/>
          <w:szCs w:val="24"/>
          <w:lang w:val="zh-TW"/>
        </w:rPr>
        <w:t>備註：配額依據各區域</w:t>
      </w:r>
      <w:r>
        <w:rPr>
          <w:rFonts w:eastAsia="標楷體" w:cs="新細明體;PMingLiU" w:ascii="標楷體" w:hAnsi="標楷體"/>
          <w:szCs w:val="24"/>
          <w:lang w:val="zh-TW"/>
        </w:rPr>
        <w:t>109</w:t>
      </w:r>
      <w:r>
        <w:rPr>
          <w:rFonts w:ascii="標楷體" w:hAnsi="標楷體" w:cs="新細明體;PMingLiU" w:eastAsia="標楷體"/>
          <w:szCs w:val="24"/>
          <w:lang w:val="zh-TW"/>
        </w:rPr>
        <w:t>年報名工讀需求數及文化健康站數之平均比例計算。</w:t>
      </w:r>
    </w:p>
    <w:p>
      <w:pPr>
        <w:sectPr>
          <w:headerReference w:type="default" r:id="rId8"/>
          <w:footerReference w:type="default" r:id="rId9"/>
          <w:footnotePr>
            <w:numFmt w:val="decimal"/>
          </w:footnotePr>
          <w:type w:val="nextPage"/>
          <w:pgSz w:w="11906" w:h="16838"/>
          <w:pgMar w:left="567" w:right="567" w:header="851" w:top="907" w:footer="992" w:bottom="1048" w:gutter="0"/>
          <w:pgNumType w:start="9" w:fmt="decimal"/>
          <w:formProt w:val="false"/>
          <w:textDirection w:val="lrTb"/>
          <w:docGrid w:type="lines" w:linePitch="360" w:charSpace="0"/>
        </w:sectPr>
        <w:pStyle w:val="Normal"/>
        <w:widowControl/>
        <w:rPr>
          <w:rFonts w:ascii="標楷體" w:hAnsi="標楷體" w:eastAsia="標楷體" w:cs="新細明體;PMingLiU"/>
          <w:sz w:val="28"/>
          <w:szCs w:val="28"/>
          <w:lang w:val="zh-TW"/>
        </w:rPr>
      </w:pPr>
      <w:r>
        <w:rPr>
          <w:rFonts w:eastAsia="標楷體" w:cs="新細明體;PMingLiU" w:ascii="標楷體" w:hAnsi="標楷體"/>
          <w:sz w:val="28"/>
          <w:szCs w:val="28"/>
          <w:lang w:val="zh-TW"/>
        </w:rPr>
      </w:r>
    </w:p>
    <w:tbl>
      <w:tblPr>
        <w:tblW w:w="16046" w:type="dxa"/>
        <w:jc w:val="left"/>
        <w:tblInd w:w="-43" w:type="dxa"/>
        <w:tblBorders>
          <w:bottom w:val="single" w:sz="12" w:space="0" w:color="000000"/>
          <w:insideH w:val="single" w:sz="12" w:space="0" w:color="000000"/>
        </w:tblBorders>
        <w:tblCellMar>
          <w:top w:w="0" w:type="dxa"/>
          <w:left w:w="28" w:type="dxa"/>
          <w:bottom w:w="0" w:type="dxa"/>
          <w:right w:w="28" w:type="dxa"/>
        </w:tblCellMar>
      </w:tblPr>
      <w:tblGrid>
        <w:gridCol w:w="738"/>
        <w:gridCol w:w="471"/>
        <w:gridCol w:w="664"/>
        <w:gridCol w:w="1288"/>
        <w:gridCol w:w="1409"/>
        <w:gridCol w:w="3124"/>
        <w:gridCol w:w="2970"/>
        <w:gridCol w:w="1777"/>
        <w:gridCol w:w="3605"/>
      </w:tblGrid>
      <w:tr>
        <w:trPr>
          <w:trHeight w:val="889" w:hRule="atLeast"/>
          <w:cantSplit w:val="true"/>
        </w:trPr>
        <w:tc>
          <w:tcPr>
            <w:tcW w:w="1209" w:type="dxa"/>
            <w:gridSpan w:val="2"/>
            <w:tcBorders>
              <w:bottom w:val="single" w:sz="12" w:space="0" w:color="000000"/>
              <w:insideH w:val="single" w:sz="12" w:space="0" w:color="000000"/>
            </w:tcBorders>
            <w:shd w:fill="auto" w:val="clear"/>
          </w:tcPr>
          <w:p>
            <w:pPr>
              <w:pStyle w:val="Normal"/>
              <w:snapToGrid w:val="false"/>
              <w:rPr>
                <w:rFonts w:ascii="標楷體" w:hAnsi="標楷體" w:eastAsia="標楷體" w:cs="標楷體"/>
                <w:szCs w:val="24"/>
                <w:lang w:val="zh-TW" w:eastAsia="zh-TW"/>
              </w:rPr>
            </w:pPr>
            <w:r>
              <w:rPr>
                <w:rFonts w:eastAsia="標楷體" w:cs="標楷體" w:ascii="標楷體" w:hAnsi="標楷體"/>
                <w:szCs w:val="24"/>
                <w:lang w:val="zh-TW" w:eastAsia="zh-TW"/>
              </w:rPr>
            </w:r>
            <w:r>
              <mc:AlternateContent>
                <mc:Choice Requires="wps">
                  <w:drawing>
                    <wp:anchor behindDoc="0" distT="0" distB="0" distL="114935" distR="114935" simplePos="0" locked="0" layoutInCell="1" allowOverlap="1" relativeHeight="15">
                      <wp:simplePos x="0" y="0"/>
                      <wp:positionH relativeFrom="margin">
                        <wp:posOffset>-132080</wp:posOffset>
                      </wp:positionH>
                      <wp:positionV relativeFrom="paragraph">
                        <wp:posOffset>147955</wp:posOffset>
                      </wp:positionV>
                      <wp:extent cx="923925" cy="245110"/>
                      <wp:effectExtent l="0" t="0" r="0" b="0"/>
                      <wp:wrapNone/>
                      <wp:docPr id="14" name="外框1"/>
                      <a:graphic xmlns:a="http://schemas.openxmlformats.org/drawingml/2006/main">
                        <a:graphicData uri="http://schemas.microsoft.com/office/word/2010/wordprocessingShape">
                          <wps:wsp>
                            <wps:cNvSpPr txBox="1"/>
                            <wps:spPr>
                              <a:xfrm>
                                <a:off x="0" y="0"/>
                                <a:ext cx="923925" cy="245110"/>
                              </a:xfrm>
                              <a:prstGeom prst="rect"/>
                            </wps:spPr>
                            <wps:txbx>
                              <w:txbxContent>
                                <w:p>
                                  <w:pPr>
                                    <w:pStyle w:val="Normal"/>
                                    <w:rPr>
                                      <w:rFonts w:ascii="標楷體" w:hAnsi="標楷體" w:eastAsia="標楷體" w:cs="標楷體"/>
                                      <w:b/>
                                      <w:b/>
                                      <w:szCs w:val="24"/>
                                    </w:rPr>
                                  </w:pPr>
                                  <w:r>
                                    <w:rPr>
                                      <w:rFonts w:ascii="標楷體" w:hAnsi="標楷體" w:cs="標楷體" w:eastAsia="標楷體"/>
                                      <w:b/>
                                      <w:szCs w:val="24"/>
                                    </w:rPr>
                                    <w:t>【附件</w:t>
                                  </w:r>
                                  <w:r>
                                    <w:rPr>
                                      <w:rFonts w:eastAsia="標楷體" w:cs="標楷體" w:ascii="標楷體" w:hAnsi="標楷體"/>
                                      <w:b/>
                                      <w:szCs w:val="24"/>
                                    </w:rPr>
                                    <w:t>2</w:t>
                                  </w:r>
                                  <w:r>
                                    <w:rPr>
                                      <w:rFonts w:ascii="標楷體" w:hAnsi="標楷體" w:cs="標楷體" w:eastAsia="標楷體"/>
                                      <w:b/>
                                      <w:szCs w:val="24"/>
                                    </w:rPr>
                                    <w:t>】</w:t>
                                  </w:r>
                                </w:p>
                              </w:txbxContent>
                            </wps:txbx>
                            <wps:bodyPr anchor="t" lIns="92075" tIns="46355" rIns="92075" bIns="46355">
                              <a:noAutofit/>
                            </wps:bodyPr>
                          </wps:wsp>
                        </a:graphicData>
                      </a:graphic>
                    </wp:anchor>
                  </w:drawing>
                </mc:Choice>
                <mc:Fallback>
                  <w:pict>
                    <v:rect style="position:absolute;rotation:0;width:72.75pt;height:19.3pt;mso-wrap-distance-left:9.05pt;mso-wrap-distance-right:9.05pt;mso-wrap-distance-top:0pt;mso-wrap-distance-bottom:0pt;margin-top:11.65pt;mso-position-vertical-relative:text;margin-left:-10.4pt;mso-position-horizontal-relative:margin">
                      <v:textbox inset="0.100694444444444in,0.0506944444444444in,0.100694444444444in,0.0506944444444444in">
                        <w:txbxContent>
                          <w:p>
                            <w:pPr>
                              <w:pStyle w:val="Normal"/>
                              <w:rPr>
                                <w:rFonts w:ascii="標楷體" w:hAnsi="標楷體" w:eastAsia="標楷體" w:cs="標楷體"/>
                                <w:b/>
                                <w:b/>
                                <w:szCs w:val="24"/>
                              </w:rPr>
                            </w:pPr>
                            <w:r>
                              <w:rPr>
                                <w:rFonts w:ascii="標楷體" w:hAnsi="標楷體" w:cs="標楷體" w:eastAsia="標楷體"/>
                                <w:b/>
                                <w:szCs w:val="24"/>
                              </w:rPr>
                              <w:t>【附件</w:t>
                            </w:r>
                            <w:r>
                              <w:rPr>
                                <w:rFonts w:eastAsia="標楷體" w:cs="標楷體" w:ascii="標楷體" w:hAnsi="標楷體"/>
                                <w:b/>
                                <w:szCs w:val="24"/>
                              </w:rPr>
                              <w:t>2</w:t>
                            </w:r>
                            <w:r>
                              <w:rPr>
                                <w:rFonts w:ascii="標楷體" w:hAnsi="標楷體" w:cs="標楷體" w:eastAsia="標楷體"/>
                                <w:b/>
                                <w:szCs w:val="24"/>
                              </w:rPr>
                              <w:t>】</w:t>
                            </w:r>
                          </w:p>
                        </w:txbxContent>
                      </v:textbox>
                    </v:rect>
                  </w:pict>
                </mc:Fallback>
              </mc:AlternateContent>
            </w:r>
          </w:p>
        </w:tc>
        <w:tc>
          <w:tcPr>
            <w:tcW w:w="14837" w:type="dxa"/>
            <w:gridSpan w:val="7"/>
            <w:tcBorders>
              <w:bottom w:val="single" w:sz="12" w:space="0" w:color="000000"/>
              <w:insideH w:val="single" w:sz="12" w:space="0" w:color="000000"/>
            </w:tcBorders>
            <w:shd w:fill="auto" w:val="clear"/>
          </w:tcPr>
          <w:p>
            <w:pPr>
              <w:pStyle w:val="Normal"/>
              <w:spacing w:lineRule="exact" w:line="320"/>
              <w:jc w:val="center"/>
              <w:rPr>
                <w:rFonts w:ascii="標楷體" w:hAnsi="標楷體" w:eastAsia="標楷體" w:cs="標楷體"/>
                <w:b/>
                <w:b/>
                <w:sz w:val="32"/>
                <w:szCs w:val="32"/>
              </w:rPr>
            </w:pPr>
            <w:r>
              <w:rPr>
                <w:rFonts w:ascii="標楷體" w:hAnsi="標楷體" w:cs="標楷體" w:eastAsia="標楷體"/>
                <w:b/>
                <w:sz w:val="32"/>
                <w:szCs w:val="32"/>
              </w:rPr>
              <w:t>原住民族委員會</w:t>
            </w:r>
            <w:r>
              <w:rPr>
                <w:rFonts w:eastAsia="標楷體" w:cs="標楷體" w:ascii="標楷體" w:hAnsi="標楷體"/>
                <w:b/>
                <w:sz w:val="32"/>
                <w:szCs w:val="32"/>
              </w:rPr>
              <w:t>110</w:t>
            </w:r>
            <w:r>
              <w:rPr>
                <w:rFonts w:ascii="標楷體" w:hAnsi="標楷體" w:cs="標楷體" w:eastAsia="標楷體"/>
                <w:b/>
                <w:sz w:val="32"/>
                <w:szCs w:val="32"/>
              </w:rPr>
              <w:t>年度原</w:t>
            </w:r>
            <w:r>
              <w:rPr>
                <w:rFonts w:eastAsia="標楷體" w:cs="標楷體" w:ascii="標楷體" w:hAnsi="標楷體"/>
                <w:b/>
                <w:sz w:val="32"/>
                <w:szCs w:val="32"/>
              </w:rPr>
              <w:t>young</w:t>
            </w:r>
            <w:r>
              <w:rPr>
                <w:rFonts w:ascii="標楷體" w:hAnsi="標楷體" w:cs="標楷體" w:eastAsia="標楷體"/>
                <w:b/>
                <w:sz w:val="32"/>
                <w:szCs w:val="32"/>
              </w:rPr>
              <w:t>青年返鄉工讀職場體驗計畫</w:t>
            </w:r>
          </w:p>
          <w:p>
            <w:pPr>
              <w:pStyle w:val="Normal"/>
              <w:spacing w:lineRule="exact" w:line="320"/>
              <w:jc w:val="center"/>
              <w:rPr>
                <w:rFonts w:ascii="標楷體" w:hAnsi="標楷體" w:eastAsia="標楷體" w:cs="標楷體"/>
                <w:b/>
                <w:b/>
                <w:sz w:val="32"/>
                <w:szCs w:val="32"/>
              </w:rPr>
            </w:pPr>
            <w:r>
              <w:rPr>
                <w:rFonts w:ascii="標楷體" w:hAnsi="標楷體" w:cs="標楷體" w:eastAsia="標楷體"/>
                <w:b/>
                <w:sz w:val="32"/>
                <w:szCs w:val="32"/>
              </w:rPr>
              <w:t>【工讀職缺提報表】</w:t>
            </w:r>
          </w:p>
          <w:p>
            <w:pPr>
              <w:pStyle w:val="Normal"/>
              <w:rPr/>
            </w:pPr>
            <w:r>
              <w:rPr>
                <w:rFonts w:ascii="標楷體" w:hAnsi="標楷體" w:cs="標楷體" w:eastAsia="標楷體"/>
                <w:szCs w:val="24"/>
              </w:rPr>
              <w:t>承辦單位：</w:t>
            </w:r>
            <w:r>
              <w:rPr>
                <w:rFonts w:ascii="標楷體" w:hAnsi="標楷體" w:cs="標楷體" w:eastAsia="標楷體"/>
                <w:szCs w:val="24"/>
                <w:u w:val="single"/>
              </w:rPr>
              <w:t xml:space="preserve"> ○縣</w:t>
            </w:r>
            <w:r>
              <w:rPr>
                <w:rFonts w:eastAsia="標楷體" w:cs="標楷體" w:ascii="標楷體" w:hAnsi="標楷體"/>
                <w:szCs w:val="24"/>
                <w:u w:val="single"/>
              </w:rPr>
              <w:t>(</w:t>
            </w:r>
            <w:r>
              <w:rPr>
                <w:rFonts w:ascii="標楷體" w:hAnsi="標楷體" w:cs="標楷體" w:eastAsia="標楷體"/>
                <w:szCs w:val="24"/>
                <w:u w:val="single"/>
              </w:rPr>
              <w:t>市</w:t>
            </w:r>
            <w:r>
              <w:rPr>
                <w:rFonts w:eastAsia="標楷體" w:cs="標楷體" w:ascii="標楷體" w:hAnsi="標楷體"/>
                <w:szCs w:val="24"/>
                <w:u w:val="single"/>
              </w:rPr>
              <w:t xml:space="preserve">)              </w:t>
            </w:r>
          </w:p>
        </w:tc>
      </w:tr>
      <w:tr>
        <w:trPr>
          <w:trHeight w:val="1085" w:hRule="atLeast"/>
        </w:trPr>
        <w:tc>
          <w:tcPr>
            <w:tcW w:w="738" w:type="dxa"/>
            <w:tcBorders>
              <w:top w:val="single" w:sz="4" w:space="0" w:color="000000"/>
              <w:left w:val="single" w:sz="12" w:space="0" w:color="000000"/>
              <w:bottom w:val="single" w:sz="12" w:space="0" w:color="000000"/>
              <w:insideH w:val="single" w:sz="12"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序號</w:t>
            </w:r>
          </w:p>
        </w:tc>
        <w:tc>
          <w:tcPr>
            <w:tcW w:w="1135" w:type="dxa"/>
            <w:gridSpan w:val="2"/>
            <w:tcBorders>
              <w:top w:val="single" w:sz="4" w:space="0" w:color="000000"/>
              <w:left w:val="single" w:sz="4" w:space="0" w:color="000000"/>
              <w:bottom w:val="single" w:sz="12" w:space="0" w:color="000000"/>
              <w:insideH w:val="single" w:sz="12"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工讀生用人單位</w:t>
            </w:r>
          </w:p>
        </w:tc>
        <w:tc>
          <w:tcPr>
            <w:tcW w:w="1288" w:type="dxa"/>
            <w:tcBorders>
              <w:top w:val="single" w:sz="12" w:space="0" w:color="000000"/>
              <w:left w:val="single" w:sz="12" w:space="0" w:color="000000"/>
              <w:bottom w:val="single" w:sz="12" w:space="0" w:color="000000"/>
              <w:insideH w:val="single" w:sz="12"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需求數</w:t>
            </w:r>
          </w:p>
        </w:tc>
        <w:tc>
          <w:tcPr>
            <w:tcW w:w="1409" w:type="dxa"/>
            <w:tcBorders>
              <w:top w:val="single" w:sz="12" w:space="0" w:color="000000"/>
              <w:left w:val="single" w:sz="12" w:space="0" w:color="000000"/>
              <w:bottom w:val="single" w:sz="12" w:space="0" w:color="000000"/>
              <w:insideH w:val="single" w:sz="12"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工讀</w:t>
            </w:r>
          </w:p>
          <w:p>
            <w:pPr>
              <w:pStyle w:val="Normal"/>
              <w:jc w:val="center"/>
              <w:rPr>
                <w:rFonts w:ascii="標楷體" w:hAnsi="標楷體" w:eastAsia="標楷體" w:cs="標楷體"/>
                <w:szCs w:val="24"/>
              </w:rPr>
            </w:pPr>
            <w:r>
              <w:rPr>
                <w:rFonts w:ascii="標楷體" w:hAnsi="標楷體" w:cs="標楷體" w:eastAsia="標楷體"/>
                <w:szCs w:val="24"/>
              </w:rPr>
              <w:t>地點</w:t>
            </w:r>
          </w:p>
        </w:tc>
        <w:tc>
          <w:tcPr>
            <w:tcW w:w="3124" w:type="dxa"/>
            <w:tcBorders>
              <w:top w:val="single" w:sz="12" w:space="0" w:color="000000"/>
              <w:left w:val="single" w:sz="12" w:space="0" w:color="000000"/>
              <w:bottom w:val="single" w:sz="12" w:space="0" w:color="000000"/>
              <w:insideH w:val="single" w:sz="12"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工讀內容</w:t>
            </w:r>
          </w:p>
        </w:tc>
        <w:tc>
          <w:tcPr>
            <w:tcW w:w="2970" w:type="dxa"/>
            <w:tcBorders>
              <w:top w:val="single" w:sz="12" w:space="0" w:color="000000"/>
              <w:left w:val="single" w:sz="12" w:space="0" w:color="000000"/>
              <w:bottom w:val="single" w:sz="12" w:space="0" w:color="000000"/>
              <w:insideH w:val="single" w:sz="12"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工讀條件</w:t>
            </w:r>
          </w:p>
        </w:tc>
        <w:tc>
          <w:tcPr>
            <w:tcW w:w="1777" w:type="dxa"/>
            <w:tcBorders>
              <w:top w:val="single" w:sz="12" w:space="0" w:color="000000"/>
              <w:left w:val="single" w:sz="12" w:space="0" w:color="000000"/>
              <w:bottom w:val="single" w:sz="12" w:space="0" w:color="000000"/>
              <w:insideH w:val="single" w:sz="12" w:space="0" w:color="000000"/>
            </w:tcBorders>
            <w:shd w:fill="auto" w:val="clear"/>
            <w:vAlign w:val="center"/>
          </w:tcPr>
          <w:p>
            <w:pPr>
              <w:pStyle w:val="Normal"/>
              <w:jc w:val="center"/>
              <w:rPr/>
            </w:pPr>
            <w:r>
              <w:rPr>
                <w:rFonts w:ascii="標楷體" w:hAnsi="標楷體" w:cs="標楷體" w:eastAsia="標楷體"/>
                <w:szCs w:val="24"/>
              </w:rPr>
              <w:t>前</w:t>
            </w:r>
            <w:r>
              <w:rPr>
                <w:rFonts w:eastAsia="標楷體" w:cs="標楷體" w:ascii="標楷體" w:hAnsi="標楷體"/>
                <w:szCs w:val="24"/>
              </w:rPr>
              <w:t>1</w:t>
            </w:r>
            <w:r>
              <w:rPr>
                <w:rFonts w:ascii="標楷體" w:hAnsi="標楷體" w:cs="標楷體" w:eastAsia="標楷體"/>
                <w:szCs w:val="24"/>
              </w:rPr>
              <w:t>年參與成效</w:t>
            </w:r>
          </w:p>
        </w:tc>
        <w:tc>
          <w:tcPr>
            <w:tcW w:w="3605" w:type="dxa"/>
            <w:tcBorders>
              <w:top w:val="single" w:sz="12" w:space="0" w:color="000000"/>
              <w:left w:val="single" w:sz="4" w:space="0" w:color="000000"/>
              <w:bottom w:val="single" w:sz="12" w:space="0" w:color="000000"/>
              <w:right w:val="single" w:sz="12" w:space="0" w:color="000000"/>
              <w:insideH w:val="single" w:sz="12" w:space="0" w:color="000000"/>
              <w:insideV w:val="single" w:sz="12"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承辦人員</w:t>
            </w:r>
          </w:p>
          <w:p>
            <w:pPr>
              <w:pStyle w:val="Normal"/>
              <w:jc w:val="center"/>
              <w:rPr>
                <w:rFonts w:ascii="標楷體" w:hAnsi="標楷體" w:eastAsia="標楷體" w:cs="標楷體"/>
                <w:szCs w:val="24"/>
              </w:rPr>
            </w:pPr>
            <w:r>
              <w:rPr>
                <w:rFonts w:eastAsia="標楷體" w:cs="標楷體" w:ascii="標楷體" w:hAnsi="標楷體"/>
                <w:szCs w:val="24"/>
              </w:rPr>
              <w:t>(</w:t>
            </w:r>
            <w:r>
              <w:rPr>
                <w:rFonts w:ascii="標楷體" w:hAnsi="標楷體" w:cs="標楷體" w:eastAsia="標楷體"/>
                <w:szCs w:val="24"/>
              </w:rPr>
              <w:t>聯絡電話、電子信箱</w:t>
            </w:r>
            <w:r>
              <w:rPr>
                <w:rFonts w:eastAsia="標楷體" w:cs="標楷體" w:ascii="標楷體" w:hAnsi="標楷體"/>
                <w:szCs w:val="24"/>
              </w:rPr>
              <w:t>)</w:t>
            </w:r>
          </w:p>
        </w:tc>
      </w:tr>
      <w:tr>
        <w:trPr>
          <w:trHeight w:val="445" w:hRule="atLeast"/>
        </w:trPr>
        <w:tc>
          <w:tcPr>
            <w:tcW w:w="16046" w:type="dxa"/>
            <w:gridSpan w:val="9"/>
            <w:tc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cBorders>
            <w:shd w:fill="auto" w:val="clear"/>
            <w:vAlign w:val="center"/>
          </w:tcPr>
          <w:p>
            <w:pPr>
              <w:pStyle w:val="Normal"/>
              <w:spacing w:lineRule="exact" w:line="240"/>
              <w:jc w:val="center"/>
              <w:rPr>
                <w:rFonts w:ascii="標楷體" w:hAnsi="標楷體" w:eastAsia="標楷體" w:cs="標楷體"/>
                <w:b/>
                <w:b/>
                <w:sz w:val="28"/>
                <w:szCs w:val="24"/>
              </w:rPr>
            </w:pPr>
            <w:r>
              <w:rPr>
                <w:rFonts w:ascii="標楷體" w:hAnsi="標楷體" w:cs="標楷體" w:eastAsia="標楷體"/>
                <w:b/>
                <w:sz w:val="28"/>
                <w:szCs w:val="24"/>
              </w:rPr>
              <w:t>政府部門</w:t>
            </w:r>
          </w:p>
        </w:tc>
      </w:tr>
      <w:tr>
        <w:trPr>
          <w:trHeight w:val="1016" w:hRule="atLeast"/>
        </w:trPr>
        <w:tc>
          <w:tcPr>
            <w:tcW w:w="738" w:type="dxa"/>
            <w:tcBorders>
              <w:top w:val="single" w:sz="12" w:space="0" w:color="000000"/>
              <w:left w:val="single" w:sz="12" w:space="0" w:color="000000"/>
              <w:bottom w:val="single" w:sz="12" w:space="0" w:color="000000"/>
              <w:insideH w:val="single" w:sz="12" w:space="0" w:color="000000"/>
            </w:tcBorders>
            <w:shd w:fill="auto" w:val="clear"/>
            <w:vAlign w:val="center"/>
          </w:tcPr>
          <w:p>
            <w:pPr>
              <w:pStyle w:val="Normal"/>
              <w:snapToGrid w:val="false"/>
              <w:jc w:val="center"/>
              <w:rPr>
                <w:rFonts w:ascii="標楷體" w:hAnsi="標楷體" w:eastAsia="標楷體" w:cs="標楷體"/>
                <w:b/>
                <w:b/>
                <w:szCs w:val="24"/>
              </w:rPr>
            </w:pPr>
            <w:r>
              <w:rPr>
                <w:rFonts w:eastAsia="標楷體" w:cs="標楷體" w:ascii="標楷體" w:hAnsi="標楷體"/>
                <w:b/>
                <w:szCs w:val="24"/>
              </w:rPr>
            </w:r>
          </w:p>
        </w:tc>
        <w:tc>
          <w:tcPr>
            <w:tcW w:w="1135" w:type="dxa"/>
            <w:gridSpan w:val="2"/>
            <w:tcBorders>
              <w:top w:val="single" w:sz="12" w:space="0" w:color="000000"/>
              <w:left w:val="single" w:sz="4" w:space="0" w:color="000000"/>
              <w:bottom w:val="single" w:sz="12" w:space="0" w:color="000000"/>
              <w:insideH w:val="single" w:sz="12" w:space="0" w:color="000000"/>
            </w:tcBorders>
            <w:shd w:fill="auto" w:val="clear"/>
            <w:vAlign w:val="center"/>
          </w:tcPr>
          <w:p>
            <w:pPr>
              <w:pStyle w:val="Normal"/>
              <w:snapToGrid w:val="false"/>
              <w:jc w:val="center"/>
              <w:rPr>
                <w:rFonts w:ascii="標楷體" w:hAnsi="標楷體" w:eastAsia="標楷體" w:cs="標楷體"/>
                <w:szCs w:val="24"/>
              </w:rPr>
            </w:pPr>
            <w:r>
              <w:rPr>
                <w:rFonts w:eastAsia="標楷體" w:cs="標楷體" w:ascii="標楷體" w:hAnsi="標楷體"/>
                <w:szCs w:val="24"/>
              </w:rPr>
            </w:r>
          </w:p>
        </w:tc>
        <w:tc>
          <w:tcPr>
            <w:tcW w:w="1288" w:type="dxa"/>
            <w:tcBorders>
              <w:top w:val="single" w:sz="12" w:space="0" w:color="000000"/>
              <w:left w:val="single" w:sz="12" w:space="0" w:color="000000"/>
              <w:bottom w:val="single" w:sz="12" w:space="0" w:color="000000"/>
              <w:insideH w:val="single" w:sz="12" w:space="0" w:color="000000"/>
            </w:tcBorders>
            <w:shd w:fill="auto" w:val="clear"/>
          </w:tcPr>
          <w:p>
            <w:pPr>
              <w:pStyle w:val="Normal"/>
              <w:snapToGrid w:val="false"/>
              <w:jc w:val="center"/>
              <w:rPr>
                <w:rFonts w:ascii="標楷體" w:hAnsi="標楷體" w:eastAsia="標楷體" w:cs="標楷體"/>
                <w:szCs w:val="24"/>
              </w:rPr>
            </w:pPr>
            <w:r>
              <w:rPr>
                <w:rFonts w:eastAsia="標楷體" w:cs="標楷體" w:ascii="標楷體" w:hAnsi="標楷體"/>
                <w:szCs w:val="24"/>
              </w:rPr>
            </w:r>
          </w:p>
        </w:tc>
        <w:tc>
          <w:tcPr>
            <w:tcW w:w="1409" w:type="dxa"/>
            <w:tcBorders>
              <w:top w:val="single" w:sz="12" w:space="0" w:color="000000"/>
              <w:left w:val="single" w:sz="12" w:space="0" w:color="000000"/>
              <w:bottom w:val="single" w:sz="12" w:space="0" w:color="000000"/>
              <w:insideH w:val="single" w:sz="12" w:space="0" w:color="000000"/>
            </w:tcBorders>
            <w:shd w:fill="auto" w:val="clear"/>
            <w:vAlign w:val="center"/>
          </w:tcPr>
          <w:p>
            <w:pPr>
              <w:pStyle w:val="Style31"/>
              <w:numPr>
                <w:ilvl w:val="0"/>
                <w:numId w:val="8"/>
              </w:numPr>
              <w:rPr>
                <w:rFonts w:ascii="標楷體" w:hAnsi="標楷體" w:eastAsia="標楷體" w:cs="標楷體"/>
                <w:szCs w:val="24"/>
              </w:rPr>
            </w:pPr>
            <w:r>
              <w:rPr>
                <w:rFonts w:ascii="標楷體" w:hAnsi="標楷體" w:cs="標楷體" w:eastAsia="標楷體"/>
                <w:szCs w:val="24"/>
              </w:rPr>
              <w:t>地點：</w:t>
            </w:r>
          </w:p>
          <w:p>
            <w:pPr>
              <w:pStyle w:val="Style31"/>
              <w:numPr>
                <w:ilvl w:val="0"/>
                <w:numId w:val="8"/>
              </w:numPr>
              <w:rPr>
                <w:rFonts w:ascii="標楷體" w:hAnsi="標楷體" w:eastAsia="標楷體" w:cs="標楷體"/>
                <w:szCs w:val="24"/>
              </w:rPr>
            </w:pPr>
            <w:r>
              <w:rPr>
                <w:rFonts w:ascii="標楷體" w:hAnsi="標楷體" w:cs="標楷體" w:eastAsia="標楷體"/>
                <w:szCs w:val="24"/>
              </w:rPr>
              <w:t>地址：</w:t>
            </w:r>
          </w:p>
        </w:tc>
        <w:tc>
          <w:tcPr>
            <w:tcW w:w="3124" w:type="dxa"/>
            <w:tcBorders>
              <w:top w:val="single" w:sz="12" w:space="0" w:color="000000"/>
              <w:left w:val="single" w:sz="12" w:space="0" w:color="000000"/>
              <w:bottom w:val="single" w:sz="12" w:space="0" w:color="000000"/>
              <w:insideH w:val="single" w:sz="12" w:space="0" w:color="000000"/>
            </w:tcBorders>
            <w:shd w:fill="auto" w:val="clear"/>
          </w:tcPr>
          <w:p>
            <w:pPr>
              <w:pStyle w:val="Normal"/>
              <w:snapToGrid w:val="false"/>
              <w:spacing w:lineRule="exact" w:line="240"/>
              <w:rPr>
                <w:rFonts w:ascii="標楷體" w:hAnsi="標楷體" w:eastAsia="標楷體" w:cs="標楷體"/>
                <w:szCs w:val="24"/>
              </w:rPr>
            </w:pPr>
            <w:r>
              <w:rPr>
                <w:rFonts w:eastAsia="標楷體" w:cs="標楷體" w:ascii="標楷體" w:hAnsi="標楷體"/>
                <w:szCs w:val="24"/>
              </w:rPr>
              <w:t>(</w:t>
            </w:r>
            <w:r>
              <w:rPr>
                <w:rFonts w:ascii="標楷體" w:hAnsi="標楷體" w:cs="標楷體" w:eastAsia="標楷體"/>
                <w:szCs w:val="24"/>
              </w:rPr>
              <w:t>範例</w:t>
            </w:r>
            <w:r>
              <w:rPr>
                <w:rFonts w:eastAsia="標楷體" w:cs="標楷體" w:ascii="標楷體" w:hAnsi="標楷體"/>
                <w:szCs w:val="24"/>
              </w:rPr>
              <w:t>)</w:t>
            </w:r>
          </w:p>
          <w:p>
            <w:pPr>
              <w:pStyle w:val="Style31"/>
              <w:numPr>
                <w:ilvl w:val="0"/>
                <w:numId w:val="24"/>
              </w:numPr>
              <w:snapToGrid w:val="false"/>
              <w:spacing w:lineRule="exact" w:line="240"/>
              <w:rPr>
                <w:rFonts w:ascii="標楷體" w:hAnsi="標楷體" w:eastAsia="標楷體" w:cs="標楷體"/>
                <w:szCs w:val="24"/>
              </w:rPr>
            </w:pPr>
            <w:r>
              <w:rPr>
                <w:rFonts w:ascii="標楷體" w:hAnsi="標楷體" w:cs="標楷體" w:eastAsia="標楷體"/>
                <w:szCs w:val="24"/>
              </w:rPr>
              <w:t>工讀時間：</w:t>
            </w:r>
          </w:p>
          <w:p>
            <w:pPr>
              <w:pStyle w:val="Style31"/>
              <w:snapToGrid w:val="false"/>
              <w:spacing w:lineRule="exact" w:line="240"/>
              <w:ind w:left="360" w:right="0" w:hanging="0"/>
              <w:rPr/>
            </w:pPr>
            <w:r>
              <w:rPr>
                <w:rFonts w:ascii="標楷體" w:hAnsi="標楷體" w:cs="標楷體" w:eastAsia="標楷體"/>
              </w:rPr>
              <w:t>週休二日：週一至週五＿＿</w:t>
            </w:r>
            <w:r>
              <w:rPr>
                <w:rFonts w:eastAsia="標楷體" w:cs="標楷體" w:ascii="標楷體" w:hAnsi="標楷體"/>
              </w:rPr>
              <w:t>:</w:t>
            </w:r>
            <w:r>
              <w:rPr>
                <w:rFonts w:ascii="標楷體" w:hAnsi="標楷體" w:cs="標楷體" w:eastAsia="標楷體"/>
              </w:rPr>
              <w:t>＿＿上班，＿＿</w:t>
            </w:r>
            <w:r>
              <w:rPr>
                <w:rFonts w:eastAsia="標楷體" w:cs="標楷體" w:ascii="標楷體" w:hAnsi="標楷體"/>
              </w:rPr>
              <w:t>:</w:t>
            </w:r>
            <w:r>
              <w:rPr>
                <w:rFonts w:ascii="標楷體" w:hAnsi="標楷體" w:cs="標楷體" w:eastAsia="標楷體"/>
              </w:rPr>
              <w:t>＿＿下班，＿＿</w:t>
            </w:r>
            <w:r>
              <w:rPr>
                <w:rFonts w:eastAsia="標楷體" w:cs="標楷體" w:ascii="標楷體" w:hAnsi="標楷體"/>
              </w:rPr>
              <w:t>:</w:t>
            </w:r>
            <w:r>
              <w:rPr>
                <w:rFonts w:ascii="標楷體" w:hAnsi="標楷體" w:cs="標楷體" w:eastAsia="標楷體"/>
              </w:rPr>
              <w:t>＿＿至＿＿</w:t>
            </w:r>
            <w:r>
              <w:rPr>
                <w:rFonts w:eastAsia="標楷體" w:cs="標楷體" w:ascii="標楷體" w:hAnsi="標楷體"/>
              </w:rPr>
              <w:t>:</w:t>
            </w:r>
            <w:r>
              <w:rPr>
                <w:rFonts w:ascii="標楷體" w:hAnsi="標楷體" w:cs="標楷體" w:eastAsia="標楷體"/>
              </w:rPr>
              <w:t>＿＿休息；每二週工作總時數為＿＿小時。</w:t>
            </w:r>
          </w:p>
          <w:p>
            <w:pPr>
              <w:pStyle w:val="Style31"/>
              <w:numPr>
                <w:ilvl w:val="0"/>
                <w:numId w:val="24"/>
              </w:numPr>
              <w:snapToGrid w:val="false"/>
              <w:spacing w:lineRule="exact" w:line="240"/>
              <w:rPr>
                <w:rFonts w:ascii="標楷體" w:hAnsi="標楷體" w:eastAsia="標楷體" w:cs="標楷體"/>
                <w:szCs w:val="24"/>
              </w:rPr>
            </w:pPr>
            <w:r>
              <w:rPr>
                <w:rFonts w:ascii="標楷體" w:hAnsi="標楷體" w:cs="標楷體" w:eastAsia="標楷體"/>
                <w:szCs w:val="24"/>
              </w:rPr>
              <w:t>工讀內容：</w:t>
            </w:r>
          </w:p>
          <w:p>
            <w:pPr>
              <w:pStyle w:val="Style31"/>
              <w:numPr>
                <w:ilvl w:val="0"/>
                <w:numId w:val="24"/>
              </w:numPr>
              <w:snapToGrid w:val="false"/>
              <w:spacing w:lineRule="exact" w:line="240"/>
              <w:rPr>
                <w:rFonts w:ascii="標楷體" w:hAnsi="標楷體" w:eastAsia="標楷體" w:cs="標楷體"/>
                <w:szCs w:val="24"/>
              </w:rPr>
            </w:pPr>
            <w:r>
              <w:rPr>
                <w:rFonts w:ascii="標楷體" w:hAnsi="標楷體" w:cs="標楷體" w:eastAsia="標楷體"/>
                <w:szCs w:val="24"/>
              </w:rPr>
              <w:t>創新作為：</w:t>
            </w:r>
            <w:r>
              <w:rPr>
                <w:rFonts w:eastAsia="標楷體" w:cs="標楷體" w:ascii="標楷體" w:hAnsi="標楷體"/>
                <w:szCs w:val="24"/>
              </w:rPr>
              <w:t>(</w:t>
            </w:r>
            <w:r>
              <w:rPr>
                <w:rFonts w:ascii="標楷體" w:hAnsi="標楷體" w:cs="標楷體" w:eastAsia="標楷體"/>
                <w:szCs w:val="24"/>
              </w:rPr>
              <w:t>例如參加專業訓練、活動策劃、公益服務、文化傳統採集或其他創新體驗等</w:t>
            </w:r>
            <w:r>
              <w:rPr>
                <w:rFonts w:eastAsia="標楷體" w:cs="標楷體" w:ascii="標楷體" w:hAnsi="標楷體"/>
                <w:szCs w:val="24"/>
              </w:rPr>
              <w:t>)</w:t>
            </w:r>
          </w:p>
        </w:tc>
        <w:tc>
          <w:tcPr>
            <w:tcW w:w="2970" w:type="dxa"/>
            <w:tcBorders>
              <w:top w:val="single" w:sz="12" w:space="0" w:color="000000"/>
              <w:left w:val="single" w:sz="12" w:space="0" w:color="000000"/>
              <w:bottom w:val="single" w:sz="12" w:space="0" w:color="000000"/>
              <w:insideH w:val="single" w:sz="12" w:space="0" w:color="000000"/>
            </w:tcBorders>
            <w:shd w:fill="auto" w:val="clear"/>
          </w:tcPr>
          <w:p>
            <w:pPr>
              <w:pStyle w:val="Style31"/>
              <w:numPr>
                <w:ilvl w:val="0"/>
                <w:numId w:val="33"/>
              </w:numPr>
              <w:spacing w:lineRule="exact" w:line="240"/>
              <w:rPr>
                <w:rFonts w:ascii="標楷體" w:hAnsi="標楷體" w:eastAsia="標楷體" w:cs="標楷體"/>
                <w:szCs w:val="24"/>
              </w:rPr>
            </w:pPr>
            <w:r>
              <w:rPr>
                <w:rFonts w:ascii="標楷體" w:hAnsi="標楷體" w:cs="標楷體" w:eastAsia="標楷體"/>
                <w:szCs w:val="24"/>
              </w:rPr>
              <w:t>一般資格：依本計畫第</w:t>
            </w:r>
            <w:r>
              <w:rPr>
                <w:rFonts w:eastAsia="標楷體" w:cs="標楷體" w:ascii="標楷體" w:hAnsi="標楷體"/>
                <w:szCs w:val="24"/>
              </w:rPr>
              <w:t>8</w:t>
            </w:r>
            <w:r>
              <w:rPr>
                <w:rFonts w:ascii="標楷體" w:hAnsi="標楷體" w:cs="標楷體" w:eastAsia="標楷體"/>
                <w:szCs w:val="24"/>
              </w:rPr>
              <w:t>點規定實施對象。</w:t>
            </w:r>
          </w:p>
          <w:p>
            <w:pPr>
              <w:pStyle w:val="Style31"/>
              <w:numPr>
                <w:ilvl w:val="0"/>
                <w:numId w:val="33"/>
              </w:numPr>
              <w:spacing w:lineRule="exact" w:line="240"/>
              <w:rPr/>
            </w:pPr>
            <w:r>
              <w:rPr>
                <w:rFonts w:ascii="標楷體" w:hAnsi="標楷體" w:cs="標楷體" w:eastAsia="標楷體"/>
                <w:szCs w:val="24"/>
              </w:rPr>
              <w:t>專長資格</w:t>
            </w:r>
            <w:r>
              <w:rPr>
                <w:rFonts w:eastAsia="標楷體" w:cs="標楷體" w:ascii="標楷體" w:hAnsi="標楷體"/>
                <w:szCs w:val="24"/>
              </w:rPr>
              <w:t>(</w:t>
            </w:r>
            <w:r>
              <w:rPr>
                <w:rFonts w:ascii="標楷體" w:hAnsi="標楷體" w:cs="標楷體" w:eastAsia="標楷體"/>
                <w:szCs w:val="24"/>
              </w:rPr>
              <w:t>本項目需填入科系優先順序，以作為考評參據，但專長資格應與工讀生用人單位行政事務或經營項目及工讀內容相符。</w:t>
            </w:r>
            <w:r>
              <w:rPr>
                <w:rFonts w:eastAsia="標楷體" w:cs="標楷體" w:ascii="標楷體" w:hAnsi="標楷體"/>
                <w:szCs w:val="24"/>
              </w:rPr>
              <w:t>)</w:t>
            </w:r>
          </w:p>
        </w:tc>
        <w:tc>
          <w:tcPr>
            <w:tcW w:w="1777" w:type="dxa"/>
            <w:tcBorders>
              <w:top w:val="single" w:sz="12" w:space="0" w:color="000000"/>
              <w:left w:val="single" w:sz="12" w:space="0" w:color="000000"/>
              <w:bottom w:val="single" w:sz="12" w:space="0" w:color="000000"/>
              <w:insideH w:val="single" w:sz="12" w:space="0" w:color="000000"/>
            </w:tcBorders>
            <w:shd w:fill="auto" w:val="clear"/>
          </w:tcPr>
          <w:p>
            <w:pPr>
              <w:pStyle w:val="Normal"/>
              <w:spacing w:lineRule="exact" w:line="240"/>
              <w:rPr>
                <w:rFonts w:ascii="標楷體" w:hAnsi="標楷體" w:eastAsia="標楷體" w:cs="標楷體"/>
                <w:szCs w:val="24"/>
              </w:rPr>
            </w:pPr>
            <w:r>
              <w:rPr>
                <w:rFonts w:eastAsia="標楷體" w:cs="標楷體" w:ascii="標楷體" w:hAnsi="標楷體"/>
                <w:szCs w:val="24"/>
              </w:rPr>
              <w:t>1.</w:t>
            </w:r>
            <w:r>
              <w:rPr>
                <w:rFonts w:ascii="標楷體" w:hAnsi="標楷體" w:cs="標楷體" w:eastAsia="標楷體"/>
                <w:szCs w:val="24"/>
              </w:rPr>
              <w:t>工讀人數：人</w:t>
            </w:r>
          </w:p>
          <w:p>
            <w:pPr>
              <w:pStyle w:val="Normal"/>
              <w:spacing w:lineRule="exact" w:line="240"/>
              <w:rPr>
                <w:rFonts w:ascii="標楷體" w:hAnsi="標楷體" w:eastAsia="標楷體" w:cs="標楷體"/>
                <w:szCs w:val="24"/>
              </w:rPr>
            </w:pPr>
            <w:r>
              <w:rPr>
                <w:rFonts w:eastAsia="標楷體" w:cs="標楷體" w:ascii="標楷體" w:hAnsi="標楷體"/>
                <w:szCs w:val="24"/>
              </w:rPr>
              <w:t>2.</w:t>
            </w:r>
            <w:r>
              <w:rPr>
                <w:rFonts w:ascii="標楷體" w:hAnsi="標楷體" w:cs="標楷體" w:eastAsia="標楷體"/>
                <w:szCs w:val="24"/>
              </w:rPr>
              <w:t>成效：</w:t>
            </w:r>
            <w:r>
              <w:rPr>
                <w:rFonts w:eastAsia="標楷體" w:cs="標楷體" w:ascii="標楷體" w:hAnsi="標楷體"/>
                <w:szCs w:val="24"/>
              </w:rPr>
              <w:t>(</w:t>
            </w:r>
            <w:r>
              <w:rPr>
                <w:rFonts w:ascii="標楷體" w:hAnsi="標楷體" w:cs="標楷體" w:eastAsia="標楷體"/>
                <w:szCs w:val="24"/>
              </w:rPr>
              <w:t>可參照前次結報資料填寫</w:t>
            </w:r>
            <w:r>
              <w:rPr>
                <w:rFonts w:eastAsia="標楷體" w:cs="標楷體" w:ascii="標楷體" w:hAnsi="標楷體"/>
                <w:szCs w:val="24"/>
              </w:rPr>
              <w:t>)</w:t>
            </w:r>
          </w:p>
        </w:tc>
        <w:tc>
          <w:tcPr>
            <w:tcW w:w="3605" w:type="dxa"/>
            <w:tcBorders>
              <w:top w:val="single" w:sz="12" w:space="0" w:color="000000"/>
              <w:left w:val="single" w:sz="4" w:space="0" w:color="000000"/>
              <w:bottom w:val="single" w:sz="12" w:space="0" w:color="000000"/>
              <w:right w:val="single" w:sz="12" w:space="0" w:color="000000"/>
              <w:insideH w:val="single" w:sz="12" w:space="0" w:color="000000"/>
              <w:insideV w:val="single" w:sz="12" w:space="0" w:color="000000"/>
            </w:tcBorders>
            <w:shd w:fill="auto" w:val="clear"/>
          </w:tcPr>
          <w:p>
            <w:pPr>
              <w:pStyle w:val="Normal"/>
              <w:spacing w:lineRule="exact" w:line="240"/>
              <w:rPr>
                <w:rFonts w:ascii="標楷體" w:hAnsi="標楷體" w:eastAsia="標楷體" w:cs="標楷體"/>
                <w:szCs w:val="24"/>
              </w:rPr>
            </w:pPr>
            <w:r>
              <w:rPr>
                <w:rFonts w:ascii="標楷體" w:hAnsi="標楷體" w:cs="標楷體" w:eastAsia="標楷體"/>
                <w:szCs w:val="24"/>
              </w:rPr>
              <w:t>承辦人員：○○○，電話：○○</w:t>
            </w:r>
          </w:p>
          <w:p>
            <w:pPr>
              <w:pStyle w:val="Normal"/>
              <w:spacing w:lineRule="exact" w:line="240"/>
              <w:rPr>
                <w:rFonts w:ascii="標楷體" w:hAnsi="標楷體" w:eastAsia="標楷體" w:cs="標楷體"/>
                <w:szCs w:val="24"/>
              </w:rPr>
            </w:pPr>
            <w:r>
              <w:rPr>
                <w:rFonts w:ascii="標楷體" w:hAnsi="標楷體" w:cs="標楷體" w:eastAsia="標楷體"/>
                <w:szCs w:val="24"/>
              </w:rPr>
              <w:t>電子信箱：○○○</w:t>
            </w:r>
          </w:p>
          <w:p>
            <w:pPr>
              <w:pStyle w:val="Normal"/>
              <w:spacing w:lineRule="exact" w:line="240"/>
              <w:rPr>
                <w:rFonts w:ascii="標楷體" w:hAnsi="標楷體" w:eastAsia="標楷體" w:cs="標楷體"/>
                <w:szCs w:val="24"/>
              </w:rPr>
            </w:pPr>
            <w:r>
              <w:rPr>
                <w:rFonts w:eastAsia="標楷體" w:cs="標楷體" w:ascii="標楷體" w:hAnsi="標楷體"/>
                <w:szCs w:val="24"/>
              </w:rPr>
            </w:r>
          </w:p>
          <w:p>
            <w:pPr>
              <w:pStyle w:val="Normal"/>
              <w:spacing w:lineRule="exact" w:line="240"/>
              <w:rPr>
                <w:rFonts w:ascii="標楷體" w:hAnsi="標楷體" w:eastAsia="標楷體" w:cs="標楷體"/>
                <w:szCs w:val="24"/>
              </w:rPr>
            </w:pPr>
            <w:r>
              <w:rPr>
                <w:rFonts w:ascii="標楷體" w:hAnsi="標楷體" w:cs="標楷體" w:eastAsia="標楷體"/>
                <w:szCs w:val="24"/>
              </w:rPr>
              <w:t>輔導員：○○○，電話：○○</w:t>
            </w:r>
          </w:p>
          <w:p>
            <w:pPr>
              <w:pStyle w:val="Normal"/>
              <w:spacing w:lineRule="exact" w:line="240"/>
              <w:rPr>
                <w:rFonts w:ascii="標楷體" w:hAnsi="標楷體" w:eastAsia="標楷體" w:cs="標楷體"/>
                <w:szCs w:val="24"/>
              </w:rPr>
            </w:pPr>
            <w:r>
              <w:rPr>
                <w:rFonts w:ascii="標楷體" w:hAnsi="標楷體" w:cs="標楷體" w:eastAsia="標楷體"/>
                <w:szCs w:val="24"/>
              </w:rPr>
              <w:t>電子信箱：○○○</w:t>
            </w:r>
          </w:p>
          <w:p>
            <w:pPr>
              <w:pStyle w:val="Normal"/>
              <w:spacing w:lineRule="exact" w:line="240"/>
              <w:rPr>
                <w:rFonts w:ascii="標楷體" w:hAnsi="標楷體" w:eastAsia="標楷體" w:cs="標楷體"/>
                <w:szCs w:val="24"/>
              </w:rPr>
            </w:pPr>
            <w:r>
              <w:rPr>
                <w:rFonts w:eastAsia="標楷體" w:cs="標楷體" w:ascii="標楷體" w:hAnsi="標楷體"/>
                <w:szCs w:val="24"/>
              </w:rPr>
            </w:r>
          </w:p>
          <w:p>
            <w:pPr>
              <w:pStyle w:val="Normal"/>
              <w:spacing w:lineRule="exact" w:line="240"/>
              <w:rPr>
                <w:rFonts w:ascii="標楷體" w:hAnsi="標楷體" w:eastAsia="標楷體" w:cs="標楷體"/>
                <w:szCs w:val="24"/>
              </w:rPr>
            </w:pPr>
            <w:r>
              <w:rPr>
                <w:rFonts w:ascii="標楷體" w:hAnsi="標楷體" w:cs="標楷體" w:eastAsia="標楷體"/>
                <w:szCs w:val="24"/>
              </w:rPr>
              <w:t>申訴專線：</w:t>
            </w:r>
          </w:p>
        </w:tc>
      </w:tr>
      <w:tr>
        <w:trPr>
          <w:trHeight w:val="479" w:hRule="atLeast"/>
        </w:trPr>
        <w:tc>
          <w:tcPr>
            <w:tcW w:w="16046" w:type="dxa"/>
            <w:gridSpan w:val="9"/>
            <w:tc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cBorders>
            <w:shd w:fill="auto" w:val="clear"/>
            <w:vAlign w:val="center"/>
          </w:tcPr>
          <w:p>
            <w:pPr>
              <w:pStyle w:val="Normal"/>
              <w:spacing w:lineRule="exact" w:line="240"/>
              <w:jc w:val="center"/>
              <w:rPr>
                <w:rFonts w:ascii="標楷體" w:hAnsi="標楷體" w:eastAsia="標楷體" w:cs="標楷體"/>
                <w:b/>
                <w:b/>
                <w:sz w:val="32"/>
                <w:szCs w:val="24"/>
              </w:rPr>
            </w:pPr>
            <w:r>
              <w:rPr>
                <w:rFonts w:ascii="標楷體" w:hAnsi="標楷體" w:cs="標楷體" w:eastAsia="標楷體"/>
                <w:b/>
                <w:sz w:val="32"/>
                <w:szCs w:val="24"/>
              </w:rPr>
              <w:t>非政府部門</w:t>
            </w:r>
          </w:p>
        </w:tc>
      </w:tr>
      <w:tr>
        <w:trPr>
          <w:trHeight w:val="1016" w:hRule="atLeast"/>
        </w:trPr>
        <w:tc>
          <w:tcPr>
            <w:tcW w:w="738" w:type="dxa"/>
            <w:tcBorders>
              <w:top w:val="single" w:sz="12" w:space="0" w:color="000000"/>
              <w:left w:val="single" w:sz="12" w:space="0" w:color="000000"/>
              <w:bottom w:val="single" w:sz="12" w:space="0" w:color="000000"/>
              <w:insideH w:val="single" w:sz="12" w:space="0" w:color="000000"/>
            </w:tcBorders>
            <w:shd w:fill="auto" w:val="clear"/>
            <w:vAlign w:val="center"/>
          </w:tcPr>
          <w:p>
            <w:pPr>
              <w:pStyle w:val="Normal"/>
              <w:snapToGrid w:val="false"/>
              <w:jc w:val="center"/>
              <w:rPr>
                <w:rFonts w:ascii="標楷體" w:hAnsi="標楷體" w:eastAsia="標楷體" w:cs="標楷體"/>
                <w:b/>
                <w:b/>
                <w:szCs w:val="24"/>
              </w:rPr>
            </w:pPr>
            <w:r>
              <w:rPr>
                <w:rFonts w:eastAsia="標楷體" w:cs="標楷體" w:ascii="標楷體" w:hAnsi="標楷體"/>
                <w:b/>
                <w:szCs w:val="24"/>
              </w:rPr>
            </w:r>
          </w:p>
        </w:tc>
        <w:tc>
          <w:tcPr>
            <w:tcW w:w="1135" w:type="dxa"/>
            <w:gridSpan w:val="2"/>
            <w:tcBorders>
              <w:top w:val="single" w:sz="12" w:space="0" w:color="000000"/>
              <w:left w:val="single" w:sz="4" w:space="0" w:color="000000"/>
              <w:bottom w:val="single" w:sz="12" w:space="0" w:color="000000"/>
              <w:insideH w:val="single" w:sz="12" w:space="0" w:color="000000"/>
            </w:tcBorders>
            <w:shd w:fill="auto" w:val="clear"/>
            <w:vAlign w:val="center"/>
          </w:tcPr>
          <w:p>
            <w:pPr>
              <w:pStyle w:val="Normal"/>
              <w:snapToGrid w:val="false"/>
              <w:jc w:val="center"/>
              <w:rPr>
                <w:rFonts w:ascii="標楷體" w:hAnsi="標楷體" w:eastAsia="標楷體" w:cs="標楷體"/>
                <w:szCs w:val="24"/>
              </w:rPr>
            </w:pPr>
            <w:r>
              <w:rPr>
                <w:rFonts w:eastAsia="標楷體" w:cs="標楷體" w:ascii="標楷體" w:hAnsi="標楷體"/>
                <w:szCs w:val="24"/>
              </w:rPr>
            </w:r>
          </w:p>
        </w:tc>
        <w:tc>
          <w:tcPr>
            <w:tcW w:w="1288" w:type="dxa"/>
            <w:tcBorders>
              <w:top w:val="single" w:sz="12" w:space="0" w:color="000000"/>
              <w:left w:val="single" w:sz="12" w:space="0" w:color="000000"/>
              <w:bottom w:val="single" w:sz="12" w:space="0" w:color="000000"/>
              <w:insideH w:val="single" w:sz="12" w:space="0" w:color="000000"/>
            </w:tcBorders>
            <w:shd w:fill="auto" w:val="clear"/>
          </w:tcPr>
          <w:p>
            <w:pPr>
              <w:pStyle w:val="Normal"/>
              <w:snapToGrid w:val="false"/>
              <w:jc w:val="center"/>
              <w:rPr>
                <w:rFonts w:ascii="標楷體" w:hAnsi="標楷體" w:eastAsia="標楷體" w:cs="標楷體"/>
                <w:szCs w:val="24"/>
              </w:rPr>
            </w:pPr>
            <w:r>
              <w:rPr>
                <w:rFonts w:eastAsia="標楷體" w:cs="標楷體" w:ascii="標楷體" w:hAnsi="標楷體"/>
                <w:szCs w:val="24"/>
              </w:rPr>
            </w:r>
          </w:p>
        </w:tc>
        <w:tc>
          <w:tcPr>
            <w:tcW w:w="1409" w:type="dxa"/>
            <w:tcBorders>
              <w:top w:val="single" w:sz="12" w:space="0" w:color="000000"/>
              <w:left w:val="single" w:sz="12" w:space="0" w:color="000000"/>
              <w:bottom w:val="single" w:sz="12" w:space="0" w:color="000000"/>
              <w:insideH w:val="single" w:sz="12" w:space="0" w:color="000000"/>
            </w:tcBorders>
            <w:shd w:fill="auto" w:val="clear"/>
            <w:vAlign w:val="center"/>
          </w:tcPr>
          <w:p>
            <w:pPr>
              <w:pStyle w:val="Style31"/>
              <w:numPr>
                <w:ilvl w:val="0"/>
                <w:numId w:val="26"/>
              </w:numPr>
              <w:rPr>
                <w:rFonts w:ascii="標楷體" w:hAnsi="標楷體" w:eastAsia="標楷體" w:cs="標楷體"/>
                <w:szCs w:val="24"/>
              </w:rPr>
            </w:pPr>
            <w:r>
              <w:rPr>
                <w:rFonts w:ascii="標楷體" w:hAnsi="標楷體" w:cs="標楷體" w:eastAsia="標楷體"/>
                <w:szCs w:val="24"/>
              </w:rPr>
              <w:t>地點：</w:t>
            </w:r>
            <w:r>
              <w:rPr>
                <w:rFonts w:eastAsia="標楷體" w:cs="標楷體" w:ascii="標楷體" w:hAnsi="標楷體"/>
                <w:szCs w:val="24"/>
              </w:rPr>
              <w:t>(</w:t>
            </w:r>
            <w:r>
              <w:rPr>
                <w:rFonts w:ascii="標楷體" w:hAnsi="標楷體" w:cs="標楷體" w:eastAsia="標楷體"/>
                <w:szCs w:val="24"/>
              </w:rPr>
              <w:t>如文化健康站、原住民族合作社或原家中心等。</w:t>
            </w:r>
            <w:r>
              <w:rPr>
                <w:rFonts w:eastAsia="標楷體" w:cs="標楷體" w:ascii="標楷體" w:hAnsi="標楷體"/>
                <w:szCs w:val="24"/>
              </w:rPr>
              <w:t>)</w:t>
            </w:r>
          </w:p>
          <w:p>
            <w:pPr>
              <w:pStyle w:val="Style31"/>
              <w:numPr>
                <w:ilvl w:val="0"/>
                <w:numId w:val="26"/>
              </w:numPr>
              <w:rPr>
                <w:rFonts w:ascii="標楷體" w:hAnsi="標楷體" w:eastAsia="標楷體" w:cs="標楷體"/>
                <w:szCs w:val="24"/>
              </w:rPr>
            </w:pPr>
            <w:r>
              <w:rPr>
                <w:rFonts w:ascii="標楷體" w:hAnsi="標楷體" w:cs="標楷體" w:eastAsia="標楷體"/>
                <w:szCs w:val="24"/>
              </w:rPr>
              <w:t>地址：</w:t>
            </w:r>
          </w:p>
        </w:tc>
        <w:tc>
          <w:tcPr>
            <w:tcW w:w="3124" w:type="dxa"/>
            <w:tcBorders>
              <w:top w:val="single" w:sz="12" w:space="0" w:color="000000"/>
              <w:left w:val="single" w:sz="12" w:space="0" w:color="000000"/>
              <w:bottom w:val="single" w:sz="12" w:space="0" w:color="000000"/>
              <w:insideH w:val="single" w:sz="12" w:space="0" w:color="000000"/>
            </w:tcBorders>
            <w:shd w:fill="auto" w:val="clear"/>
          </w:tcPr>
          <w:p>
            <w:pPr>
              <w:pStyle w:val="Normal"/>
              <w:snapToGrid w:val="false"/>
              <w:spacing w:lineRule="exact" w:line="240"/>
              <w:rPr>
                <w:rFonts w:ascii="標楷體" w:hAnsi="標楷體" w:eastAsia="標楷體" w:cs="標楷體"/>
                <w:szCs w:val="24"/>
              </w:rPr>
            </w:pPr>
            <w:r>
              <w:rPr>
                <w:rFonts w:eastAsia="標楷體" w:cs="標楷體" w:ascii="標楷體" w:hAnsi="標楷體"/>
                <w:szCs w:val="24"/>
              </w:rPr>
              <w:t>(</w:t>
            </w:r>
            <w:r>
              <w:rPr>
                <w:rFonts w:ascii="標楷體" w:hAnsi="標楷體" w:cs="標楷體" w:eastAsia="標楷體"/>
                <w:szCs w:val="24"/>
              </w:rPr>
              <w:t>範例</w:t>
            </w:r>
            <w:r>
              <w:rPr>
                <w:rFonts w:eastAsia="標楷體" w:cs="標楷體" w:ascii="標楷體" w:hAnsi="標楷體"/>
                <w:szCs w:val="24"/>
              </w:rPr>
              <w:t>)</w:t>
            </w:r>
          </w:p>
          <w:p>
            <w:pPr>
              <w:pStyle w:val="Style31"/>
              <w:numPr>
                <w:ilvl w:val="0"/>
                <w:numId w:val="24"/>
              </w:numPr>
              <w:snapToGrid w:val="false"/>
              <w:spacing w:lineRule="exact" w:line="240"/>
              <w:rPr>
                <w:rFonts w:ascii="標楷體" w:hAnsi="標楷體" w:eastAsia="標楷體" w:cs="標楷體"/>
                <w:szCs w:val="24"/>
              </w:rPr>
            </w:pPr>
            <w:r>
              <w:rPr>
                <w:rFonts w:ascii="標楷體" w:hAnsi="標楷體" w:cs="標楷體" w:eastAsia="標楷體"/>
                <w:szCs w:val="24"/>
              </w:rPr>
              <w:t>工讀時間：</w:t>
            </w:r>
          </w:p>
          <w:p>
            <w:pPr>
              <w:pStyle w:val="Style31"/>
              <w:snapToGrid w:val="false"/>
              <w:spacing w:lineRule="exact" w:line="240"/>
              <w:ind w:left="360" w:right="0" w:hanging="0"/>
              <w:rPr/>
            </w:pPr>
            <w:r>
              <w:rPr>
                <w:rFonts w:ascii="標楷體" w:hAnsi="標楷體" w:cs="標楷體" w:eastAsia="標楷體"/>
              </w:rPr>
              <w:t>週休二日：週一至週五＿＿</w:t>
            </w:r>
            <w:r>
              <w:rPr>
                <w:rFonts w:eastAsia="標楷體" w:cs="標楷體" w:ascii="標楷體" w:hAnsi="標楷體"/>
              </w:rPr>
              <w:t>:</w:t>
            </w:r>
            <w:r>
              <w:rPr>
                <w:rFonts w:ascii="標楷體" w:hAnsi="標楷體" w:cs="標楷體" w:eastAsia="標楷體"/>
              </w:rPr>
              <w:t>＿＿上班，＿＿</w:t>
            </w:r>
            <w:r>
              <w:rPr>
                <w:rFonts w:eastAsia="標楷體" w:cs="標楷體" w:ascii="標楷體" w:hAnsi="標楷體"/>
              </w:rPr>
              <w:t>:</w:t>
            </w:r>
            <w:r>
              <w:rPr>
                <w:rFonts w:ascii="標楷體" w:hAnsi="標楷體" w:cs="標楷體" w:eastAsia="標楷體"/>
              </w:rPr>
              <w:t>＿＿下班，＿＿</w:t>
            </w:r>
            <w:r>
              <w:rPr>
                <w:rFonts w:eastAsia="標楷體" w:cs="標楷體" w:ascii="標楷體" w:hAnsi="標楷體"/>
              </w:rPr>
              <w:t>:</w:t>
            </w:r>
            <w:r>
              <w:rPr>
                <w:rFonts w:ascii="標楷體" w:hAnsi="標楷體" w:cs="標楷體" w:eastAsia="標楷體"/>
              </w:rPr>
              <w:t>＿＿至＿＿</w:t>
            </w:r>
            <w:r>
              <w:rPr>
                <w:rFonts w:eastAsia="標楷體" w:cs="標楷體" w:ascii="標楷體" w:hAnsi="標楷體"/>
              </w:rPr>
              <w:t>:</w:t>
            </w:r>
            <w:r>
              <w:rPr>
                <w:rFonts w:ascii="標楷體" w:hAnsi="標楷體" w:cs="標楷體" w:eastAsia="標楷體"/>
              </w:rPr>
              <w:t>＿＿休息；每二週工作總時數為＿＿小時。</w:t>
            </w:r>
          </w:p>
          <w:p>
            <w:pPr>
              <w:pStyle w:val="Style31"/>
              <w:numPr>
                <w:ilvl w:val="0"/>
                <w:numId w:val="24"/>
              </w:numPr>
              <w:snapToGrid w:val="false"/>
              <w:spacing w:lineRule="exact" w:line="240"/>
              <w:rPr>
                <w:rFonts w:ascii="標楷體" w:hAnsi="標楷體" w:eastAsia="標楷體" w:cs="標楷體"/>
                <w:szCs w:val="24"/>
              </w:rPr>
            </w:pPr>
            <w:r>
              <w:rPr>
                <w:rFonts w:ascii="標楷體" w:hAnsi="標楷體" w:cs="標楷體" w:eastAsia="標楷體"/>
                <w:szCs w:val="24"/>
              </w:rPr>
              <w:t>工讀內容：</w:t>
            </w:r>
          </w:p>
          <w:p>
            <w:pPr>
              <w:pStyle w:val="Style31"/>
              <w:numPr>
                <w:ilvl w:val="0"/>
                <w:numId w:val="24"/>
              </w:numPr>
              <w:snapToGrid w:val="false"/>
              <w:spacing w:lineRule="exact" w:line="240"/>
              <w:rPr>
                <w:rFonts w:ascii="標楷體" w:hAnsi="標楷體" w:eastAsia="標楷體" w:cs="標楷體"/>
                <w:szCs w:val="24"/>
              </w:rPr>
            </w:pPr>
            <w:r>
              <w:rPr>
                <w:rFonts w:ascii="標楷體" w:hAnsi="標楷體" w:cs="標楷體" w:eastAsia="標楷體"/>
                <w:szCs w:val="24"/>
              </w:rPr>
              <w:t>創新作為：</w:t>
            </w:r>
            <w:r>
              <w:rPr>
                <w:rFonts w:eastAsia="標楷體" w:cs="標楷體" w:ascii="標楷體" w:hAnsi="標楷體"/>
                <w:szCs w:val="24"/>
              </w:rPr>
              <w:t>(</w:t>
            </w:r>
            <w:r>
              <w:rPr>
                <w:rFonts w:ascii="標楷體" w:hAnsi="標楷體" w:cs="標楷體" w:eastAsia="標楷體"/>
                <w:szCs w:val="24"/>
              </w:rPr>
              <w:t>例如參加專業訓練、活動策劃、公益服務、文化傳統採集或其他創新體驗等</w:t>
            </w:r>
            <w:r>
              <w:rPr>
                <w:rFonts w:eastAsia="標楷體" w:cs="標楷體" w:ascii="標楷體" w:hAnsi="標楷體"/>
                <w:szCs w:val="24"/>
              </w:rPr>
              <w:t>)</w:t>
            </w:r>
          </w:p>
        </w:tc>
        <w:tc>
          <w:tcPr>
            <w:tcW w:w="2970" w:type="dxa"/>
            <w:tcBorders>
              <w:top w:val="single" w:sz="12" w:space="0" w:color="000000"/>
              <w:left w:val="single" w:sz="12" w:space="0" w:color="000000"/>
              <w:bottom w:val="single" w:sz="12" w:space="0" w:color="000000"/>
              <w:insideH w:val="single" w:sz="12" w:space="0" w:color="000000"/>
            </w:tcBorders>
            <w:shd w:fill="auto" w:val="clear"/>
          </w:tcPr>
          <w:p>
            <w:pPr>
              <w:pStyle w:val="Style31"/>
              <w:numPr>
                <w:ilvl w:val="0"/>
                <w:numId w:val="33"/>
              </w:numPr>
              <w:spacing w:lineRule="exact" w:line="240"/>
              <w:rPr>
                <w:rFonts w:ascii="標楷體" w:hAnsi="標楷體" w:eastAsia="標楷體" w:cs="標楷體"/>
                <w:szCs w:val="24"/>
              </w:rPr>
            </w:pPr>
            <w:r>
              <w:rPr>
                <w:rFonts w:ascii="標楷體" w:hAnsi="標楷體" w:cs="標楷體" w:eastAsia="標楷體"/>
                <w:szCs w:val="24"/>
              </w:rPr>
              <w:t>一般資格：依本計畫第</w:t>
            </w:r>
            <w:r>
              <w:rPr>
                <w:rFonts w:eastAsia="標楷體" w:cs="標楷體" w:ascii="標楷體" w:hAnsi="標楷體"/>
                <w:szCs w:val="24"/>
              </w:rPr>
              <w:t>8</w:t>
            </w:r>
            <w:r>
              <w:rPr>
                <w:rFonts w:ascii="標楷體" w:hAnsi="標楷體" w:cs="標楷體" w:eastAsia="標楷體"/>
                <w:szCs w:val="24"/>
              </w:rPr>
              <w:t>點規定實施對象。</w:t>
            </w:r>
          </w:p>
          <w:p>
            <w:pPr>
              <w:pStyle w:val="Style31"/>
              <w:numPr>
                <w:ilvl w:val="0"/>
                <w:numId w:val="33"/>
              </w:numPr>
              <w:spacing w:lineRule="exact" w:line="240"/>
              <w:rPr/>
            </w:pPr>
            <w:r>
              <w:rPr>
                <w:rFonts w:ascii="標楷體" w:hAnsi="標楷體" w:cs="標楷體" w:eastAsia="標楷體"/>
                <w:szCs w:val="24"/>
              </w:rPr>
              <w:t>專長資格</w:t>
            </w:r>
            <w:r>
              <w:rPr>
                <w:rFonts w:eastAsia="標楷體" w:cs="標楷體" w:ascii="標楷體" w:hAnsi="標楷體"/>
                <w:szCs w:val="24"/>
              </w:rPr>
              <w:t>(</w:t>
            </w:r>
            <w:r>
              <w:rPr>
                <w:rFonts w:ascii="標楷體" w:hAnsi="標楷體" w:cs="標楷體" w:eastAsia="標楷體"/>
                <w:szCs w:val="24"/>
              </w:rPr>
              <w:t>本項目需填入科系優先順序，以作為考評參據，但專長資格應與工讀生用人單位單位行政事務或經營項目及工讀內容相符。</w:t>
            </w:r>
            <w:r>
              <w:rPr>
                <w:rFonts w:eastAsia="標楷體" w:cs="標楷體" w:ascii="標楷體" w:hAnsi="標楷體"/>
                <w:szCs w:val="24"/>
              </w:rPr>
              <w:t>)</w:t>
            </w:r>
          </w:p>
        </w:tc>
        <w:tc>
          <w:tcPr>
            <w:tcW w:w="1777" w:type="dxa"/>
            <w:tcBorders>
              <w:top w:val="single" w:sz="12" w:space="0" w:color="000000"/>
              <w:left w:val="single" w:sz="12" w:space="0" w:color="000000"/>
              <w:bottom w:val="single" w:sz="12" w:space="0" w:color="000000"/>
              <w:insideH w:val="single" w:sz="12" w:space="0" w:color="000000"/>
            </w:tcBorders>
            <w:shd w:fill="auto" w:val="clear"/>
          </w:tcPr>
          <w:p>
            <w:pPr>
              <w:pStyle w:val="Normal"/>
              <w:spacing w:lineRule="exact" w:line="240"/>
              <w:rPr>
                <w:rFonts w:ascii="標楷體" w:hAnsi="標楷體" w:eastAsia="標楷體" w:cs="標楷體"/>
                <w:szCs w:val="24"/>
              </w:rPr>
            </w:pPr>
            <w:r>
              <w:rPr>
                <w:rFonts w:eastAsia="標楷體" w:cs="標楷體" w:ascii="標楷體" w:hAnsi="標楷體"/>
                <w:szCs w:val="24"/>
              </w:rPr>
              <w:t>1.</w:t>
            </w:r>
            <w:r>
              <w:rPr>
                <w:rFonts w:ascii="標楷體" w:hAnsi="標楷體" w:cs="標楷體" w:eastAsia="標楷體"/>
                <w:szCs w:val="24"/>
              </w:rPr>
              <w:t>工讀人數：人</w:t>
            </w:r>
          </w:p>
          <w:p>
            <w:pPr>
              <w:pStyle w:val="Normal"/>
              <w:spacing w:lineRule="exact" w:line="240"/>
              <w:rPr>
                <w:rFonts w:ascii="標楷體" w:hAnsi="標楷體" w:eastAsia="標楷體" w:cs="標楷體"/>
                <w:szCs w:val="24"/>
              </w:rPr>
            </w:pPr>
            <w:r>
              <w:rPr>
                <w:rFonts w:eastAsia="標楷體" w:cs="標楷體" w:ascii="標楷體" w:hAnsi="標楷體"/>
                <w:szCs w:val="24"/>
              </w:rPr>
              <w:t>2.</w:t>
            </w:r>
            <w:r>
              <w:rPr>
                <w:rFonts w:ascii="標楷體" w:hAnsi="標楷體" w:cs="標楷體" w:eastAsia="標楷體"/>
                <w:szCs w:val="24"/>
              </w:rPr>
              <w:t>成效：</w:t>
            </w:r>
            <w:r>
              <w:rPr>
                <w:rFonts w:eastAsia="標楷體" w:cs="標楷體" w:ascii="標楷體" w:hAnsi="標楷體"/>
                <w:szCs w:val="24"/>
              </w:rPr>
              <w:t>(</w:t>
            </w:r>
            <w:r>
              <w:rPr>
                <w:rFonts w:ascii="標楷體" w:hAnsi="標楷體" w:cs="標楷體" w:eastAsia="標楷體"/>
                <w:szCs w:val="24"/>
              </w:rPr>
              <w:t>可參照前次結報資料填寫</w:t>
            </w:r>
            <w:r>
              <w:rPr>
                <w:rFonts w:eastAsia="標楷體" w:cs="標楷體" w:ascii="標楷體" w:hAnsi="標楷體"/>
                <w:szCs w:val="24"/>
              </w:rPr>
              <w:t>)</w:t>
            </w:r>
          </w:p>
        </w:tc>
        <w:tc>
          <w:tcPr>
            <w:tcW w:w="3605" w:type="dxa"/>
            <w:tcBorders>
              <w:top w:val="single" w:sz="12" w:space="0" w:color="000000"/>
              <w:left w:val="single" w:sz="4" w:space="0" w:color="000000"/>
              <w:bottom w:val="single" w:sz="12" w:space="0" w:color="000000"/>
              <w:right w:val="single" w:sz="12" w:space="0" w:color="000000"/>
              <w:insideH w:val="single" w:sz="12" w:space="0" w:color="000000"/>
              <w:insideV w:val="single" w:sz="12" w:space="0" w:color="000000"/>
            </w:tcBorders>
            <w:shd w:fill="auto" w:val="clear"/>
          </w:tcPr>
          <w:p>
            <w:pPr>
              <w:pStyle w:val="Normal"/>
              <w:spacing w:lineRule="exact" w:line="240"/>
              <w:rPr>
                <w:rFonts w:ascii="標楷體" w:hAnsi="標楷體" w:eastAsia="標楷體" w:cs="標楷體"/>
                <w:szCs w:val="24"/>
              </w:rPr>
            </w:pPr>
            <w:r>
              <w:rPr>
                <w:rFonts w:ascii="標楷體" w:hAnsi="標楷體" w:cs="標楷體" w:eastAsia="標楷體"/>
                <w:szCs w:val="24"/>
              </w:rPr>
              <w:t>承辦人員：○○○，電話：○○</w:t>
            </w:r>
          </w:p>
          <w:p>
            <w:pPr>
              <w:pStyle w:val="Normal"/>
              <w:spacing w:lineRule="exact" w:line="240"/>
              <w:rPr>
                <w:rFonts w:ascii="標楷體" w:hAnsi="標楷體" w:eastAsia="標楷體" w:cs="標楷體"/>
                <w:szCs w:val="24"/>
              </w:rPr>
            </w:pPr>
            <w:r>
              <w:rPr>
                <w:rFonts w:ascii="標楷體" w:hAnsi="標楷體" w:cs="標楷體" w:eastAsia="標楷體"/>
                <w:szCs w:val="24"/>
              </w:rPr>
              <w:t>電子信箱：○○○</w:t>
            </w:r>
          </w:p>
          <w:p>
            <w:pPr>
              <w:pStyle w:val="Normal"/>
              <w:spacing w:lineRule="exact" w:line="240"/>
              <w:rPr>
                <w:rFonts w:ascii="標楷體" w:hAnsi="標楷體" w:eastAsia="標楷體" w:cs="標楷體"/>
                <w:szCs w:val="24"/>
              </w:rPr>
            </w:pPr>
            <w:r>
              <w:rPr>
                <w:rFonts w:eastAsia="標楷體" w:cs="標楷體" w:ascii="標楷體" w:hAnsi="標楷體"/>
                <w:szCs w:val="24"/>
              </w:rPr>
            </w:r>
          </w:p>
          <w:p>
            <w:pPr>
              <w:pStyle w:val="Normal"/>
              <w:spacing w:lineRule="exact" w:line="240"/>
              <w:rPr>
                <w:rFonts w:ascii="標楷體" w:hAnsi="標楷體" w:eastAsia="標楷體" w:cs="標楷體"/>
                <w:szCs w:val="24"/>
              </w:rPr>
            </w:pPr>
            <w:r>
              <w:rPr>
                <w:rFonts w:ascii="標楷體" w:hAnsi="標楷體" w:cs="標楷體" w:eastAsia="標楷體"/>
                <w:szCs w:val="24"/>
              </w:rPr>
              <w:t>輔導員：○○○，電話：○○</w:t>
            </w:r>
          </w:p>
          <w:p>
            <w:pPr>
              <w:pStyle w:val="Normal"/>
              <w:spacing w:lineRule="exact" w:line="240"/>
              <w:rPr>
                <w:rFonts w:ascii="標楷體" w:hAnsi="標楷體" w:eastAsia="標楷體" w:cs="標楷體"/>
                <w:szCs w:val="24"/>
              </w:rPr>
            </w:pPr>
            <w:r>
              <w:rPr>
                <w:rFonts w:ascii="標楷體" w:hAnsi="標楷體" w:cs="標楷體" w:eastAsia="標楷體"/>
                <w:szCs w:val="24"/>
              </w:rPr>
              <w:t>電子信箱：○○○</w:t>
            </w:r>
          </w:p>
          <w:p>
            <w:pPr>
              <w:pStyle w:val="Normal"/>
              <w:spacing w:lineRule="exact" w:line="240"/>
              <w:rPr>
                <w:rFonts w:ascii="標楷體" w:hAnsi="標楷體" w:eastAsia="標楷體" w:cs="標楷體"/>
                <w:szCs w:val="24"/>
              </w:rPr>
            </w:pPr>
            <w:r>
              <w:rPr>
                <w:rFonts w:eastAsia="標楷體" w:cs="標楷體" w:ascii="標楷體" w:hAnsi="標楷體"/>
                <w:szCs w:val="24"/>
              </w:rPr>
            </w:r>
          </w:p>
          <w:p>
            <w:pPr>
              <w:pStyle w:val="Normal"/>
              <w:spacing w:lineRule="exact" w:line="240"/>
              <w:rPr>
                <w:rFonts w:ascii="標楷體" w:hAnsi="標楷體" w:eastAsia="標楷體" w:cs="標楷體"/>
                <w:szCs w:val="24"/>
              </w:rPr>
            </w:pPr>
            <w:r>
              <w:rPr>
                <w:rFonts w:ascii="標楷體" w:hAnsi="標楷體" w:cs="標楷體" w:eastAsia="標楷體"/>
                <w:szCs w:val="24"/>
              </w:rPr>
              <w:t>申訴專線：</w:t>
            </w:r>
          </w:p>
        </w:tc>
      </w:tr>
      <w:tr>
        <w:trPr>
          <w:trHeight w:val="1421" w:hRule="atLeast"/>
        </w:trPr>
        <w:tc>
          <w:tcPr>
            <w:tcW w:w="738" w:type="dxa"/>
            <w:tcBorders>
              <w:top w:val="single" w:sz="12" w:space="0" w:color="000000"/>
              <w:left w:val="single" w:sz="12" w:space="0" w:color="000000"/>
              <w:bottom w:val="single" w:sz="12" w:space="0" w:color="000000"/>
              <w:insideH w:val="single" w:sz="12" w:space="0" w:color="000000"/>
            </w:tcBorders>
            <w:shd w:fill="auto" w:val="clear"/>
          </w:tcPr>
          <w:p>
            <w:pPr>
              <w:pStyle w:val="Normal"/>
              <w:jc w:val="center"/>
              <w:rPr>
                <w:rFonts w:ascii="標楷體" w:hAnsi="標楷體" w:eastAsia="標楷體" w:cs="標楷體"/>
                <w:szCs w:val="24"/>
              </w:rPr>
            </w:pPr>
            <w:r>
              <w:rPr>
                <w:rFonts w:ascii="標楷體" w:hAnsi="標楷體" w:cs="標楷體" w:eastAsia="標楷體"/>
                <w:szCs w:val="24"/>
              </w:rPr>
              <w:t>總計</w:t>
            </w:r>
          </w:p>
        </w:tc>
        <w:tc>
          <w:tcPr>
            <w:tcW w:w="3832" w:type="dxa"/>
            <w:gridSpan w:val="4"/>
            <w:tcBorders>
              <w:top w:val="single" w:sz="12" w:space="0" w:color="000000"/>
              <w:left w:val="single" w:sz="4" w:space="0" w:color="000000"/>
              <w:bottom w:val="single" w:sz="12" w:space="0" w:color="000000"/>
              <w:insideH w:val="single" w:sz="12" w:space="0" w:color="000000"/>
            </w:tcBorders>
            <w:shd w:fill="auto" w:val="clear"/>
          </w:tcPr>
          <w:p>
            <w:pPr>
              <w:pStyle w:val="Style31"/>
              <w:numPr>
                <w:ilvl w:val="0"/>
                <w:numId w:val="22"/>
              </w:numPr>
              <w:rPr>
                <w:rFonts w:ascii="標楷體" w:hAnsi="標楷體" w:eastAsia="標楷體" w:cs="標楷體"/>
                <w:szCs w:val="24"/>
              </w:rPr>
            </w:pPr>
            <w:r>
              <w:rPr>
                <w:rFonts w:ascii="標楷體" w:hAnsi="標楷體" w:cs="標楷體" w:eastAsia="標楷體"/>
                <w:szCs w:val="24"/>
              </w:rPr>
              <w:t>公部門：○個單位，○名。</w:t>
            </w:r>
          </w:p>
          <w:p>
            <w:pPr>
              <w:pStyle w:val="Style31"/>
              <w:numPr>
                <w:ilvl w:val="0"/>
                <w:numId w:val="22"/>
              </w:numPr>
              <w:rPr>
                <w:rFonts w:ascii="標楷體" w:hAnsi="標楷體" w:eastAsia="標楷體" w:cs="標楷體"/>
                <w:szCs w:val="24"/>
              </w:rPr>
            </w:pPr>
            <w:r>
              <w:rPr>
                <w:rFonts w:ascii="標楷體" w:hAnsi="標楷體" w:cs="標楷體" w:eastAsia="標楷體"/>
                <w:szCs w:val="24"/>
              </w:rPr>
              <w:t>私部門：○個單位，○名。</w:t>
            </w:r>
          </w:p>
          <w:p>
            <w:pPr>
              <w:pStyle w:val="Style31"/>
              <w:numPr>
                <w:ilvl w:val="0"/>
                <w:numId w:val="22"/>
              </w:numPr>
              <w:rPr>
                <w:rFonts w:ascii="標楷體" w:hAnsi="標楷體" w:eastAsia="標楷體" w:cs="標楷體"/>
                <w:szCs w:val="24"/>
              </w:rPr>
            </w:pPr>
            <w:r>
              <w:rPr>
                <w:rFonts w:ascii="標楷體" w:hAnsi="標楷體" w:cs="標楷體" w:eastAsia="標楷體"/>
                <w:szCs w:val="24"/>
              </w:rPr>
              <w:t>文化健康站：○個單位，○名。</w:t>
            </w:r>
          </w:p>
          <w:p>
            <w:pPr>
              <w:pStyle w:val="Style31"/>
              <w:numPr>
                <w:ilvl w:val="0"/>
                <w:numId w:val="22"/>
              </w:numPr>
              <w:rPr>
                <w:rFonts w:ascii="標楷體" w:hAnsi="標楷體" w:eastAsia="標楷體" w:cs="標楷體"/>
                <w:szCs w:val="24"/>
              </w:rPr>
            </w:pPr>
            <w:r>
              <w:rPr>
                <w:rFonts w:ascii="標楷體" w:hAnsi="標楷體" w:cs="標楷體" w:eastAsia="標楷體"/>
                <w:szCs w:val="24"/>
              </w:rPr>
              <w:t>原住民合作社：○個單位，○名。</w:t>
            </w:r>
          </w:p>
          <w:p>
            <w:pPr>
              <w:pStyle w:val="Style31"/>
              <w:numPr>
                <w:ilvl w:val="0"/>
                <w:numId w:val="22"/>
              </w:numPr>
              <w:rPr>
                <w:rFonts w:ascii="標楷體" w:hAnsi="標楷體" w:eastAsia="標楷體" w:cs="標楷體"/>
                <w:szCs w:val="24"/>
              </w:rPr>
            </w:pPr>
            <w:r>
              <w:rPr>
                <w:rFonts w:ascii="標楷體" w:hAnsi="標楷體" w:cs="標楷體" w:eastAsia="標楷體"/>
                <w:szCs w:val="24"/>
              </w:rPr>
              <w:t>原住民家庭服務中心</w:t>
            </w:r>
            <w:r>
              <w:rPr>
                <w:rFonts w:eastAsia="標楷體" w:cs="標楷體" w:ascii="標楷體" w:hAnsi="標楷體"/>
                <w:szCs w:val="24"/>
              </w:rPr>
              <w:t>:○</w:t>
            </w:r>
            <w:r>
              <w:rPr>
                <w:rFonts w:ascii="標楷體" w:hAnsi="標楷體" w:cs="標楷體" w:eastAsia="標楷體"/>
                <w:szCs w:val="24"/>
              </w:rPr>
              <w:t>個單位，○名。</w:t>
            </w:r>
          </w:p>
          <w:p>
            <w:pPr>
              <w:pStyle w:val="Style31"/>
              <w:ind w:left="0" w:right="0" w:hanging="0"/>
              <w:rPr>
                <w:rFonts w:ascii="標楷體" w:hAnsi="標楷體" w:eastAsia="標楷體" w:cs="標楷體"/>
                <w:szCs w:val="24"/>
              </w:rPr>
            </w:pPr>
            <w:r>
              <w:rPr>
                <w:rFonts w:ascii="標楷體" w:hAnsi="標楷體" w:cs="標楷體" w:eastAsia="標楷體"/>
                <w:szCs w:val="24"/>
              </w:rPr>
              <w:t>總計：○名工讀需求</w:t>
            </w:r>
          </w:p>
        </w:tc>
        <w:tc>
          <w:tcPr>
            <w:tcW w:w="7871" w:type="dxa"/>
            <w:gridSpan w:val="3"/>
            <w:tcBorders>
              <w:top w:val="single" w:sz="12" w:space="0" w:color="000000"/>
              <w:left w:val="single" w:sz="12" w:space="0" w:color="000000"/>
              <w:bottom w:val="single" w:sz="12" w:space="0" w:color="000000"/>
              <w:insideH w:val="single" w:sz="12" w:space="0" w:color="000000"/>
            </w:tcBorders>
            <w:shd w:fill="auto" w:val="clear"/>
          </w:tcPr>
          <w:p>
            <w:pPr>
              <w:pStyle w:val="Normal"/>
              <w:spacing w:lineRule="exact" w:line="240"/>
              <w:rPr>
                <w:rFonts w:ascii="標楷體" w:hAnsi="標楷體" w:eastAsia="標楷體" w:cs="標楷體"/>
                <w:szCs w:val="24"/>
              </w:rPr>
            </w:pPr>
            <w:r>
              <w:rPr>
                <w:rFonts w:eastAsia="標楷體" w:cs="標楷體" w:ascii="標楷體" w:hAnsi="標楷體"/>
                <w:szCs w:val="24"/>
              </w:rPr>
              <w:t>(</w:t>
            </w:r>
            <w:r>
              <w:rPr>
                <w:rFonts w:ascii="標楷體" w:hAnsi="標楷體" w:cs="標楷體" w:eastAsia="標楷體"/>
                <w:szCs w:val="24"/>
              </w:rPr>
              <w:t>範例</w:t>
            </w:r>
            <w:r>
              <w:rPr>
                <w:rFonts w:eastAsia="標楷體" w:cs="標楷體" w:ascii="標楷體" w:hAnsi="標楷體"/>
                <w:szCs w:val="24"/>
              </w:rPr>
              <w:t>-</w:t>
            </w:r>
            <w:r>
              <w:rPr>
                <w:rFonts w:ascii="標楷體" w:hAnsi="標楷體" w:cs="標楷體" w:eastAsia="標楷體"/>
                <w:szCs w:val="24"/>
              </w:rPr>
              <w:t>非必要填寫內容</w:t>
            </w:r>
            <w:r>
              <w:rPr>
                <w:rFonts w:eastAsia="標楷體" w:cs="標楷體" w:ascii="標楷體" w:hAnsi="標楷體"/>
                <w:szCs w:val="24"/>
              </w:rPr>
              <w:t>)</w:t>
            </w:r>
          </w:p>
          <w:p>
            <w:pPr>
              <w:pStyle w:val="Normal"/>
              <w:spacing w:lineRule="exact" w:line="240"/>
              <w:rPr/>
            </w:pPr>
            <w:r>
              <w:rPr>
                <w:rFonts w:ascii="標楷體" w:hAnsi="標楷體" w:cs="標楷體" w:eastAsia="標楷體"/>
                <w:szCs w:val="24"/>
              </w:rPr>
              <w:t>本府</w:t>
            </w:r>
            <w:r>
              <w:rPr>
                <w:rFonts w:eastAsia="標楷體" w:cs="標楷體" w:ascii="標楷體" w:hAnsi="標楷體"/>
                <w:szCs w:val="24"/>
              </w:rPr>
              <w:t>(</w:t>
            </w:r>
            <w:r>
              <w:rPr>
                <w:rFonts w:ascii="標楷體" w:hAnsi="標楷體" w:cs="標楷體" w:eastAsia="標楷體"/>
                <w:szCs w:val="24"/>
              </w:rPr>
              <w:t>局、會</w:t>
            </w:r>
            <w:r>
              <w:rPr>
                <w:rFonts w:eastAsia="標楷體" w:cs="標楷體" w:ascii="標楷體" w:hAnsi="標楷體"/>
                <w:szCs w:val="24"/>
              </w:rPr>
              <w:t>)</w:t>
            </w:r>
            <w:r>
              <w:rPr>
                <w:rFonts w:ascii="標楷體" w:hAnsi="標楷體" w:cs="標楷體" w:eastAsia="標楷體"/>
                <w:szCs w:val="24"/>
              </w:rPr>
              <w:t>整體創新作為，需增加○名人力。</w:t>
            </w:r>
          </w:p>
          <w:p>
            <w:pPr>
              <w:pStyle w:val="Style31"/>
              <w:numPr>
                <w:ilvl w:val="0"/>
                <w:numId w:val="16"/>
              </w:numPr>
              <w:spacing w:lineRule="exact" w:line="240"/>
              <w:rPr>
                <w:rFonts w:ascii="標楷體" w:hAnsi="標楷體" w:eastAsia="標楷體" w:cs="標楷體"/>
                <w:szCs w:val="24"/>
              </w:rPr>
            </w:pPr>
            <w:r>
              <w:rPr>
                <w:rFonts w:ascii="標楷體" w:hAnsi="標楷體" w:cs="標楷體" w:eastAsia="標楷體"/>
                <w:szCs w:val="24"/>
              </w:rPr>
              <w:t>文化體驗：</w:t>
            </w:r>
          </w:p>
          <w:p>
            <w:pPr>
              <w:pStyle w:val="Normal"/>
              <w:spacing w:lineRule="exact" w:line="240"/>
              <w:ind w:left="480" w:right="0" w:hanging="240"/>
              <w:rPr>
                <w:rFonts w:ascii="標楷體" w:hAnsi="標楷體" w:eastAsia="標楷體" w:cs="標楷體"/>
                <w:szCs w:val="24"/>
              </w:rPr>
            </w:pPr>
            <w:r>
              <w:rPr>
                <w:rFonts w:eastAsia="標楷體" w:cs="標楷體" w:ascii="標楷體" w:hAnsi="標楷體"/>
                <w:szCs w:val="24"/>
              </w:rPr>
              <w:t>(1)</w:t>
            </w:r>
            <w:r>
              <w:rPr>
                <w:rFonts w:ascii="標楷體" w:hAnsi="標楷體" w:cs="標楷體" w:eastAsia="標楷體"/>
                <w:szCs w:val="24"/>
              </w:rPr>
              <w:t>時間：</w:t>
            </w:r>
            <w:r>
              <w:rPr>
                <w:rFonts w:eastAsia="標楷體" w:cs="標楷體" w:ascii="標楷體" w:hAnsi="標楷體"/>
                <w:szCs w:val="24"/>
              </w:rPr>
              <w:t>OOO</w:t>
            </w:r>
            <w:r>
              <w:rPr>
                <w:rFonts w:ascii="標楷體" w:hAnsi="標楷體" w:cs="標楷體" w:eastAsia="標楷體"/>
                <w:szCs w:val="24"/>
              </w:rPr>
              <w:t>年○月○日</w:t>
            </w:r>
            <w:r>
              <w:rPr>
                <w:rFonts w:eastAsia="標楷體" w:cs="標楷體" w:ascii="標楷體" w:hAnsi="標楷體"/>
                <w:szCs w:val="24"/>
              </w:rPr>
              <w:t>8</w:t>
            </w:r>
            <w:r>
              <w:rPr>
                <w:rFonts w:ascii="標楷體" w:hAnsi="標楷體" w:cs="標楷體" w:eastAsia="標楷體"/>
                <w:szCs w:val="24"/>
              </w:rPr>
              <w:t>時至</w:t>
            </w:r>
            <w:r>
              <w:rPr>
                <w:rFonts w:eastAsia="標楷體" w:cs="標楷體" w:ascii="標楷體" w:hAnsi="標楷體"/>
                <w:szCs w:val="24"/>
              </w:rPr>
              <w:t>17</w:t>
            </w:r>
            <w:r>
              <w:rPr>
                <w:rFonts w:ascii="標楷體" w:hAnsi="標楷體" w:cs="標楷體" w:eastAsia="標楷體"/>
                <w:szCs w:val="24"/>
              </w:rPr>
              <w:t>時假○○辦理「○○文化體驗活動」</w:t>
            </w:r>
          </w:p>
          <w:p>
            <w:pPr>
              <w:pStyle w:val="Normal"/>
              <w:spacing w:lineRule="exact" w:line="240"/>
              <w:ind w:left="480" w:right="0" w:hanging="240"/>
              <w:rPr>
                <w:rFonts w:ascii="標楷體" w:hAnsi="標楷體" w:eastAsia="標楷體" w:cs="標楷體"/>
                <w:szCs w:val="24"/>
              </w:rPr>
            </w:pPr>
            <w:r>
              <w:rPr>
                <w:rFonts w:eastAsia="標楷體" w:cs="標楷體" w:ascii="標楷體" w:hAnsi="標楷體"/>
                <w:szCs w:val="24"/>
              </w:rPr>
              <w:t>(2)</w:t>
            </w:r>
            <w:r>
              <w:rPr>
                <w:rFonts w:ascii="標楷體" w:hAnsi="標楷體" w:cs="標楷體" w:eastAsia="標楷體"/>
                <w:szCs w:val="24"/>
              </w:rPr>
              <w:t>內容：採任務編組計人參與</w:t>
            </w:r>
            <w:r>
              <w:rPr>
                <w:rFonts w:eastAsia="標楷體" w:cs="標楷體" w:ascii="標楷體" w:hAnsi="標楷體"/>
                <w:szCs w:val="24"/>
              </w:rPr>
              <w:t>(</w:t>
            </w:r>
            <w:r>
              <w:rPr>
                <w:rFonts w:ascii="標楷體" w:hAnsi="標楷體" w:cs="標楷體" w:eastAsia="標楷體"/>
                <w:szCs w:val="24"/>
              </w:rPr>
              <w:t>或分梯次</w:t>
            </w:r>
            <w:r>
              <w:rPr>
                <w:rFonts w:eastAsia="標楷體" w:cs="標楷體" w:ascii="標楷體" w:hAnsi="標楷體"/>
                <w:szCs w:val="24"/>
              </w:rPr>
              <w:t>)</w:t>
            </w:r>
            <w:r>
              <w:rPr>
                <w:rFonts w:ascii="標楷體" w:hAnsi="標楷體" w:cs="標楷體" w:eastAsia="標楷體"/>
                <w:szCs w:val="24"/>
              </w:rPr>
              <w:t>，配合本計畫教育訓練課程，增進青年部落文化學習，另依青年專長辦理親子教育活動，促使青年參與公益服務，間而擴展本計畫能見度。</w:t>
            </w:r>
          </w:p>
          <w:p>
            <w:pPr>
              <w:pStyle w:val="Normal"/>
              <w:spacing w:lineRule="exact" w:line="240"/>
              <w:ind w:left="480" w:right="0" w:hanging="240"/>
              <w:rPr>
                <w:rFonts w:ascii="標楷體" w:hAnsi="標楷體" w:eastAsia="標楷體" w:cs="標楷體"/>
                <w:szCs w:val="24"/>
              </w:rPr>
            </w:pPr>
            <w:r>
              <w:rPr>
                <w:rFonts w:eastAsia="標楷體" w:cs="標楷體" w:ascii="標楷體" w:hAnsi="標楷體"/>
                <w:szCs w:val="24"/>
              </w:rPr>
              <w:t>(3)</w:t>
            </w:r>
            <w:r>
              <w:rPr>
                <w:rFonts w:ascii="標楷體" w:hAnsi="標楷體" w:cs="標楷體" w:eastAsia="標楷體"/>
                <w:szCs w:val="24"/>
              </w:rPr>
              <w:t>經費來源：由本計畫業務費及本府</w:t>
            </w:r>
            <w:r>
              <w:rPr>
                <w:rFonts w:eastAsia="標楷體" w:cs="標楷體" w:ascii="標楷體" w:hAnsi="標楷體"/>
                <w:szCs w:val="24"/>
              </w:rPr>
              <w:t>(</w:t>
            </w:r>
            <w:r>
              <w:rPr>
                <w:rFonts w:ascii="標楷體" w:hAnsi="標楷體" w:cs="標楷體" w:eastAsia="標楷體"/>
                <w:szCs w:val="24"/>
              </w:rPr>
              <w:t>會、局</w:t>
            </w:r>
            <w:r>
              <w:rPr>
                <w:rFonts w:eastAsia="標楷體" w:cs="標楷體" w:ascii="標楷體" w:hAnsi="標楷體"/>
                <w:szCs w:val="24"/>
              </w:rPr>
              <w:t>)</w:t>
            </w:r>
            <w:r>
              <w:rPr>
                <w:rFonts w:ascii="標楷體" w:hAnsi="標楷體" w:cs="標楷體" w:eastAsia="標楷體"/>
                <w:szCs w:val="24"/>
              </w:rPr>
              <w:t>分攤支應，倘遇假日採補假辦理或加班費由執行單位供給。</w:t>
            </w:r>
          </w:p>
        </w:tc>
        <w:tc>
          <w:tcPr>
            <w:tcW w:w="3605" w:type="dxa"/>
            <w:tcBorders>
              <w:top w:val="single" w:sz="12" w:space="0" w:color="000000"/>
              <w:left w:val="single" w:sz="4" w:space="0" w:color="000000"/>
              <w:bottom w:val="single" w:sz="12" w:space="0" w:color="000000"/>
              <w:right w:val="single" w:sz="12" w:space="0" w:color="000000"/>
              <w:insideH w:val="single" w:sz="12" w:space="0" w:color="000000"/>
              <w:insideV w:val="single" w:sz="12" w:space="0" w:color="000000"/>
            </w:tcBorders>
            <w:shd w:fill="auto" w:val="clear"/>
          </w:tcPr>
          <w:p>
            <w:pPr>
              <w:pStyle w:val="Normal"/>
              <w:spacing w:lineRule="exact" w:line="240"/>
              <w:rPr>
                <w:rFonts w:ascii="標楷體" w:hAnsi="標楷體" w:eastAsia="標楷體" w:cs="標楷體"/>
                <w:szCs w:val="24"/>
              </w:rPr>
            </w:pPr>
            <w:r>
              <w:rPr>
                <w:rFonts w:ascii="標楷體" w:hAnsi="標楷體" w:cs="標楷體" w:eastAsia="標楷體"/>
                <w:szCs w:val="24"/>
              </w:rPr>
              <w:t>承辦人員：○○○，電話：○○</w:t>
            </w:r>
          </w:p>
          <w:p>
            <w:pPr>
              <w:pStyle w:val="Normal"/>
              <w:spacing w:lineRule="exact" w:line="240"/>
              <w:rPr>
                <w:rFonts w:ascii="標楷體" w:hAnsi="標楷體" w:eastAsia="標楷體" w:cs="標楷體"/>
                <w:szCs w:val="24"/>
              </w:rPr>
            </w:pPr>
            <w:r>
              <w:rPr>
                <w:rFonts w:ascii="標楷體" w:hAnsi="標楷體" w:cs="標楷體" w:eastAsia="標楷體"/>
                <w:szCs w:val="24"/>
              </w:rPr>
              <w:t>電子信箱：○○○</w:t>
            </w:r>
          </w:p>
          <w:p>
            <w:pPr>
              <w:pStyle w:val="Normal"/>
              <w:spacing w:lineRule="exact" w:line="240"/>
              <w:rPr/>
            </w:pPr>
            <w:r>
              <w:rPr>
                <w:rFonts w:ascii="標楷體" w:hAnsi="標楷體" w:cs="標楷體" w:eastAsia="標楷體"/>
                <w:szCs w:val="24"/>
              </w:rPr>
              <w:t>本府</w:t>
            </w:r>
            <w:r>
              <w:rPr>
                <w:rFonts w:eastAsia="標楷體" w:cs="標楷體" w:ascii="標楷體" w:hAnsi="標楷體"/>
                <w:szCs w:val="24"/>
              </w:rPr>
              <w:t>(</w:t>
            </w:r>
            <w:r>
              <w:rPr>
                <w:rFonts w:ascii="標楷體" w:hAnsi="標楷體" w:cs="標楷體" w:eastAsia="標楷體"/>
                <w:szCs w:val="24"/>
              </w:rPr>
              <w:t>局、會</w:t>
            </w:r>
            <w:r>
              <w:rPr>
                <w:rFonts w:eastAsia="標楷體" w:cs="標楷體" w:ascii="標楷體" w:hAnsi="標楷體"/>
                <w:szCs w:val="24"/>
              </w:rPr>
              <w:t>)</w:t>
            </w:r>
            <w:r>
              <w:rPr>
                <w:rFonts w:ascii="標楷體" w:hAnsi="標楷體" w:cs="標楷體" w:eastAsia="標楷體"/>
                <w:szCs w:val="24"/>
              </w:rPr>
              <w:t>申訴專線：○○○</w:t>
            </w:r>
          </w:p>
          <w:p>
            <w:pPr>
              <w:pStyle w:val="Normal"/>
              <w:spacing w:lineRule="exact" w:line="240"/>
              <w:rPr>
                <w:rFonts w:ascii="標楷體" w:hAnsi="標楷體" w:eastAsia="標楷體" w:cs="標楷體"/>
                <w:szCs w:val="24"/>
              </w:rPr>
            </w:pPr>
            <w:r>
              <w:rPr>
                <w:rFonts w:ascii="標楷體" w:hAnsi="標楷體" w:cs="標楷體" w:eastAsia="標楷體"/>
                <w:szCs w:val="24"/>
              </w:rPr>
              <w:t>本府勞工局申訴專線：○○○</w:t>
            </w:r>
          </w:p>
        </w:tc>
      </w:tr>
      <w:tr>
        <w:trPr>
          <w:trHeight w:val="1421" w:hRule="atLeast"/>
        </w:trPr>
        <w:tc>
          <w:tcPr>
            <w:tcW w:w="16046" w:type="dxa"/>
            <w:gridSpan w:val="9"/>
            <w:tc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cBorders>
            <w:shd w:fill="auto" w:val="clear"/>
          </w:tcPr>
          <w:p>
            <w:pPr>
              <w:pStyle w:val="Normal"/>
              <w:spacing w:lineRule="exact" w:line="240"/>
              <w:rPr>
                <w:rFonts w:ascii="標楷體" w:hAnsi="標楷體" w:eastAsia="標楷體" w:cs="標楷體"/>
                <w:szCs w:val="24"/>
              </w:rPr>
            </w:pPr>
            <w:r>
              <w:rPr>
                <w:rFonts w:ascii="標楷體" w:hAnsi="標楷體" w:cs="標楷體" w:eastAsia="標楷體"/>
                <w:szCs w:val="24"/>
              </w:rPr>
              <w:t>承辦人：                            單位主管 ：                         機關</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w:t>
            </w:r>
            <w:r>
              <w:rPr>
                <w:rFonts w:ascii="標楷體" w:hAnsi="標楷體" w:cs="標楷體" w:eastAsia="標楷體"/>
                <w:szCs w:val="24"/>
              </w:rPr>
              <w:t xml:space="preserve">首長 ：   </w:t>
            </w:r>
          </w:p>
        </w:tc>
      </w:tr>
    </w:tbl>
    <w:p>
      <w:pPr>
        <w:sectPr>
          <w:headerReference w:type="default" r:id="rId10"/>
          <w:footerReference w:type="default" r:id="rId11"/>
          <w:footnotePr>
            <w:numFmt w:val="decimal"/>
          </w:footnotePr>
          <w:type w:val="nextPage"/>
          <w:pgSz w:orient="landscape" w:w="16838" w:h="11906"/>
          <w:pgMar w:left="567" w:right="567" w:header="851" w:top="907" w:footer="992" w:bottom="1048" w:gutter="0"/>
          <w:pgNumType w:start="11" w:fmt="decimal"/>
          <w:formProt w:val="false"/>
          <w:textDirection w:val="lrTb"/>
          <w:docGrid w:type="default" w:linePitch="360" w:charSpace="0"/>
        </w:sectPr>
        <w:pStyle w:val="Normal"/>
        <w:spacing w:lineRule="exact" w:line="440"/>
        <w:rPr>
          <w:rFonts w:ascii="標楷體" w:hAnsi="標楷體" w:eastAsia="標楷體" w:cs="標楷體"/>
          <w:b/>
          <w:b/>
          <w:szCs w:val="24"/>
        </w:rPr>
      </w:pPr>
      <w:r>
        <w:rPr>
          <w:rFonts w:eastAsia="標楷體" w:cs="標楷體" w:ascii="標楷體" w:hAnsi="標楷體"/>
          <w:b/>
          <w:szCs w:val="24"/>
        </w:rPr>
      </w:r>
    </w:p>
    <w:p>
      <w:pPr>
        <w:pStyle w:val="Normal"/>
        <w:spacing w:lineRule="exact" w:line="440"/>
        <w:rPr/>
      </w:pPr>
      <w:r>
        <w:rPr>
          <w:b/>
        </w:rPr>
        <w:t>【附件</w:t>
      </w:r>
      <w:r>
        <w:rPr>
          <w:b/>
        </w:rPr>
        <w:t>3</w:t>
      </w:r>
      <w:r>
        <w:rPr>
          <w:b/>
        </w:rPr>
        <w:t>】</w:t>
      </w:r>
      <w:r>
        <w:rPr>
          <w:rFonts w:cs="Calibri" w:eastAsia="Calibri"/>
          <w:b/>
        </w:rPr>
        <w:t xml:space="preserve">                             </w:t>
      </w:r>
    </w:p>
    <w:p>
      <w:pPr>
        <w:pStyle w:val="Default"/>
        <w:spacing w:lineRule="exact" w:line="400"/>
        <w:ind w:left="440" w:right="0" w:hanging="0"/>
        <w:jc w:val="center"/>
        <w:rPr>
          <w:rFonts w:cs="標楷體"/>
          <w:b/>
          <w:b/>
          <w:color w:val="000000"/>
          <w:sz w:val="32"/>
          <w:szCs w:val="32"/>
        </w:rPr>
      </w:pPr>
      <w:r>
        <w:rPr>
          <w:rFonts w:cs="標楷體"/>
          <w:b/>
          <w:color w:val="000000"/>
          <w:sz w:val="32"/>
          <w:szCs w:val="32"/>
        </w:rPr>
        <w:t>原住民族委員會</w:t>
      </w:r>
      <w:r>
        <w:rPr>
          <w:rFonts w:cs="標楷體"/>
          <w:b/>
          <w:color w:val="000000"/>
          <w:sz w:val="32"/>
          <w:szCs w:val="32"/>
        </w:rPr>
        <w:t>110</w:t>
      </w:r>
      <w:r>
        <w:rPr>
          <w:rFonts w:cs="標楷體"/>
          <w:b/>
          <w:color w:val="000000"/>
          <w:sz w:val="32"/>
          <w:szCs w:val="32"/>
        </w:rPr>
        <w:t>年度原</w:t>
      </w:r>
      <w:r>
        <w:rPr>
          <w:rFonts w:cs="標楷體"/>
          <w:b/>
          <w:color w:val="000000"/>
          <w:sz w:val="32"/>
          <w:szCs w:val="32"/>
        </w:rPr>
        <w:t>young</w:t>
      </w:r>
      <w:r>
        <w:rPr>
          <w:rFonts w:cs="標楷體"/>
          <w:b/>
          <w:color w:val="000000"/>
          <w:sz w:val="32"/>
          <w:szCs w:val="32"/>
        </w:rPr>
        <w:t>青年返鄉工讀職場體驗計畫</w:t>
      </w:r>
    </w:p>
    <w:p>
      <w:pPr>
        <w:pStyle w:val="Default"/>
        <w:spacing w:lineRule="exact" w:line="400" w:before="0" w:after="120"/>
        <w:jc w:val="center"/>
        <w:rPr>
          <w:rFonts w:cs="標楷體"/>
          <w:b/>
          <w:b/>
          <w:color w:val="000000"/>
          <w:sz w:val="32"/>
          <w:szCs w:val="32"/>
          <w:u w:val="single"/>
        </w:rPr>
      </w:pPr>
      <w:r>
        <w:rPr>
          <w:rFonts w:cs="標楷體"/>
          <w:b/>
          <w:color w:val="000000"/>
          <w:sz w:val="32"/>
          <w:szCs w:val="32"/>
          <w:u w:val="single"/>
        </w:rPr>
        <w:t>(○○○</w:t>
      </w:r>
      <w:r>
        <w:rPr>
          <w:rFonts w:cs="標楷體"/>
          <w:b/>
          <w:color w:val="000000"/>
          <w:sz w:val="32"/>
          <w:szCs w:val="32"/>
          <w:u w:val="single"/>
        </w:rPr>
        <w:t>機關請寫承辦單位</w:t>
      </w:r>
      <w:r>
        <w:rPr>
          <w:rFonts w:cs="標楷體"/>
          <w:b/>
          <w:color w:val="000000"/>
          <w:sz w:val="32"/>
          <w:szCs w:val="32"/>
          <w:u w:val="single"/>
        </w:rPr>
        <w:t>)</w:t>
      </w:r>
      <w:r>
        <w:rPr>
          <w:rFonts w:cs="標楷體"/>
          <w:b/>
          <w:color w:val="000000"/>
          <w:sz w:val="32"/>
          <w:szCs w:val="32"/>
          <w:u w:val="single"/>
        </w:rPr>
        <w:t>職缺審查表</w:t>
      </w:r>
    </w:p>
    <w:tbl>
      <w:tblPr>
        <w:tblW w:w="111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864"/>
        <w:gridCol w:w="3852"/>
        <w:gridCol w:w="993"/>
        <w:gridCol w:w="974"/>
        <w:gridCol w:w="4459"/>
      </w:tblGrid>
      <w:tr>
        <w:trPr>
          <w:trHeight w:val="485" w:hRule="atLeast"/>
        </w:trPr>
        <w:tc>
          <w:tcPr>
            <w:tcW w:w="11142"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Default"/>
              <w:spacing w:lineRule="exact" w:line="240" w:before="120" w:after="0"/>
              <w:rPr>
                <w:rFonts w:cs="標楷體"/>
                <w:b/>
                <w:b/>
                <w:color w:val="000000"/>
                <w:sz w:val="22"/>
              </w:rPr>
            </w:pPr>
            <w:r>
              <w:rPr>
                <w:rFonts w:cs="標楷體"/>
                <w:b/>
                <w:color w:val="000000"/>
                <w:sz w:val="22"/>
              </w:rPr>
              <w:t>提報序號：        工讀生用人單位：                                     收件日期：    年     月    日</w:t>
            </w:r>
          </w:p>
        </w:tc>
      </w:tr>
      <w:tr>
        <w:trPr>
          <w:trHeight w:val="493" w:hRule="atLeast"/>
        </w:trPr>
        <w:tc>
          <w:tcPr>
            <w:tcW w:w="11142"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6A6A6" w:val="clear"/>
            <w:vAlign w:val="center"/>
          </w:tcPr>
          <w:p>
            <w:pPr>
              <w:pStyle w:val="Default"/>
              <w:spacing w:lineRule="exact" w:line="240"/>
              <w:ind w:left="440" w:right="0" w:hanging="0"/>
              <w:jc w:val="center"/>
              <w:rPr>
                <w:rFonts w:cs="標楷體"/>
                <w:b/>
                <w:b/>
                <w:color w:val="000000"/>
                <w:sz w:val="22"/>
              </w:rPr>
            </w:pPr>
            <w:r>
              <w:rPr>
                <w:rFonts w:cs="標楷體"/>
                <w:b/>
                <w:color w:val="000000"/>
                <w:sz w:val="22"/>
              </w:rPr>
              <w:t>資格審查</w:t>
            </w:r>
          </w:p>
        </w:tc>
      </w:tr>
      <w:tr>
        <w:trPr>
          <w:trHeight w:val="493" w:hRule="atLeast"/>
        </w:trPr>
        <w:tc>
          <w:tcPr>
            <w:tcW w:w="471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項目</w:t>
            </w:r>
          </w:p>
        </w:tc>
        <w:tc>
          <w:tcPr>
            <w:tcW w:w="993"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符合</w:t>
            </w:r>
          </w:p>
        </w:tc>
        <w:tc>
          <w:tcPr>
            <w:tcW w:w="974"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未符合</w:t>
            </w:r>
          </w:p>
        </w:tc>
        <w:tc>
          <w:tcPr>
            <w:tcW w:w="44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ind w:left="440" w:right="0" w:hanging="0"/>
              <w:jc w:val="center"/>
              <w:rPr>
                <w:rFonts w:cs="標楷體"/>
                <w:b/>
                <w:b/>
                <w:color w:val="000000"/>
                <w:sz w:val="22"/>
              </w:rPr>
            </w:pPr>
            <w:r>
              <w:rPr>
                <w:rFonts w:cs="標楷體"/>
                <w:b/>
                <w:color w:val="000000"/>
                <w:sz w:val="22"/>
              </w:rPr>
              <w:t>備註</w:t>
            </w:r>
          </w:p>
        </w:tc>
      </w:tr>
      <w:tr>
        <w:trPr>
          <w:trHeight w:val="904" w:hRule="atLeast"/>
        </w:trPr>
        <w:tc>
          <w:tcPr>
            <w:tcW w:w="864"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ind w:left="72" w:right="0" w:hanging="0"/>
              <w:jc w:val="both"/>
              <w:rPr>
                <w:rFonts w:cs="標楷體"/>
                <w:b/>
                <w:b/>
                <w:color w:val="000000"/>
                <w:sz w:val="22"/>
              </w:rPr>
            </w:pPr>
            <w:r>
              <w:rPr>
                <w:rFonts w:cs="標楷體"/>
                <w:b/>
                <w:color w:val="000000"/>
                <w:sz w:val="22"/>
              </w:rPr>
              <w:t>用人</w:t>
            </w:r>
          </w:p>
          <w:p>
            <w:pPr>
              <w:pStyle w:val="Default"/>
              <w:spacing w:lineRule="exact" w:line="240"/>
              <w:ind w:left="72" w:right="0" w:hanging="0"/>
              <w:jc w:val="both"/>
              <w:rPr>
                <w:rFonts w:cs="標楷體"/>
                <w:b/>
                <w:b/>
                <w:color w:val="000000"/>
                <w:sz w:val="22"/>
              </w:rPr>
            </w:pPr>
            <w:r>
              <w:rPr>
                <w:rFonts w:cs="標楷體"/>
                <w:b/>
                <w:color w:val="000000"/>
                <w:sz w:val="22"/>
              </w:rPr>
              <w:t>單位</w:t>
            </w:r>
          </w:p>
        </w:tc>
        <w:tc>
          <w:tcPr>
            <w:tcW w:w="3852"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ind w:left="220" w:right="0" w:hanging="220"/>
              <w:jc w:val="both"/>
              <w:rPr>
                <w:rFonts w:cs="標楷體"/>
                <w:b/>
                <w:b/>
                <w:color w:val="000000"/>
                <w:sz w:val="22"/>
              </w:rPr>
            </w:pPr>
            <w:r>
              <w:rPr>
                <w:rFonts w:cs="標楷體"/>
                <w:b/>
                <w:color w:val="000000"/>
                <w:sz w:val="22"/>
              </w:rPr>
              <w:t>1.</w:t>
            </w:r>
            <w:r>
              <w:rPr>
                <w:rFonts w:cs="標楷體"/>
                <w:b/>
                <w:color w:val="000000"/>
                <w:sz w:val="22"/>
              </w:rPr>
              <w:t>符合本計畫工讀生用人單位資格</w:t>
            </w:r>
          </w:p>
        </w:tc>
        <w:tc>
          <w:tcPr>
            <w:tcW w:w="993"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974"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4459"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numPr>
                <w:ilvl w:val="0"/>
                <w:numId w:val="17"/>
              </w:numPr>
              <w:spacing w:lineRule="exact" w:line="240"/>
              <w:ind w:left="250" w:right="0" w:hanging="250"/>
              <w:jc w:val="both"/>
              <w:rPr>
                <w:rFonts w:cs="標楷體"/>
                <w:b/>
                <w:b/>
                <w:color w:val="000000"/>
                <w:sz w:val="22"/>
                <w:szCs w:val="20"/>
              </w:rPr>
            </w:pPr>
            <w:r>
              <w:rPr>
                <w:rFonts w:cs="標楷體"/>
                <w:b/>
                <w:color w:val="000000"/>
                <w:sz w:val="22"/>
                <w:szCs w:val="20"/>
              </w:rPr>
              <w:t>工讀生用人單位應符合本計畫資格限制。</w:t>
            </w:r>
          </w:p>
          <w:p>
            <w:pPr>
              <w:pStyle w:val="Default"/>
              <w:numPr>
                <w:ilvl w:val="0"/>
                <w:numId w:val="17"/>
              </w:numPr>
              <w:spacing w:lineRule="exact" w:line="240"/>
              <w:ind w:left="250" w:right="0" w:hanging="250"/>
              <w:jc w:val="both"/>
              <w:rPr/>
            </w:pPr>
            <w:r>
              <w:rPr>
                <w:rFonts w:cs="標楷體"/>
                <w:b/>
                <w:color w:val="000000"/>
                <w:sz w:val="22"/>
                <w:szCs w:val="20"/>
              </w:rPr>
              <w:t>私部門</w:t>
            </w:r>
            <w:r>
              <w:rPr>
                <w:rFonts w:cs="標楷體"/>
                <w:b/>
                <w:color w:val="000000"/>
                <w:sz w:val="22"/>
              </w:rPr>
              <w:t>具政府立案且具所列營業項目之人民團體，必須查證具效力之</w:t>
            </w:r>
            <w:r>
              <w:rPr>
                <w:rFonts w:cs="標楷體"/>
                <w:b/>
                <w:color w:val="000000"/>
                <w:sz w:val="22"/>
                <w:szCs w:val="20"/>
              </w:rPr>
              <w:t>政府立案證明、營業登記證明或原住民團體法人證明。</w:t>
            </w:r>
          </w:p>
        </w:tc>
      </w:tr>
      <w:tr>
        <w:trPr>
          <w:trHeight w:val="409" w:hRule="atLeast"/>
        </w:trPr>
        <w:tc>
          <w:tcPr>
            <w:tcW w:w="86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3852"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ind w:left="220" w:right="0" w:hanging="220"/>
              <w:jc w:val="both"/>
              <w:rPr>
                <w:rFonts w:cs="標楷體"/>
                <w:b/>
                <w:b/>
                <w:color w:val="000000"/>
                <w:sz w:val="22"/>
              </w:rPr>
            </w:pPr>
            <w:r>
              <w:rPr>
                <w:rFonts w:cs="標楷體"/>
                <w:b/>
                <w:color w:val="000000"/>
                <w:sz w:val="22"/>
              </w:rPr>
              <w:t>2.</w:t>
            </w:r>
            <w:r>
              <w:rPr>
                <w:rFonts w:cs="標楷體"/>
                <w:b/>
                <w:color w:val="000000"/>
                <w:sz w:val="22"/>
              </w:rPr>
              <w:t>具勞健保之投保單位</w:t>
            </w:r>
          </w:p>
        </w:tc>
        <w:tc>
          <w:tcPr>
            <w:tcW w:w="993"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974"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4459"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r>
        <w:trPr>
          <w:trHeight w:val="460" w:hRule="atLeast"/>
        </w:trPr>
        <w:tc>
          <w:tcPr>
            <w:tcW w:w="11142"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6A6A6" w:val="clear"/>
            <w:vAlign w:val="center"/>
          </w:tcPr>
          <w:p>
            <w:pPr>
              <w:pStyle w:val="Default"/>
              <w:spacing w:lineRule="exact" w:line="240"/>
              <w:ind w:left="440" w:right="0" w:hanging="0"/>
              <w:jc w:val="center"/>
              <w:rPr>
                <w:rFonts w:cs="標楷體"/>
                <w:b/>
                <w:b/>
                <w:color w:val="000000"/>
                <w:sz w:val="22"/>
              </w:rPr>
            </w:pPr>
            <w:r>
              <w:rPr>
                <w:rFonts w:cs="標楷體"/>
                <w:b/>
                <w:color w:val="000000"/>
                <w:sz w:val="22"/>
              </w:rPr>
              <w:t>職缺審查</w:t>
            </w:r>
          </w:p>
        </w:tc>
      </w:tr>
      <w:tr>
        <w:trPr>
          <w:trHeight w:val="460" w:hRule="atLeast"/>
        </w:trPr>
        <w:tc>
          <w:tcPr>
            <w:tcW w:w="471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項目</w:t>
            </w:r>
          </w:p>
        </w:tc>
        <w:tc>
          <w:tcPr>
            <w:tcW w:w="1967"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分數</w:t>
            </w:r>
          </w:p>
        </w:tc>
        <w:tc>
          <w:tcPr>
            <w:tcW w:w="44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ind w:left="440" w:right="0" w:hanging="0"/>
              <w:jc w:val="center"/>
              <w:rPr>
                <w:rFonts w:cs="標楷體"/>
                <w:b/>
                <w:b/>
                <w:color w:val="000000"/>
                <w:sz w:val="22"/>
              </w:rPr>
            </w:pPr>
            <w:r>
              <w:rPr>
                <w:rFonts w:cs="標楷體"/>
                <w:b/>
                <w:color w:val="000000"/>
                <w:sz w:val="22"/>
              </w:rPr>
              <w:t>備註</w:t>
            </w:r>
          </w:p>
        </w:tc>
      </w:tr>
      <w:tr>
        <w:trPr>
          <w:trHeight w:val="460" w:hRule="atLeast"/>
        </w:trPr>
        <w:tc>
          <w:tcPr>
            <w:tcW w:w="864"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ind w:left="72" w:right="0" w:hanging="0"/>
              <w:jc w:val="both"/>
              <w:rPr>
                <w:rFonts w:cs="標楷體"/>
                <w:b/>
                <w:b/>
                <w:color w:val="000000"/>
                <w:sz w:val="22"/>
              </w:rPr>
            </w:pPr>
            <w:r>
              <w:rPr>
                <w:rFonts w:cs="標楷體"/>
                <w:b/>
                <w:color w:val="000000"/>
                <w:sz w:val="22"/>
              </w:rPr>
              <w:t>工讀</w:t>
            </w:r>
          </w:p>
          <w:p>
            <w:pPr>
              <w:pStyle w:val="Default"/>
              <w:spacing w:lineRule="exact" w:line="240"/>
              <w:ind w:left="72" w:right="0" w:hanging="0"/>
              <w:jc w:val="both"/>
              <w:rPr>
                <w:rFonts w:cs="標楷體"/>
                <w:b/>
                <w:b/>
                <w:color w:val="000000"/>
                <w:sz w:val="22"/>
              </w:rPr>
            </w:pPr>
            <w:r>
              <w:rPr>
                <w:rFonts w:cs="標楷體"/>
                <w:b/>
                <w:color w:val="000000"/>
                <w:sz w:val="22"/>
              </w:rPr>
              <w:t>職缺</w:t>
            </w:r>
          </w:p>
        </w:tc>
        <w:tc>
          <w:tcPr>
            <w:tcW w:w="3852"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2"/>
              </w:rPr>
            </w:pPr>
            <w:r>
              <w:rPr>
                <w:rFonts w:cs="標楷體"/>
                <w:b/>
                <w:color w:val="000000"/>
                <w:sz w:val="22"/>
              </w:rPr>
              <w:t>1.</w:t>
            </w:r>
            <w:r>
              <w:rPr>
                <w:rFonts w:cs="標楷體"/>
                <w:b/>
                <w:color w:val="000000"/>
                <w:sz w:val="22"/>
              </w:rPr>
              <w:t>安全性工作場域</w:t>
            </w:r>
            <w:r>
              <w:rPr>
                <w:rFonts w:cs="標楷體"/>
                <w:b/>
                <w:color w:val="000000"/>
                <w:sz w:val="22"/>
              </w:rPr>
              <w:t>(30</w:t>
            </w:r>
            <w:r>
              <w:rPr>
                <w:rFonts w:cs="標楷體"/>
                <w:b/>
                <w:color w:val="000000"/>
                <w:sz w:val="22"/>
              </w:rPr>
              <w:t>分</w:t>
            </w:r>
            <w:r>
              <w:rPr>
                <w:rFonts w:cs="標楷體"/>
                <w:b/>
                <w:color w:val="000000"/>
                <w:sz w:val="22"/>
              </w:rPr>
              <w:t>)</w:t>
            </w:r>
          </w:p>
        </w:tc>
        <w:tc>
          <w:tcPr>
            <w:tcW w:w="1967"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44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both"/>
              <w:rPr>
                <w:rFonts w:cs="標楷體"/>
                <w:color w:val="000000"/>
                <w:sz w:val="22"/>
                <w:szCs w:val="20"/>
              </w:rPr>
            </w:pPr>
            <w:r>
              <w:rPr>
                <w:rFonts w:cs="標楷體"/>
                <w:color w:val="000000"/>
                <w:sz w:val="22"/>
                <w:szCs w:val="20"/>
              </w:rPr>
              <w:t>確實查證工作地址、營運正常、工時穩定、業務內容等條件屬實，足以提供工讀人員安全穩定之職缺，可參照財政部營業</w:t>
            </w:r>
            <w:r>
              <w:rPr>
                <w:rFonts w:cs="標楷體"/>
                <w:color w:val="000000"/>
                <w:sz w:val="22"/>
                <w:szCs w:val="20"/>
              </w:rPr>
              <w:t>(</w:t>
            </w:r>
            <w:r>
              <w:rPr>
                <w:rFonts w:cs="標楷體"/>
                <w:color w:val="000000"/>
                <w:sz w:val="22"/>
                <w:szCs w:val="20"/>
              </w:rPr>
              <w:t>稅籍</w:t>
            </w:r>
            <w:r>
              <w:rPr>
                <w:rFonts w:cs="標楷體"/>
                <w:color w:val="000000"/>
                <w:sz w:val="22"/>
                <w:szCs w:val="20"/>
              </w:rPr>
              <w:t>)</w:t>
            </w:r>
            <w:r>
              <w:rPr>
                <w:rFonts w:cs="標楷體"/>
                <w:color w:val="000000"/>
                <w:sz w:val="22"/>
                <w:szCs w:val="20"/>
              </w:rPr>
              <w:t>登記資料公示查詢營業項目、曾捐</w:t>
            </w:r>
            <w:r>
              <w:rPr>
                <w:rFonts w:cs="標楷體"/>
                <w:color w:val="000000"/>
                <w:sz w:val="22"/>
                <w:szCs w:val="20"/>
              </w:rPr>
              <w:t>(</w:t>
            </w:r>
            <w:r>
              <w:rPr>
                <w:rFonts w:cs="標楷體"/>
                <w:color w:val="000000"/>
                <w:sz w:val="22"/>
                <w:szCs w:val="20"/>
              </w:rPr>
              <w:t>補</w:t>
            </w:r>
            <w:r>
              <w:rPr>
                <w:rFonts w:cs="標楷體"/>
                <w:color w:val="000000"/>
                <w:sz w:val="22"/>
                <w:szCs w:val="20"/>
              </w:rPr>
              <w:t>)</w:t>
            </w:r>
            <w:r>
              <w:rPr>
                <w:rFonts w:cs="標楷體"/>
                <w:color w:val="000000"/>
                <w:sz w:val="22"/>
                <w:szCs w:val="20"/>
              </w:rPr>
              <w:t>執行優良團體或公部門等審查。</w:t>
            </w:r>
          </w:p>
        </w:tc>
      </w:tr>
      <w:tr>
        <w:trPr>
          <w:trHeight w:val="423" w:hRule="atLeast"/>
        </w:trPr>
        <w:tc>
          <w:tcPr>
            <w:tcW w:w="86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3852"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2"/>
              </w:rPr>
            </w:pPr>
            <w:r>
              <w:rPr>
                <w:rFonts w:cs="標楷體"/>
                <w:b/>
                <w:color w:val="000000"/>
                <w:sz w:val="22"/>
              </w:rPr>
              <w:t>2.</w:t>
            </w:r>
            <w:r>
              <w:rPr>
                <w:rFonts w:cs="標楷體"/>
                <w:b/>
                <w:color w:val="000000"/>
                <w:sz w:val="22"/>
              </w:rPr>
              <w:t>學習工作技能及運用專長等體驗職場機會</w:t>
            </w:r>
            <w:r>
              <w:rPr>
                <w:rFonts w:cs="標楷體"/>
                <w:b/>
                <w:color w:val="000000"/>
                <w:sz w:val="22"/>
              </w:rPr>
              <w:t>(45</w:t>
            </w:r>
            <w:r>
              <w:rPr>
                <w:rFonts w:cs="標楷體"/>
                <w:b/>
                <w:color w:val="000000"/>
                <w:sz w:val="22"/>
              </w:rPr>
              <w:t>分</w:t>
            </w:r>
            <w:r>
              <w:rPr>
                <w:rFonts w:cs="標楷體"/>
                <w:b/>
                <w:color w:val="000000"/>
                <w:sz w:val="22"/>
              </w:rPr>
              <w:t>)</w:t>
            </w:r>
          </w:p>
        </w:tc>
        <w:tc>
          <w:tcPr>
            <w:tcW w:w="1967"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bCs/>
                <w:color w:val="000000"/>
                <w:sz w:val="22"/>
              </w:rPr>
            </w:pPr>
            <w:r>
              <w:rPr>
                <w:rFonts w:cs="標楷體"/>
                <w:b/>
                <w:bCs/>
                <w:color w:val="000000"/>
                <w:sz w:val="22"/>
              </w:rPr>
            </w:r>
          </w:p>
        </w:tc>
        <w:tc>
          <w:tcPr>
            <w:tcW w:w="44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numPr>
                <w:ilvl w:val="0"/>
                <w:numId w:val="12"/>
              </w:numPr>
              <w:spacing w:lineRule="exact" w:line="240"/>
              <w:jc w:val="both"/>
              <w:rPr/>
            </w:pPr>
            <w:r>
              <w:rPr>
                <w:rFonts w:cs="標楷體"/>
                <w:b/>
                <w:color w:val="000000"/>
                <w:sz w:val="22"/>
              </w:rPr>
              <w:t>工讀內容是否具有學習行政事務或經營管理及文書處理等體驗。</w:t>
            </w:r>
          </w:p>
          <w:p>
            <w:pPr>
              <w:pStyle w:val="Default"/>
              <w:numPr>
                <w:ilvl w:val="0"/>
                <w:numId w:val="12"/>
              </w:numPr>
              <w:spacing w:lineRule="exact" w:line="240"/>
              <w:jc w:val="both"/>
              <w:rPr/>
            </w:pPr>
            <w:r>
              <w:rPr>
                <w:rFonts w:cs="標楷體"/>
                <w:b/>
                <w:color w:val="000000"/>
                <w:sz w:val="22"/>
              </w:rPr>
              <w:t>是否能依工讀條件安排一般性工讀或依專長運用的工作內容等考量。</w:t>
            </w:r>
          </w:p>
        </w:tc>
      </w:tr>
      <w:tr>
        <w:trPr>
          <w:trHeight w:val="415" w:hRule="atLeast"/>
        </w:trPr>
        <w:tc>
          <w:tcPr>
            <w:tcW w:w="86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3852"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pPr>
            <w:r>
              <w:rPr>
                <w:rFonts w:cs="標楷體"/>
                <w:b/>
                <w:color w:val="000000"/>
                <w:sz w:val="22"/>
              </w:rPr>
              <w:t>3.</w:t>
            </w:r>
            <w:r>
              <w:rPr>
                <w:rFonts w:cs="標楷體"/>
                <w:b/>
                <w:bCs/>
                <w:color w:val="000000"/>
                <w:sz w:val="22"/>
              </w:rPr>
              <w:t>前</w:t>
            </w:r>
            <w:r>
              <w:rPr>
                <w:rFonts w:cs="標楷體"/>
                <w:b/>
                <w:bCs/>
                <w:color w:val="000000"/>
                <w:sz w:val="22"/>
              </w:rPr>
              <w:t>1</w:t>
            </w:r>
            <w:r>
              <w:rPr>
                <w:rFonts w:cs="標楷體"/>
                <w:b/>
                <w:bCs/>
                <w:color w:val="000000"/>
                <w:sz w:val="22"/>
              </w:rPr>
              <w:t>年執行成效與配合情形</w:t>
            </w:r>
            <w:r>
              <w:rPr>
                <w:rFonts w:cs="標楷體"/>
                <w:b/>
                <w:bCs/>
                <w:color w:val="000000"/>
                <w:sz w:val="22"/>
              </w:rPr>
              <w:t>(</w:t>
            </w:r>
            <w:r>
              <w:rPr>
                <w:rFonts w:cs="標楷體"/>
                <w:b/>
                <w:bCs/>
                <w:color w:val="000000"/>
                <w:sz w:val="22"/>
              </w:rPr>
              <w:t>加分至多</w:t>
            </w:r>
            <w:r>
              <w:rPr>
                <w:rFonts w:cs="標楷體"/>
                <w:b/>
                <w:bCs/>
                <w:color w:val="000000"/>
                <w:sz w:val="22"/>
              </w:rPr>
              <w:t>15</w:t>
            </w:r>
            <w:r>
              <w:rPr>
                <w:rFonts w:cs="標楷體"/>
                <w:b/>
                <w:bCs/>
                <w:color w:val="000000"/>
                <w:sz w:val="22"/>
              </w:rPr>
              <w:t>分</w:t>
            </w:r>
            <w:r>
              <w:rPr>
                <w:rFonts w:cs="標楷體"/>
                <w:b/>
                <w:bCs/>
                <w:color w:val="000000"/>
                <w:sz w:val="22"/>
              </w:rPr>
              <w:t>)</w:t>
            </w:r>
          </w:p>
        </w:tc>
        <w:tc>
          <w:tcPr>
            <w:tcW w:w="1967"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44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both"/>
              <w:rPr>
                <w:rFonts w:cs="標楷體"/>
                <w:color w:val="000000"/>
                <w:sz w:val="22"/>
                <w:szCs w:val="20"/>
              </w:rPr>
            </w:pPr>
            <w:r>
              <w:rPr>
                <w:rFonts w:cs="標楷體"/>
                <w:color w:val="000000"/>
                <w:sz w:val="22"/>
                <w:szCs w:val="20"/>
              </w:rPr>
              <w:t>視權責加減分</w:t>
            </w:r>
            <w:r>
              <w:rPr>
                <w:rFonts w:cs="標楷體"/>
                <w:color w:val="000000"/>
                <w:sz w:val="22"/>
                <w:szCs w:val="20"/>
              </w:rPr>
              <w:t>(</w:t>
            </w:r>
            <w:r>
              <w:rPr>
                <w:rFonts w:cs="標楷體"/>
                <w:color w:val="000000"/>
                <w:sz w:val="22"/>
                <w:szCs w:val="20"/>
              </w:rPr>
              <w:t>可參考本計畫前年度執行情形及其他參與促進就業相關計畫執行情形</w:t>
            </w:r>
            <w:r>
              <w:rPr>
                <w:rFonts w:cs="標楷體"/>
                <w:color w:val="000000"/>
                <w:sz w:val="22"/>
                <w:szCs w:val="20"/>
              </w:rPr>
              <w:t>)</w:t>
            </w:r>
          </w:p>
          <w:p>
            <w:pPr>
              <w:pStyle w:val="Default"/>
              <w:spacing w:lineRule="exact" w:line="240"/>
              <w:jc w:val="both"/>
              <w:rPr>
                <w:rFonts w:cs="標楷體"/>
                <w:color w:val="000000"/>
                <w:sz w:val="22"/>
                <w:szCs w:val="20"/>
              </w:rPr>
            </w:pPr>
            <w:r>
              <w:rPr>
                <w:rFonts w:cs="標楷體"/>
                <w:color w:val="000000"/>
                <w:sz w:val="22"/>
                <w:szCs w:val="20"/>
              </w:rPr>
              <w:t>※</w:t>
            </w:r>
            <w:r>
              <w:rPr>
                <w:rFonts w:cs="標楷體"/>
                <w:color w:val="000000"/>
                <w:sz w:val="22"/>
                <w:szCs w:val="20"/>
              </w:rPr>
              <w:t>如無執行成效請參考該單位相關履約實績、評鑑成績、其他補助案件執行成效等相關證明該組織健全具執行能力。</w:t>
            </w:r>
          </w:p>
        </w:tc>
      </w:tr>
      <w:tr>
        <w:trPr>
          <w:trHeight w:val="421" w:hRule="atLeast"/>
        </w:trPr>
        <w:tc>
          <w:tcPr>
            <w:tcW w:w="86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3852"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ind w:left="72" w:right="0" w:hanging="0"/>
              <w:jc w:val="both"/>
              <w:rPr/>
            </w:pPr>
            <w:r>
              <w:rPr>
                <w:rFonts w:cs="標楷體"/>
                <w:b/>
                <w:color w:val="000000"/>
                <w:sz w:val="22"/>
              </w:rPr>
              <w:t xml:space="preserve">4. </w:t>
            </w:r>
            <w:r>
              <w:rPr>
                <w:rFonts w:cs="標楷體"/>
                <w:b/>
                <w:color w:val="000000"/>
                <w:sz w:val="22"/>
              </w:rPr>
              <w:t>創新作為</w:t>
            </w:r>
            <w:r>
              <w:rPr>
                <w:rFonts w:cs="標楷體"/>
                <w:b/>
                <w:bCs/>
                <w:color w:val="000000"/>
                <w:sz w:val="22"/>
              </w:rPr>
              <w:t>具有創新且可行性作為</w:t>
            </w:r>
            <w:r>
              <w:rPr>
                <w:rFonts w:cs="標楷體"/>
                <w:b/>
                <w:bCs/>
                <w:color w:val="000000"/>
                <w:sz w:val="22"/>
              </w:rPr>
              <w:t>(</w:t>
            </w:r>
            <w:r>
              <w:rPr>
                <w:rFonts w:cs="標楷體"/>
                <w:b/>
                <w:bCs/>
                <w:color w:val="000000"/>
                <w:sz w:val="22"/>
              </w:rPr>
              <w:t>加分至多</w:t>
            </w:r>
            <w:r>
              <w:rPr>
                <w:rFonts w:cs="標楷體"/>
                <w:b/>
                <w:bCs/>
                <w:color w:val="000000"/>
                <w:sz w:val="22"/>
              </w:rPr>
              <w:t>10</w:t>
            </w:r>
            <w:r>
              <w:rPr>
                <w:rFonts w:cs="標楷體"/>
                <w:b/>
                <w:bCs/>
                <w:color w:val="000000"/>
                <w:sz w:val="22"/>
              </w:rPr>
              <w:t>分</w:t>
            </w:r>
            <w:r>
              <w:rPr>
                <w:rFonts w:cs="標楷體"/>
                <w:b/>
                <w:bCs/>
                <w:color w:val="000000"/>
                <w:sz w:val="22"/>
              </w:rPr>
              <w:t>)</w:t>
            </w:r>
          </w:p>
        </w:tc>
        <w:tc>
          <w:tcPr>
            <w:tcW w:w="1967"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44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both"/>
              <w:rPr>
                <w:rFonts w:cs="標楷體"/>
                <w:color w:val="000000"/>
                <w:sz w:val="22"/>
                <w:szCs w:val="20"/>
              </w:rPr>
            </w:pPr>
            <w:r>
              <w:rPr>
                <w:rFonts w:cs="標楷體"/>
                <w:color w:val="000000"/>
                <w:sz w:val="22"/>
                <w:szCs w:val="20"/>
              </w:rPr>
              <w:t>可行性執行且具創新，以協助青年返鄉服務或依其專長服務鄉里或能提供額外業務津貼等因素，較為適切之體驗環境。</w:t>
            </w:r>
          </w:p>
        </w:tc>
      </w:tr>
      <w:tr>
        <w:trPr>
          <w:trHeight w:val="494" w:hRule="atLeast"/>
        </w:trPr>
        <w:tc>
          <w:tcPr>
            <w:tcW w:w="471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ind w:left="440" w:right="0" w:hanging="0"/>
              <w:jc w:val="center"/>
              <w:rPr>
                <w:rFonts w:cs="標楷體"/>
                <w:b/>
                <w:b/>
                <w:color w:val="000000"/>
                <w:sz w:val="22"/>
              </w:rPr>
            </w:pPr>
            <w:r>
              <w:rPr>
                <w:rFonts w:cs="標楷體"/>
                <w:b/>
                <w:color w:val="000000"/>
                <w:sz w:val="22"/>
              </w:rPr>
              <w:t>小計</w:t>
            </w:r>
          </w:p>
        </w:tc>
        <w:tc>
          <w:tcPr>
            <w:tcW w:w="1967"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bCs/>
                <w:color w:val="000000"/>
                <w:sz w:val="22"/>
              </w:rPr>
            </w:pPr>
            <w:r>
              <w:rPr>
                <w:rFonts w:cs="標楷體"/>
                <w:b/>
                <w:bCs/>
                <w:color w:val="000000"/>
                <w:sz w:val="22"/>
              </w:rPr>
            </w:r>
          </w:p>
        </w:tc>
        <w:tc>
          <w:tcPr>
            <w:tcW w:w="44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both"/>
              <w:rPr>
                <w:rFonts w:cs="標楷體"/>
                <w:color w:val="000000"/>
                <w:sz w:val="22"/>
                <w:szCs w:val="20"/>
              </w:rPr>
            </w:pPr>
            <w:r>
              <w:rPr>
                <w:rFonts w:cs="標楷體"/>
                <w:color w:val="000000"/>
                <w:sz w:val="22"/>
                <w:szCs w:val="20"/>
              </w:rPr>
              <w:t>第</w:t>
            </w:r>
            <w:r>
              <w:rPr>
                <w:rFonts w:cs="標楷體"/>
                <w:color w:val="000000"/>
                <w:sz w:val="22"/>
                <w:szCs w:val="20"/>
              </w:rPr>
              <w:t>1</w:t>
            </w:r>
            <w:r>
              <w:rPr>
                <w:rFonts w:cs="標楷體"/>
                <w:color w:val="000000"/>
                <w:sz w:val="22"/>
                <w:szCs w:val="20"/>
              </w:rPr>
              <w:t>、</w:t>
            </w:r>
            <w:r>
              <w:rPr>
                <w:rFonts w:cs="標楷體"/>
                <w:color w:val="000000"/>
                <w:sz w:val="22"/>
                <w:szCs w:val="20"/>
              </w:rPr>
              <w:t>2</w:t>
            </w:r>
            <w:r>
              <w:rPr>
                <w:rFonts w:cs="標楷體"/>
                <w:color w:val="000000"/>
                <w:sz w:val="22"/>
                <w:szCs w:val="20"/>
              </w:rPr>
              <w:t>項評分結果應達半數基準，且總分應高於</w:t>
            </w:r>
            <w:r>
              <w:rPr>
                <w:rFonts w:cs="標楷體"/>
                <w:color w:val="000000"/>
                <w:sz w:val="22"/>
                <w:szCs w:val="20"/>
              </w:rPr>
              <w:t>60</w:t>
            </w:r>
            <w:r>
              <w:rPr>
                <w:rFonts w:cs="標楷體"/>
                <w:color w:val="000000"/>
                <w:sz w:val="22"/>
                <w:szCs w:val="20"/>
              </w:rPr>
              <w:t>分以上符合職缺審查條件。</w:t>
            </w:r>
          </w:p>
        </w:tc>
      </w:tr>
      <w:tr>
        <w:trPr>
          <w:trHeight w:val="627" w:hRule="atLeast"/>
        </w:trPr>
        <w:tc>
          <w:tcPr>
            <w:tcW w:w="471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ind w:left="440" w:right="0" w:hanging="0"/>
              <w:jc w:val="center"/>
              <w:rPr>
                <w:rFonts w:cs="標楷體"/>
                <w:b/>
                <w:b/>
                <w:bCs/>
                <w:color w:val="000000"/>
                <w:sz w:val="22"/>
              </w:rPr>
            </w:pPr>
            <w:r>
              <w:rPr>
                <w:rFonts w:cs="標楷體"/>
                <w:b/>
                <w:bCs/>
                <w:color w:val="000000"/>
                <w:sz w:val="22"/>
              </w:rPr>
              <w:t>總分</w:t>
            </w:r>
          </w:p>
        </w:tc>
        <w:tc>
          <w:tcPr>
            <w:tcW w:w="6426"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napToGrid w:val="false"/>
              <w:spacing w:lineRule="exact" w:line="240"/>
              <w:ind w:left="440" w:right="0" w:hanging="0"/>
              <w:jc w:val="both"/>
              <w:rPr>
                <w:rFonts w:cs="標楷體"/>
                <w:b/>
                <w:b/>
                <w:bCs/>
                <w:color w:val="000000"/>
                <w:sz w:val="22"/>
                <w:szCs w:val="20"/>
              </w:rPr>
            </w:pPr>
            <w:r>
              <w:rPr>
                <w:rFonts w:cs="標楷體"/>
                <w:b/>
                <w:bCs/>
                <w:color w:val="000000"/>
                <w:sz w:val="22"/>
                <w:szCs w:val="20"/>
              </w:rPr>
            </w:r>
          </w:p>
        </w:tc>
      </w:tr>
    </w:tbl>
    <w:p>
      <w:pPr>
        <w:pStyle w:val="Normal"/>
        <w:widowControl/>
        <w:rPr>
          <w:rFonts w:ascii="標楷體" w:hAnsi="標楷體" w:eastAsia="標楷體" w:cs="標楷體"/>
        </w:rPr>
      </w:pPr>
      <w:r>
        <w:rPr>
          <w:rFonts w:eastAsia="標楷體" w:cs="標楷體" w:ascii="標楷體" w:hAnsi="標楷體"/>
        </w:rPr>
      </w:r>
    </w:p>
    <w:p>
      <w:pPr>
        <w:pStyle w:val="Normal"/>
        <w:widowControl/>
        <w:rPr>
          <w:rFonts w:ascii="標楷體" w:hAnsi="標楷體" w:eastAsia="標楷體" w:cs="標楷體"/>
        </w:rPr>
      </w:pPr>
      <w:r>
        <w:rPr>
          <w:rFonts w:eastAsia="標楷體" w:cs="標楷體" w:ascii="標楷體" w:hAnsi="標楷體"/>
        </w:rPr>
      </w:r>
    </w:p>
    <w:p>
      <w:pPr>
        <w:pStyle w:val="Normal"/>
        <w:widowControl/>
        <w:ind w:left="0" w:right="0" w:firstLine="6525"/>
        <w:rPr>
          <w:rFonts w:ascii="標楷體" w:hAnsi="標楷體" w:eastAsia="標楷體" w:cs="標楷體"/>
          <w:b/>
          <w:b/>
          <w:sz w:val="28"/>
        </w:rPr>
      </w:pPr>
      <w:r>
        <w:rPr>
          <w:rFonts w:ascii="標楷體" w:hAnsi="標楷體" w:cs="標楷體" w:eastAsia="標楷體"/>
          <w:b/>
          <w:sz w:val="28"/>
        </w:rPr>
        <w:t>委員簽名：</w:t>
      </w:r>
      <w:r>
        <w:rPr>
          <w:rFonts w:eastAsia="標楷體" w:cs="標楷體" w:ascii="標楷體" w:hAnsi="標楷體"/>
          <w:b/>
          <w:sz w:val="28"/>
        </w:rPr>
        <w:t>___________________</w:t>
      </w:r>
      <w:r>
        <w:br w:type="page"/>
      </w:r>
    </w:p>
    <w:p>
      <w:pPr>
        <w:pStyle w:val="Normal"/>
        <w:widowControl/>
        <w:rPr>
          <w:rFonts w:ascii="標楷體" w:hAnsi="標楷體" w:eastAsia="標楷體" w:cs="標楷體"/>
          <w:b/>
          <w:b/>
        </w:rPr>
      </w:pPr>
      <w:r>
        <w:rPr>
          <w:rFonts w:ascii="標楷體" w:hAnsi="標楷體" w:cs="標楷體" w:eastAsia="標楷體"/>
          <w:b/>
        </w:rPr>
        <w:t>【附件</w:t>
      </w:r>
      <w:r>
        <w:rPr>
          <w:rFonts w:eastAsia="標楷體" w:cs="標楷體" w:ascii="標楷體" w:hAnsi="標楷體"/>
          <w:b/>
        </w:rPr>
        <w:t>4</w:t>
      </w:r>
      <w:r>
        <w:rPr>
          <w:rFonts w:ascii="標楷體" w:hAnsi="標楷體" w:cs="標楷體" w:eastAsia="標楷體"/>
          <w:b/>
        </w:rPr>
        <w:t>】</w:t>
      </w:r>
    </w:p>
    <w:p>
      <w:pPr>
        <w:pStyle w:val="Normal"/>
        <w:spacing w:lineRule="exact" w:line="400"/>
        <w:jc w:val="center"/>
        <w:rPr>
          <w:rFonts w:ascii="標楷體" w:hAnsi="標楷體" w:eastAsia="標楷體" w:cs="標楷體"/>
          <w:b/>
          <w:b/>
          <w:sz w:val="32"/>
          <w:szCs w:val="36"/>
        </w:rPr>
      </w:pPr>
      <w:r>
        <w:rPr>
          <w:rFonts w:ascii="標楷體" w:hAnsi="標楷體" w:cs="標楷體" w:eastAsia="標楷體"/>
          <w:b/>
          <w:sz w:val="32"/>
          <w:szCs w:val="36"/>
        </w:rPr>
        <w:t>原住民族委員會</w:t>
      </w:r>
    </w:p>
    <w:p>
      <w:pPr>
        <w:pStyle w:val="Normal"/>
        <w:jc w:val="center"/>
        <w:rPr>
          <w:rFonts w:ascii="標楷體" w:hAnsi="標楷體" w:eastAsia="標楷體" w:cs="標楷體"/>
          <w:sz w:val="28"/>
          <w:szCs w:val="24"/>
        </w:rPr>
      </w:pPr>
      <w:r>
        <w:rPr>
          <w:rFonts w:ascii="標楷體" w:hAnsi="標楷體" w:cs="標楷體" w:eastAsia="標楷體"/>
          <w:sz w:val="28"/>
          <w:szCs w:val="24"/>
        </w:rPr>
        <w:t>原住民族就業服務辦公室聯絡表</w:t>
      </w:r>
    </w:p>
    <w:tbl>
      <w:tblPr>
        <w:tblW w:w="10642"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419"/>
        <w:gridCol w:w="1701"/>
        <w:gridCol w:w="4536"/>
        <w:gridCol w:w="2986"/>
      </w:tblGrid>
      <w:tr>
        <w:trPr>
          <w:trHeight w:val="458"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就業服務區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聯絡人</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tabs>
                <w:tab w:val="clear" w:pos="480"/>
                <w:tab w:val="left" w:pos="270" w:leader="none"/>
              </w:tabs>
              <w:jc w:val="center"/>
              <w:rPr>
                <w:rFonts w:ascii="標楷體" w:hAnsi="標楷體" w:eastAsia="標楷體" w:cs="標楷體"/>
                <w:szCs w:val="24"/>
              </w:rPr>
            </w:pPr>
            <w:r>
              <w:rPr>
                <w:rFonts w:ascii="標楷體" w:hAnsi="標楷體" w:cs="標楷體" w:eastAsia="標楷體"/>
                <w:szCs w:val="24"/>
              </w:rPr>
              <w:t>聯絡方式</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區域</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北基宜區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李宗藩督導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02-23412511</w:t>
            </w:r>
            <w:r>
              <w:rPr>
                <w:rFonts w:ascii="標楷體" w:hAnsi="標楷體" w:cs="標楷體" w:eastAsia="標楷體"/>
                <w:szCs w:val="24"/>
              </w:rPr>
              <w:t>、</w:t>
            </w:r>
            <w:r>
              <w:rPr>
                <w:rFonts w:eastAsia="標楷體" w:cs="標楷體" w:ascii="標楷體" w:hAnsi="標楷體"/>
                <w:szCs w:val="24"/>
              </w:rPr>
              <w:t>0978-692787</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iwork692787@gmail.com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臺北市南港區忠孝東路六段</w:t>
            </w:r>
            <w:r>
              <w:rPr>
                <w:rFonts w:eastAsia="標楷體" w:cs="標楷體" w:ascii="標楷體" w:hAnsi="標楷體"/>
                <w:szCs w:val="24"/>
              </w:rPr>
              <w:t>236</w:t>
            </w:r>
            <w:r>
              <w:rPr>
                <w:rFonts w:ascii="標楷體" w:hAnsi="標楷體" w:cs="標楷體" w:eastAsia="標楷體"/>
                <w:szCs w:val="24"/>
              </w:rPr>
              <w:t>號</w:t>
            </w:r>
            <w:r>
              <w:rPr>
                <w:rFonts w:eastAsia="標楷體" w:cs="標楷體" w:ascii="標楷體" w:hAnsi="標楷體"/>
                <w:szCs w:val="24"/>
              </w:rPr>
              <w:t>2</w:t>
            </w:r>
            <w:r>
              <w:rPr>
                <w:rFonts w:ascii="標楷體" w:hAnsi="標楷體" w:cs="標楷體" w:eastAsia="標楷體"/>
                <w:szCs w:val="24"/>
              </w:rPr>
              <w:t>樓</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臺北市、基隆市、宜蘭縣</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新北區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林慧婷督導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02-29863951</w:t>
            </w:r>
            <w:r>
              <w:rPr>
                <w:rFonts w:ascii="標楷體" w:hAnsi="標楷體" w:cs="標楷體" w:eastAsia="標楷體"/>
                <w:szCs w:val="24"/>
              </w:rPr>
              <w:t>、</w:t>
            </w:r>
            <w:r>
              <w:rPr>
                <w:rFonts w:eastAsia="標楷體" w:cs="標楷體" w:ascii="標楷體" w:hAnsi="標楷體"/>
                <w:szCs w:val="24"/>
              </w:rPr>
              <w:t>0978-692797</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iwork692793@gmail.com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新北市三重區新北大道一段</w:t>
            </w:r>
            <w:r>
              <w:rPr>
                <w:rFonts w:eastAsia="標楷體" w:cs="標楷體" w:ascii="標楷體" w:hAnsi="標楷體"/>
                <w:szCs w:val="24"/>
              </w:rPr>
              <w:t>5</w:t>
            </w:r>
            <w:r>
              <w:rPr>
                <w:rFonts w:ascii="標楷體" w:hAnsi="標楷體" w:cs="標楷體" w:eastAsia="標楷體"/>
                <w:szCs w:val="24"/>
              </w:rPr>
              <w:t>巷</w:t>
            </w:r>
            <w:r>
              <w:rPr>
                <w:rFonts w:eastAsia="標楷體" w:cs="標楷體" w:ascii="標楷體" w:hAnsi="標楷體"/>
                <w:szCs w:val="24"/>
              </w:rPr>
              <w:t>2</w:t>
            </w:r>
            <w:r>
              <w:rPr>
                <w:rFonts w:ascii="標楷體" w:hAnsi="標楷體" w:cs="標楷體" w:eastAsia="標楷體"/>
                <w:szCs w:val="24"/>
              </w:rPr>
              <w:t>弄</w:t>
            </w:r>
            <w:r>
              <w:rPr>
                <w:rFonts w:eastAsia="標楷體" w:cs="標楷體" w:ascii="標楷體" w:hAnsi="標楷體"/>
                <w:szCs w:val="24"/>
              </w:rPr>
              <w:t>2</w:t>
            </w:r>
            <w:r>
              <w:rPr>
                <w:rFonts w:ascii="標楷體" w:hAnsi="標楷體" w:cs="標楷體" w:eastAsia="標楷體"/>
                <w:szCs w:val="24"/>
              </w:rPr>
              <w:t>號</w:t>
            </w:r>
            <w:r>
              <w:rPr>
                <w:rFonts w:eastAsia="標楷體" w:cs="標楷體" w:ascii="標楷體" w:hAnsi="標楷體"/>
                <w:szCs w:val="24"/>
              </w:rPr>
              <w:t>3</w:t>
            </w:r>
            <w:r>
              <w:rPr>
                <w:rFonts w:ascii="標楷體" w:hAnsi="標楷體" w:cs="標楷體" w:eastAsia="標楷體"/>
                <w:szCs w:val="24"/>
              </w:rPr>
              <w:t>樓</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新北市</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桃園區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張惠妹督導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03-2552039</w:t>
            </w:r>
            <w:r>
              <w:rPr>
                <w:rFonts w:ascii="標楷體" w:hAnsi="標楷體" w:cs="標楷體" w:eastAsia="標楷體"/>
                <w:szCs w:val="24"/>
              </w:rPr>
              <w:t>、</w:t>
            </w:r>
            <w:r>
              <w:rPr>
                <w:rFonts w:eastAsia="標楷體" w:cs="標楷體" w:ascii="標楷體" w:hAnsi="標楷體"/>
                <w:szCs w:val="24"/>
              </w:rPr>
              <w:t>0978-692800</w:t>
            </w:r>
          </w:p>
          <w:p>
            <w:pPr>
              <w:pStyle w:val="Normal"/>
              <w:spacing w:lineRule="exact" w:line="240"/>
              <w:jc w:val="both"/>
              <w:rPr/>
            </w:pPr>
            <w:r>
              <w:rPr>
                <w:rFonts w:eastAsia="標楷體" w:cs="標楷體" w:ascii="標楷體" w:hAnsi="標楷體"/>
                <w:szCs w:val="24"/>
              </w:rPr>
              <w:t>Iwork692800@gmail.com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桃園市大溪區埔頂路一段</w:t>
            </w:r>
            <w:r>
              <w:rPr>
                <w:rFonts w:eastAsia="標楷體" w:cs="標楷體" w:ascii="標楷體" w:hAnsi="標楷體"/>
                <w:szCs w:val="24"/>
              </w:rPr>
              <w:t>496</w:t>
            </w:r>
            <w:r>
              <w:rPr>
                <w:rFonts w:ascii="標楷體" w:hAnsi="標楷體" w:cs="標楷體" w:eastAsia="標楷體"/>
                <w:szCs w:val="24"/>
              </w:rPr>
              <w:t>號</w:t>
            </w:r>
            <w:r>
              <w:rPr>
                <w:rFonts w:eastAsia="標楷體" w:cs="標楷體" w:ascii="標楷體" w:hAnsi="標楷體"/>
                <w:szCs w:val="24"/>
              </w:rPr>
              <w:t>1</w:t>
            </w:r>
            <w:r>
              <w:rPr>
                <w:rFonts w:ascii="標楷體" w:hAnsi="標楷體" w:cs="標楷體" w:eastAsia="標楷體"/>
                <w:szCs w:val="24"/>
              </w:rPr>
              <w:t>樓</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桃園區</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竹苗區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謝銀仙督導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03-5100629</w:t>
            </w:r>
            <w:r>
              <w:rPr>
                <w:rFonts w:ascii="標楷體" w:hAnsi="標楷體" w:cs="標楷體" w:eastAsia="標楷體"/>
                <w:szCs w:val="24"/>
              </w:rPr>
              <w:t>、</w:t>
            </w:r>
            <w:r>
              <w:rPr>
                <w:rFonts w:eastAsia="標楷體" w:cs="標楷體" w:ascii="標楷體" w:hAnsi="標楷體"/>
                <w:szCs w:val="24"/>
              </w:rPr>
              <w:t>0978-692808</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iwork692797@gmail.com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新竹縣竹東鎮北興路三段</w:t>
            </w:r>
            <w:r>
              <w:rPr>
                <w:rFonts w:eastAsia="標楷體" w:cs="標楷體" w:ascii="標楷體" w:hAnsi="標楷體"/>
                <w:szCs w:val="24"/>
              </w:rPr>
              <w:t>582</w:t>
            </w:r>
            <w:r>
              <w:rPr>
                <w:rFonts w:ascii="標楷體" w:hAnsi="標楷體" w:cs="標楷體" w:eastAsia="標楷體"/>
                <w:szCs w:val="24"/>
              </w:rPr>
              <w:t>號</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新竹縣、新竹市、苗栗縣</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w:t>
            </w:r>
            <w:r>
              <w:rPr>
                <w:rFonts w:ascii="標楷體" w:hAnsi="標楷體" w:cs="標楷體" w:eastAsia="標楷體"/>
                <w:szCs w:val="24"/>
              </w:rPr>
              <w:t>金門縣、澎湖縣及連江縣等區亦可向本區督導洽詢</w:t>
            </w:r>
            <w:r>
              <w:rPr>
                <w:rFonts w:eastAsia="標楷體" w:cs="標楷體" w:ascii="標楷體" w:hAnsi="標楷體"/>
                <w:szCs w:val="24"/>
              </w:rPr>
              <w:t>)</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中彰投區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吳以撒督導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04-25260081</w:t>
            </w:r>
            <w:r>
              <w:rPr>
                <w:rFonts w:ascii="標楷體" w:hAnsi="標楷體" w:cs="標楷體" w:eastAsia="標楷體"/>
                <w:szCs w:val="24"/>
              </w:rPr>
              <w:t>、</w:t>
            </w:r>
            <w:r>
              <w:rPr>
                <w:rFonts w:eastAsia="標楷體" w:cs="標楷體" w:ascii="標楷體" w:hAnsi="標楷體"/>
                <w:szCs w:val="24"/>
              </w:rPr>
              <w:t>0978-692813</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iwork692813@gmail.com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臺中市豐原區圓環南路</w:t>
            </w:r>
            <w:r>
              <w:rPr>
                <w:rFonts w:eastAsia="標楷體" w:cs="標楷體" w:ascii="標楷體" w:hAnsi="標楷體"/>
                <w:szCs w:val="24"/>
              </w:rPr>
              <w:t>70</w:t>
            </w:r>
            <w:r>
              <w:rPr>
                <w:rFonts w:ascii="標楷體" w:hAnsi="標楷體" w:cs="標楷體" w:eastAsia="標楷體"/>
                <w:szCs w:val="24"/>
              </w:rPr>
              <w:t>號</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臺中市、彰化縣、南投縣</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雲嘉南區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尤秀玉督導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06-2983843</w:t>
            </w:r>
            <w:r>
              <w:rPr>
                <w:rFonts w:ascii="標楷體" w:hAnsi="標楷體" w:cs="標楷體" w:eastAsia="標楷體"/>
                <w:szCs w:val="24"/>
              </w:rPr>
              <w:t>、</w:t>
            </w:r>
            <w:r>
              <w:rPr>
                <w:rFonts w:eastAsia="標楷體" w:cs="標楷體" w:ascii="標楷體" w:hAnsi="標楷體"/>
                <w:szCs w:val="24"/>
              </w:rPr>
              <w:t>0978-692826</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iwork692826@gmail.com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臺南市安平區永華路二段</w:t>
            </w:r>
            <w:r>
              <w:rPr>
                <w:rFonts w:eastAsia="標楷體" w:cs="標楷體" w:ascii="標楷體" w:hAnsi="標楷體"/>
                <w:szCs w:val="24"/>
              </w:rPr>
              <w:t>6</w:t>
            </w:r>
            <w:r>
              <w:rPr>
                <w:rFonts w:ascii="標楷體" w:hAnsi="標楷體" w:cs="標楷體" w:eastAsia="標楷體"/>
                <w:szCs w:val="24"/>
              </w:rPr>
              <w:t>號</w:t>
            </w:r>
            <w:r>
              <w:rPr>
                <w:rFonts w:eastAsia="標楷體" w:cs="標楷體" w:ascii="標楷體" w:hAnsi="標楷體"/>
                <w:szCs w:val="24"/>
              </w:rPr>
              <w:t>6</w:t>
            </w:r>
            <w:r>
              <w:rPr>
                <w:rFonts w:ascii="標楷體" w:hAnsi="標楷體" w:cs="標楷體" w:eastAsia="標楷體"/>
                <w:szCs w:val="24"/>
              </w:rPr>
              <w:t>樓</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雲林縣、嘉義縣市、臺南市</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高雄區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林慶華督導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07-8418583</w:t>
            </w:r>
            <w:r>
              <w:rPr>
                <w:rFonts w:ascii="標楷體" w:hAnsi="標楷體" w:cs="標楷體" w:eastAsia="標楷體"/>
                <w:szCs w:val="24"/>
              </w:rPr>
              <w:t>、</w:t>
            </w:r>
            <w:r>
              <w:rPr>
                <w:rFonts w:eastAsia="標楷體" w:cs="標楷體" w:ascii="標楷體" w:hAnsi="標楷體"/>
                <w:szCs w:val="24"/>
              </w:rPr>
              <w:t>0978-692827</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iwork692827@gmail.com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高雄市前鎮區中山三路</w:t>
            </w:r>
            <w:r>
              <w:rPr>
                <w:rFonts w:eastAsia="標楷體" w:cs="標楷體" w:ascii="標楷體" w:hAnsi="標楷體"/>
                <w:szCs w:val="24"/>
              </w:rPr>
              <w:t>132</w:t>
            </w:r>
            <w:r>
              <w:rPr>
                <w:rFonts w:ascii="標楷體" w:hAnsi="標楷體" w:cs="標楷體" w:eastAsia="標楷體"/>
                <w:szCs w:val="24"/>
              </w:rPr>
              <w:t>號</w:t>
            </w:r>
            <w:r>
              <w:rPr>
                <w:rFonts w:eastAsia="標楷體" w:cs="標楷體" w:ascii="標楷體" w:hAnsi="標楷體"/>
                <w:szCs w:val="24"/>
              </w:rPr>
              <w:t>6</w:t>
            </w:r>
            <w:r>
              <w:rPr>
                <w:rFonts w:ascii="標楷體" w:hAnsi="標楷體" w:cs="標楷體" w:eastAsia="標楷體"/>
                <w:szCs w:val="24"/>
              </w:rPr>
              <w:t>樓</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高雄市</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屏東區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郭文琪督導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08-7383507</w:t>
            </w:r>
            <w:r>
              <w:rPr>
                <w:rFonts w:ascii="標楷體" w:hAnsi="標楷體" w:cs="標楷體" w:eastAsia="標楷體"/>
                <w:szCs w:val="24"/>
              </w:rPr>
              <w:t>、</w:t>
            </w:r>
            <w:r>
              <w:rPr>
                <w:rFonts w:eastAsia="標楷體" w:cs="標楷體" w:ascii="標楷體" w:hAnsi="標楷體"/>
                <w:szCs w:val="24"/>
              </w:rPr>
              <w:t>0978-692843</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iwork692843@gmail.com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屏東市豐榮街</w:t>
            </w:r>
            <w:r>
              <w:rPr>
                <w:rFonts w:eastAsia="標楷體" w:cs="標楷體" w:ascii="標楷體" w:hAnsi="標楷體"/>
                <w:szCs w:val="24"/>
              </w:rPr>
              <w:t>50</w:t>
            </w:r>
            <w:r>
              <w:rPr>
                <w:rFonts w:ascii="標楷體" w:hAnsi="標楷體" w:cs="標楷體" w:eastAsia="標楷體"/>
                <w:szCs w:val="24"/>
              </w:rPr>
              <w:t>巷</w:t>
            </w:r>
            <w:r>
              <w:rPr>
                <w:rFonts w:eastAsia="標楷體" w:cs="標楷體" w:ascii="標楷體" w:hAnsi="標楷體"/>
                <w:szCs w:val="24"/>
              </w:rPr>
              <w:t>7</w:t>
            </w:r>
            <w:r>
              <w:rPr>
                <w:rFonts w:ascii="標楷體" w:hAnsi="標楷體" w:cs="標楷體" w:eastAsia="標楷體"/>
                <w:szCs w:val="24"/>
              </w:rPr>
              <w:t>號</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屏東縣</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臺東區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莊進源督導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089-332700</w:t>
            </w:r>
            <w:r>
              <w:rPr>
                <w:rFonts w:ascii="標楷體" w:hAnsi="標楷體" w:cs="標楷體" w:eastAsia="標楷體"/>
                <w:szCs w:val="24"/>
              </w:rPr>
              <w:t>、</w:t>
            </w:r>
            <w:r>
              <w:rPr>
                <w:rFonts w:eastAsia="標楷體" w:cs="標楷體" w:ascii="標楷體" w:hAnsi="標楷體"/>
                <w:szCs w:val="24"/>
              </w:rPr>
              <w:t>0978-692876</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iwork692876@gmail.com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臺東市鐵花路</w:t>
            </w:r>
            <w:r>
              <w:rPr>
                <w:rFonts w:eastAsia="標楷體" w:cs="標楷體" w:ascii="標楷體" w:hAnsi="標楷體"/>
                <w:szCs w:val="24"/>
              </w:rPr>
              <w:t>82</w:t>
            </w:r>
            <w:r>
              <w:rPr>
                <w:rFonts w:ascii="標楷體" w:hAnsi="標楷體" w:cs="標楷體" w:eastAsia="標楷體"/>
                <w:szCs w:val="24"/>
              </w:rPr>
              <w:t>號</w:t>
            </w:r>
            <w:r>
              <w:rPr>
                <w:rFonts w:eastAsia="標楷體" w:cs="標楷體" w:ascii="標楷體" w:hAnsi="標楷體"/>
                <w:szCs w:val="24"/>
              </w:rPr>
              <w:t>2</w:t>
            </w:r>
            <w:r>
              <w:rPr>
                <w:rFonts w:ascii="標楷體" w:hAnsi="標楷體" w:cs="標楷體" w:eastAsia="標楷體"/>
                <w:szCs w:val="24"/>
              </w:rPr>
              <w:t>樓</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臺東縣</w:t>
            </w:r>
          </w:p>
        </w:tc>
      </w:tr>
      <w:tr>
        <w:trPr>
          <w:trHeight w:val="935" w:hRule="atLeast"/>
        </w:trPr>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標楷體" w:hAnsi="標楷體" w:eastAsia="標楷體" w:cs="標楷體"/>
                <w:szCs w:val="24"/>
              </w:rPr>
            </w:pPr>
            <w:r>
              <w:rPr>
                <w:rFonts w:ascii="標楷體" w:hAnsi="標楷體" w:cs="標楷體" w:eastAsia="標楷體"/>
                <w:szCs w:val="24"/>
              </w:rPr>
              <w:t>花蓮區</w:t>
            </w:r>
          </w:p>
        </w:tc>
        <w:tc>
          <w:tcPr>
            <w:tcW w:w="170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ind w:left="-108" w:right="0" w:hanging="0"/>
              <w:jc w:val="center"/>
              <w:rPr>
                <w:rFonts w:ascii="標楷體" w:hAnsi="標楷體" w:eastAsia="標楷體" w:cs="標楷體"/>
                <w:szCs w:val="24"/>
              </w:rPr>
            </w:pPr>
            <w:r>
              <w:rPr>
                <w:rFonts w:ascii="標楷體" w:hAnsi="標楷體" w:cs="標楷體" w:eastAsia="標楷體"/>
                <w:szCs w:val="24"/>
              </w:rPr>
              <w:t>黃陳香谷督導</w:t>
            </w:r>
          </w:p>
        </w:tc>
        <w:tc>
          <w:tcPr>
            <w:tcW w:w="45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eastAsia="標楷體" w:cs="標楷體" w:ascii="標楷體" w:hAnsi="標楷體"/>
                <w:szCs w:val="24"/>
              </w:rPr>
              <w:t>03-8246948</w:t>
            </w:r>
            <w:r>
              <w:rPr>
                <w:rFonts w:ascii="標楷體" w:hAnsi="標楷體" w:cs="標楷體" w:eastAsia="標楷體"/>
                <w:szCs w:val="24"/>
              </w:rPr>
              <w:t>、</w:t>
            </w:r>
            <w:r>
              <w:rPr>
                <w:rFonts w:eastAsia="標楷體" w:cs="標楷體" w:ascii="標楷體" w:hAnsi="標楷體"/>
                <w:szCs w:val="24"/>
              </w:rPr>
              <w:t>0978-692870</w:t>
            </w:r>
          </w:p>
          <w:p>
            <w:pPr>
              <w:pStyle w:val="Normal"/>
              <w:spacing w:lineRule="exact" w:line="240"/>
              <w:jc w:val="both"/>
              <w:rPr>
                <w:rFonts w:ascii="標楷體" w:hAnsi="標楷體" w:eastAsia="標楷體" w:cs="標楷體"/>
                <w:szCs w:val="24"/>
              </w:rPr>
            </w:pPr>
            <w:r>
              <w:rPr>
                <w:rFonts w:eastAsia="標楷體" w:cs="標楷體" w:ascii="標楷體" w:hAnsi="標楷體"/>
                <w:szCs w:val="24"/>
              </w:rPr>
              <w:t>iwork692870@gmail.com</w:t>
            </w:r>
          </w:p>
          <w:p>
            <w:pPr>
              <w:pStyle w:val="Normal"/>
              <w:spacing w:lineRule="exact" w:line="240"/>
              <w:jc w:val="both"/>
              <w:rPr>
                <w:rFonts w:ascii="標楷體" w:hAnsi="標楷體" w:eastAsia="標楷體" w:cs="標楷體"/>
                <w:szCs w:val="24"/>
              </w:rPr>
            </w:pPr>
            <w:r>
              <w:rPr>
                <w:rFonts w:ascii="標楷體" w:hAnsi="標楷體" w:cs="標楷體" w:eastAsia="標楷體"/>
                <w:szCs w:val="24"/>
              </w:rPr>
              <w:t>花蓮縣中山路一段</w:t>
            </w:r>
            <w:r>
              <w:rPr>
                <w:rFonts w:eastAsia="標楷體" w:cs="標楷體" w:ascii="標楷體" w:hAnsi="標楷體"/>
                <w:szCs w:val="24"/>
              </w:rPr>
              <w:t>167</w:t>
            </w:r>
            <w:r>
              <w:rPr>
                <w:rFonts w:ascii="標楷體" w:hAnsi="標楷體" w:cs="標楷體" w:eastAsia="標楷體"/>
                <w:szCs w:val="24"/>
              </w:rPr>
              <w:t>號</w:t>
            </w:r>
          </w:p>
        </w:tc>
        <w:tc>
          <w:tcPr>
            <w:tcW w:w="2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40"/>
              <w:jc w:val="both"/>
              <w:rPr>
                <w:rFonts w:ascii="標楷體" w:hAnsi="標楷體" w:eastAsia="標楷體" w:cs="標楷體"/>
                <w:szCs w:val="24"/>
              </w:rPr>
            </w:pPr>
            <w:r>
              <w:rPr>
                <w:rFonts w:ascii="標楷體" w:hAnsi="標楷體" w:cs="標楷體" w:eastAsia="標楷體"/>
                <w:szCs w:val="24"/>
              </w:rPr>
              <w:t>花蓮縣</w:t>
            </w:r>
          </w:p>
        </w:tc>
      </w:tr>
    </w:tbl>
    <w:p>
      <w:pPr>
        <w:pStyle w:val="Normal"/>
        <w:spacing w:lineRule="exact" w:line="400"/>
        <w:ind w:left="0" w:right="-653" w:hanging="0"/>
        <w:rPr>
          <w:rFonts w:ascii="標楷體" w:hAnsi="標楷體" w:eastAsia="標楷體" w:cs="標楷體"/>
          <w:szCs w:val="28"/>
        </w:rPr>
      </w:pPr>
      <w:r>
        <w:rPr>
          <w:rFonts w:ascii="標楷體" w:hAnsi="標楷體" w:cs="標楷體" w:eastAsia="標楷體"/>
          <w:szCs w:val="28"/>
        </w:rPr>
        <w:t>倘有相關問題請洽詢本會社會福利處就業服務科</w:t>
      </w:r>
      <w:r>
        <w:rPr>
          <w:rFonts w:eastAsia="標楷體" w:cs="標楷體" w:ascii="標楷體" w:hAnsi="標楷體"/>
          <w:szCs w:val="28"/>
        </w:rPr>
        <w:t>(02-89953179)</w:t>
      </w:r>
    </w:p>
    <w:p>
      <w:pPr>
        <w:pStyle w:val="Normal"/>
        <w:widowControl/>
        <w:snapToGrid w:val="false"/>
        <w:spacing w:lineRule="exact" w:line="440"/>
        <w:jc w:val="both"/>
        <w:rPr>
          <w:rFonts w:ascii="標楷體" w:hAnsi="標楷體" w:eastAsia="標楷體" w:cs="標楷體"/>
          <w:szCs w:val="28"/>
        </w:rPr>
      </w:pPr>
      <w:r>
        <w:rPr>
          <w:rFonts w:eastAsia="標楷體" w:cs="標楷體" w:ascii="標楷體" w:hAnsi="標楷體"/>
          <w:szCs w:val="28"/>
        </w:rPr>
      </w:r>
    </w:p>
    <w:p>
      <w:pPr>
        <w:pStyle w:val="Default"/>
        <w:spacing w:lineRule="exact" w:line="360"/>
        <w:jc w:val="center"/>
        <w:rPr>
          <w:rFonts w:ascii="標楷體" w:hAnsi="標楷體" w:eastAsia="標楷體" w:cs="標楷體"/>
          <w:b/>
          <w:b/>
          <w:color w:val="000000"/>
          <w:sz w:val="32"/>
          <w:szCs w:val="32"/>
        </w:rPr>
      </w:pPr>
      <w:r>
        <w:rPr>
          <w:rFonts w:eastAsia="標楷體" w:cs="標楷體"/>
          <w:b/>
          <w:color w:val="000000"/>
          <w:sz w:val="32"/>
          <w:szCs w:val="32"/>
        </w:rPr>
      </w:r>
    </w:p>
    <w:p>
      <w:pPr>
        <w:pStyle w:val="Default"/>
        <w:spacing w:lineRule="exact" w:line="360"/>
        <w:jc w:val="center"/>
        <w:rPr>
          <w:rFonts w:cs="標楷體"/>
          <w:b/>
          <w:b/>
          <w:color w:val="000000"/>
          <w:sz w:val="32"/>
          <w:szCs w:val="32"/>
        </w:rPr>
      </w:pPr>
      <w:r>
        <w:rPr>
          <w:rFonts w:cs="標楷體"/>
          <w:b/>
          <w:color w:val="000000"/>
          <w:sz w:val="32"/>
          <w:szCs w:val="32"/>
        </w:rPr>
      </w:r>
    </w:p>
    <w:p>
      <w:pPr>
        <w:pStyle w:val="Default"/>
        <w:spacing w:lineRule="exact" w:line="360"/>
        <w:jc w:val="center"/>
        <w:rPr>
          <w:rFonts w:cs="標楷體"/>
          <w:b/>
          <w:b/>
          <w:color w:val="000000"/>
          <w:sz w:val="32"/>
          <w:szCs w:val="32"/>
        </w:rPr>
      </w:pPr>
      <w:r>
        <w:rPr>
          <w:rFonts w:cs="標楷體"/>
          <w:b/>
          <w:color w:val="000000"/>
          <w:sz w:val="32"/>
          <w:szCs w:val="32"/>
        </w:rPr>
      </w:r>
    </w:p>
    <w:p>
      <w:pPr>
        <w:pStyle w:val="Default"/>
        <w:spacing w:lineRule="exact" w:line="360"/>
        <w:jc w:val="center"/>
        <w:rPr>
          <w:rFonts w:cs="標楷體"/>
          <w:b/>
          <w:b/>
          <w:color w:val="000000"/>
          <w:sz w:val="32"/>
          <w:szCs w:val="32"/>
        </w:rPr>
      </w:pPr>
      <w:r>
        <w:rPr>
          <w:rFonts w:cs="標楷體"/>
          <w:b/>
          <w:color w:val="000000"/>
          <w:sz w:val="32"/>
          <w:szCs w:val="32"/>
        </w:rPr>
      </w:r>
    </w:p>
    <w:p>
      <w:pPr>
        <w:pStyle w:val="Default"/>
        <w:spacing w:lineRule="exact" w:line="360"/>
        <w:jc w:val="center"/>
        <w:rPr>
          <w:rFonts w:cs="標楷體"/>
          <w:b/>
          <w:b/>
          <w:color w:val="000000"/>
          <w:sz w:val="32"/>
          <w:szCs w:val="32"/>
        </w:rPr>
      </w:pPr>
      <w:r>
        <w:rPr>
          <w:rFonts w:cs="標楷體"/>
          <w:b/>
          <w:color w:val="000000"/>
          <w:sz w:val="32"/>
          <w:szCs w:val="32"/>
        </w:rPr>
      </w:r>
    </w:p>
    <w:p>
      <w:pPr>
        <w:pStyle w:val="Default"/>
        <w:spacing w:lineRule="exact" w:line="360"/>
        <w:jc w:val="center"/>
        <w:rPr>
          <w:rFonts w:cs="標楷體"/>
          <w:b/>
          <w:b/>
          <w:color w:val="000000"/>
          <w:sz w:val="32"/>
          <w:szCs w:val="32"/>
        </w:rPr>
      </w:pPr>
      <w:r>
        <w:rPr>
          <w:rFonts w:cs="標楷體"/>
          <w:b/>
          <w:color w:val="000000"/>
          <w:sz w:val="32"/>
          <w:szCs w:val="32"/>
        </w:rPr>
      </w:r>
      <w:r>
        <w:br w:type="page"/>
      </w:r>
    </w:p>
    <w:p>
      <w:pPr>
        <w:pStyle w:val="Normal"/>
        <w:spacing w:lineRule="exact" w:line="400"/>
        <w:rPr>
          <w:rFonts w:ascii="標楷體" w:hAnsi="標楷體" w:eastAsia="標楷體" w:cs="標楷體"/>
          <w:b/>
          <w:b/>
        </w:rPr>
      </w:pPr>
      <w:r>
        <w:rPr>
          <w:rFonts w:ascii="標楷體" w:hAnsi="標楷體" w:cs="標楷體" w:eastAsia="標楷體"/>
          <w:b/>
        </w:rPr>
        <w:t>【附件</w:t>
      </w:r>
      <w:r>
        <w:rPr>
          <w:rFonts w:eastAsia="標楷體" w:cs="標楷體" w:ascii="標楷體" w:hAnsi="標楷體"/>
          <w:b/>
        </w:rPr>
        <w:t>5</w:t>
      </w:r>
      <w:r>
        <w:rPr>
          <w:rFonts w:ascii="標楷體" w:hAnsi="標楷體" w:cs="標楷體" w:eastAsia="標楷體"/>
          <w:b/>
        </w:rPr>
        <w:t>】</w:t>
      </w:r>
    </w:p>
    <w:tbl>
      <w:tblPr>
        <w:tblW w:w="10032" w:type="dxa"/>
        <w:jc w:val="left"/>
        <w:tblInd w:w="345" w:type="dxa"/>
        <w:tblBorders/>
        <w:tblCellMar>
          <w:top w:w="0" w:type="dxa"/>
          <w:left w:w="28" w:type="dxa"/>
          <w:bottom w:w="0" w:type="dxa"/>
          <w:right w:w="28" w:type="dxa"/>
        </w:tblCellMar>
      </w:tblPr>
      <w:tblGrid>
        <w:gridCol w:w="10032"/>
      </w:tblGrid>
      <w:tr>
        <w:trPr>
          <w:trHeight w:val="9891" w:hRule="atLeast"/>
        </w:trPr>
        <w:tc>
          <w:tcPr>
            <w:tcW w:w="10032" w:type="dxa"/>
            <w:tcBorders/>
            <w:shd w:fill="auto" w:val="clear"/>
          </w:tcPr>
          <w:p>
            <w:pPr>
              <w:pStyle w:val="Default"/>
              <w:spacing w:lineRule="exact" w:line="360"/>
              <w:jc w:val="center"/>
              <w:rPr>
                <w:rFonts w:cs="標楷體"/>
                <w:b/>
                <w:b/>
                <w:color w:val="000000"/>
                <w:sz w:val="32"/>
                <w:szCs w:val="32"/>
              </w:rPr>
            </w:pPr>
            <w:r>
              <w:rPr>
                <w:rFonts w:cs="標楷體"/>
                <w:b/>
                <w:color w:val="000000"/>
                <w:sz w:val="32"/>
                <w:szCs w:val="32"/>
              </w:rPr>
              <w:t>原住民族委員會</w:t>
            </w:r>
            <w:r>
              <w:rPr>
                <w:rFonts w:cs="標楷體"/>
                <w:b/>
                <w:color w:val="000000"/>
                <w:sz w:val="32"/>
                <w:szCs w:val="32"/>
              </w:rPr>
              <w:t>110</w:t>
            </w:r>
            <w:r>
              <w:rPr>
                <w:rFonts w:cs="標楷體"/>
                <w:b/>
                <w:color w:val="000000"/>
                <w:sz w:val="32"/>
                <w:szCs w:val="32"/>
              </w:rPr>
              <w:t>年度原</w:t>
            </w:r>
            <w:r>
              <w:rPr>
                <w:rFonts w:cs="標楷體"/>
                <w:b/>
                <w:color w:val="000000"/>
                <w:sz w:val="32"/>
                <w:szCs w:val="32"/>
              </w:rPr>
              <w:t>young</w:t>
            </w:r>
            <w:r>
              <w:rPr>
                <w:rFonts w:cs="標楷體"/>
                <w:b/>
                <w:color w:val="000000"/>
                <w:sz w:val="32"/>
                <w:szCs w:val="32"/>
              </w:rPr>
              <w:t>青年返鄉工讀職場體驗計畫</w:t>
            </w:r>
          </w:p>
          <w:p>
            <w:pPr>
              <w:pStyle w:val="Default"/>
              <w:spacing w:lineRule="exact" w:line="360"/>
              <w:jc w:val="center"/>
              <w:rPr>
                <w:rFonts w:cs="標楷體"/>
                <w:b/>
                <w:b/>
                <w:color w:val="000000"/>
                <w:sz w:val="32"/>
                <w:szCs w:val="32"/>
              </w:rPr>
            </w:pPr>
            <w:r>
              <w:rPr>
                <w:rFonts w:cs="標楷體"/>
                <w:b/>
                <w:color w:val="000000"/>
                <w:sz w:val="32"/>
                <w:szCs w:val="32"/>
              </w:rPr>
              <w:t>【工讀學生報名表】</w:t>
            </w:r>
          </w:p>
          <w:p>
            <w:pPr>
              <w:pStyle w:val="Normal"/>
              <w:spacing w:lineRule="exact" w:line="440"/>
              <w:rPr>
                <w:rFonts w:ascii="標楷體" w:hAnsi="標楷體" w:eastAsia="標楷體" w:cs="標楷體"/>
                <w:sz w:val="20"/>
                <w:szCs w:val="20"/>
              </w:rPr>
            </w:pPr>
            <w:r>
              <w:rPr>
                <w:rFonts w:ascii="標楷體" w:hAnsi="標楷體" w:cs="標楷體" w:eastAsia="標楷體"/>
                <w:sz w:val="20"/>
                <w:szCs w:val="20"/>
              </w:rPr>
              <w:t xml:space="preserve">                                                              </w:t>
            </w:r>
            <w:r>
              <w:rPr>
                <w:rFonts w:ascii="標楷體" w:hAnsi="標楷體" w:cs="標楷體" w:eastAsia="標楷體"/>
                <w:sz w:val="20"/>
                <w:szCs w:val="20"/>
              </w:rPr>
              <w:t>填表日期：   年    月   日</w:t>
            </w:r>
          </w:p>
          <w:tbl>
            <w:tblPr>
              <w:tblW w:w="9925" w:type="dxa"/>
              <w:jc w:val="left"/>
              <w:tblInd w:w="0"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709"/>
              <w:gridCol w:w="992"/>
              <w:gridCol w:w="2081"/>
              <w:gridCol w:w="896"/>
              <w:gridCol w:w="664"/>
              <w:gridCol w:w="187"/>
              <w:gridCol w:w="850"/>
              <w:gridCol w:w="992"/>
              <w:gridCol w:w="2554"/>
            </w:tblGrid>
            <w:tr>
              <w:trPr>
                <w:trHeight w:val="567" w:hRule="atLeast"/>
                <w:cantSplit w:val="true"/>
              </w:trPr>
              <w:tc>
                <w:tcPr>
                  <w:tcW w:w="1701"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320"/>
                    <w:jc w:val="center"/>
                    <w:rPr>
                      <w:rFonts w:ascii="標楷體" w:hAnsi="標楷體" w:eastAsia="標楷體" w:cs="標楷體"/>
                      <w:sz w:val="28"/>
                      <w:szCs w:val="28"/>
                    </w:rPr>
                  </w:pPr>
                  <w:r>
                    <w:rPr>
                      <w:rFonts w:ascii="標楷體" w:hAnsi="標楷體" w:cs="標楷體" w:eastAsia="標楷體"/>
                      <w:sz w:val="28"/>
                      <w:szCs w:val="28"/>
                    </w:rPr>
                    <w:t>姓 名</w:t>
                  </w:r>
                </w:p>
              </w:tc>
              <w:tc>
                <w:tcPr>
                  <w:tcW w:w="208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rFonts w:ascii="標楷體" w:hAnsi="標楷體" w:eastAsia="標楷體" w:cs="標楷體"/>
                      <w:sz w:val="28"/>
                      <w:szCs w:val="24"/>
                    </w:rPr>
                  </w:pPr>
                  <w:r>
                    <w:rPr>
                      <w:rFonts w:eastAsia="標楷體" w:cs="標楷體" w:ascii="標楷體" w:hAnsi="標楷體"/>
                      <w:sz w:val="28"/>
                      <w:szCs w:val="24"/>
                    </w:rPr>
                  </w:r>
                </w:p>
              </w:tc>
              <w:tc>
                <w:tcPr>
                  <w:tcW w:w="1560"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性　　別</w:t>
                  </w:r>
                </w:p>
              </w:tc>
              <w:tc>
                <w:tcPr>
                  <w:tcW w:w="2029" w:type="dxa"/>
                  <w:gridSpan w:val="3"/>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rFonts w:ascii="標楷體" w:hAnsi="標楷體" w:eastAsia="標楷體" w:cs="標楷體"/>
                      <w:szCs w:val="24"/>
                    </w:rPr>
                  </w:pPr>
                  <w:r>
                    <w:rPr>
                      <w:rFonts w:eastAsia="標楷體" w:cs="標楷體" w:ascii="標楷體" w:hAnsi="標楷體"/>
                      <w:szCs w:val="24"/>
                    </w:rPr>
                  </w:r>
                </w:p>
              </w:tc>
              <w:tc>
                <w:tcPr>
                  <w:tcW w:w="2554"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照片浮貼</w:t>
                  </w:r>
                </w:p>
                <w:p>
                  <w:pPr>
                    <w:pStyle w:val="Normal"/>
                    <w:spacing w:lineRule="auto" w:line="360"/>
                    <w:jc w:val="center"/>
                    <w:rPr>
                      <w:rFonts w:ascii="標楷體" w:hAnsi="標楷體" w:eastAsia="標楷體" w:cs="標楷體"/>
                      <w:sz w:val="22"/>
                      <w:szCs w:val="24"/>
                    </w:rPr>
                  </w:pPr>
                  <w:r>
                    <w:rPr>
                      <w:rFonts w:ascii="標楷體" w:hAnsi="標楷體" w:cs="標楷體" w:eastAsia="標楷體"/>
                      <w:sz w:val="22"/>
                      <w:szCs w:val="24"/>
                    </w:rPr>
                    <w:t>（後註明姓名、</w:t>
                  </w:r>
                </w:p>
                <w:p>
                  <w:pPr>
                    <w:pStyle w:val="Normal"/>
                    <w:spacing w:lineRule="auto" w:line="360"/>
                    <w:jc w:val="center"/>
                    <w:rPr>
                      <w:rFonts w:ascii="標楷體" w:hAnsi="標楷體" w:eastAsia="標楷體" w:cs="標楷體"/>
                      <w:sz w:val="22"/>
                      <w:szCs w:val="24"/>
                    </w:rPr>
                  </w:pPr>
                  <w:r>
                    <w:rPr>
                      <w:rFonts w:ascii="標楷體" w:hAnsi="標楷體" w:cs="標楷體" w:eastAsia="標楷體"/>
                      <w:sz w:val="22"/>
                      <w:szCs w:val="24"/>
                    </w:rPr>
                    <w:t>學校及年級）</w:t>
                  </w:r>
                </w:p>
              </w:tc>
            </w:tr>
            <w:tr>
              <w:trPr>
                <w:trHeight w:val="438" w:hRule="atLeast"/>
                <w:cantSplit w:val="true"/>
              </w:trPr>
              <w:tc>
                <w:tcPr>
                  <w:tcW w:w="1701"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出生日期</w:t>
                  </w:r>
                </w:p>
              </w:tc>
              <w:tc>
                <w:tcPr>
                  <w:tcW w:w="208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both"/>
                    <w:rPr>
                      <w:rFonts w:ascii="標楷體" w:hAnsi="標楷體" w:eastAsia="標楷體" w:cs="標楷體"/>
                      <w:szCs w:val="24"/>
                    </w:rPr>
                  </w:pPr>
                  <w:r>
                    <w:rPr>
                      <w:rFonts w:ascii="標楷體" w:hAnsi="標楷體" w:cs="標楷體" w:eastAsia="標楷體"/>
                      <w:szCs w:val="24"/>
                    </w:rPr>
                    <w:t xml:space="preserve">  </w:t>
                  </w:r>
                  <w:r>
                    <w:rPr>
                      <w:rFonts w:ascii="標楷體" w:hAnsi="標楷體" w:cs="標楷體" w:eastAsia="標楷體"/>
                      <w:szCs w:val="24"/>
                    </w:rPr>
                    <w:t>年  月  日</w:t>
                  </w:r>
                </w:p>
              </w:tc>
              <w:tc>
                <w:tcPr>
                  <w:tcW w:w="1560"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年　　齡</w:t>
                  </w:r>
                </w:p>
              </w:tc>
              <w:tc>
                <w:tcPr>
                  <w:tcW w:w="2029" w:type="dxa"/>
                  <w:gridSpan w:val="3"/>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rFonts w:ascii="標楷體" w:hAnsi="標楷體" w:eastAsia="標楷體" w:cs="標楷體"/>
                      <w:szCs w:val="24"/>
                    </w:rPr>
                  </w:pPr>
                  <w:r>
                    <w:rPr>
                      <w:rFonts w:eastAsia="標楷體" w:cs="標楷體" w:ascii="標楷體" w:hAnsi="標楷體"/>
                      <w:szCs w:val="24"/>
                    </w:rPr>
                  </w:r>
                </w:p>
              </w:tc>
              <w:tc>
                <w:tcPr>
                  <w:tcW w:w="2554"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r>
              <w:trPr>
                <w:trHeight w:val="532" w:hRule="atLeast"/>
                <w:cantSplit w:val="true"/>
              </w:trPr>
              <w:tc>
                <w:tcPr>
                  <w:tcW w:w="1701" w:type="dxa"/>
                  <w:gridSpan w:val="2"/>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電 話</w:t>
                  </w:r>
                </w:p>
              </w:tc>
              <w:tc>
                <w:tcPr>
                  <w:tcW w:w="2081"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360"/>
                    <w:rPr>
                      <w:rFonts w:ascii="標楷體" w:hAnsi="標楷體" w:eastAsia="標楷體" w:cs="標楷體"/>
                      <w:szCs w:val="24"/>
                    </w:rPr>
                  </w:pPr>
                  <w:r>
                    <w:rPr>
                      <w:rFonts w:ascii="標楷體" w:hAnsi="標楷體" w:cs="標楷體" w:eastAsia="標楷體"/>
                      <w:szCs w:val="24"/>
                    </w:rPr>
                    <w:t xml:space="preserve"> </w:t>
                  </w:r>
                </w:p>
              </w:tc>
              <w:tc>
                <w:tcPr>
                  <w:tcW w:w="1560"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族　　別</w:t>
                  </w:r>
                </w:p>
              </w:tc>
              <w:tc>
                <w:tcPr>
                  <w:tcW w:w="2029" w:type="dxa"/>
                  <w:gridSpan w:val="3"/>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rFonts w:ascii="標楷體" w:hAnsi="標楷體" w:eastAsia="標楷體" w:cs="標楷體"/>
                      <w:szCs w:val="24"/>
                    </w:rPr>
                  </w:pPr>
                  <w:r>
                    <w:rPr>
                      <w:rFonts w:eastAsia="標楷體" w:cs="標楷體" w:ascii="標楷體" w:hAnsi="標楷體"/>
                      <w:szCs w:val="24"/>
                    </w:rPr>
                  </w:r>
                </w:p>
              </w:tc>
              <w:tc>
                <w:tcPr>
                  <w:tcW w:w="2554"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r>
              <w:trPr>
                <w:trHeight w:val="1370" w:hRule="atLeast"/>
              </w:trPr>
              <w:tc>
                <w:tcPr>
                  <w:tcW w:w="1701"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學 校</w:t>
                  </w:r>
                </w:p>
              </w:tc>
              <w:tc>
                <w:tcPr>
                  <w:tcW w:w="5670" w:type="dxa"/>
                  <w:gridSpan w:val="6"/>
                  <w:tcBorders>
                    <w:top w:val="single" w:sz="4" w:space="0" w:color="000000"/>
                    <w:left w:val="single" w:sz="4" w:space="0" w:color="000000"/>
                    <w:bottom w:val="single" w:sz="4" w:space="0" w:color="000000"/>
                    <w:insideH w:val="single" w:sz="4" w:space="0" w:color="000000"/>
                  </w:tcBorders>
                  <w:shd w:fill="auto" w:val="clear"/>
                  <w:vAlign w:val="center"/>
                </w:tcPr>
                <w:p>
                  <w:pPr>
                    <w:pStyle w:val="Style31"/>
                    <w:widowControl/>
                    <w:spacing w:lineRule="exact" w:line="440"/>
                    <w:ind w:left="0" w:right="0" w:hanging="0"/>
                    <w:jc w:val="both"/>
                    <w:rPr>
                      <w:rFonts w:ascii="標楷體" w:hAnsi="標楷體" w:eastAsia="標楷體" w:cs="標楷體"/>
                      <w:szCs w:val="24"/>
                    </w:rPr>
                  </w:pPr>
                  <w:r>
                    <w:rPr>
                      <w:rFonts w:ascii="標楷體" w:hAnsi="標楷體" w:cs="標楷體" w:eastAsia="標楷體"/>
                      <w:szCs w:val="24"/>
                    </w:rPr>
                    <w:t>□</w:t>
                  </w:r>
                  <w:r>
                    <w:rPr>
                      <w:rFonts w:ascii="標楷體" w:hAnsi="標楷體" w:cs="標楷體" w:eastAsia="標楷體"/>
                      <w:szCs w:val="24"/>
                    </w:rPr>
                    <w:t>高級中學</w:t>
                  </w:r>
                  <w:r>
                    <w:rPr>
                      <w:rFonts w:eastAsia="標楷體" w:cs="標楷體" w:ascii="標楷體" w:hAnsi="標楷體"/>
                      <w:szCs w:val="24"/>
                    </w:rPr>
                    <w:t>(</w:t>
                  </w:r>
                  <w:r>
                    <w:rPr>
                      <w:rFonts w:ascii="標楷體" w:hAnsi="標楷體" w:cs="標楷體" w:eastAsia="標楷體"/>
                      <w:szCs w:val="24"/>
                    </w:rPr>
                    <w:t>含高職</w:t>
                  </w:r>
                  <w:r>
                    <w:rPr>
                      <w:rFonts w:eastAsia="標楷體" w:cs="標楷體" w:ascii="標楷體" w:hAnsi="標楷體"/>
                      <w:szCs w:val="24"/>
                    </w:rPr>
                    <w:t>)</w:t>
                  </w:r>
                </w:p>
                <w:p>
                  <w:pPr>
                    <w:pStyle w:val="Style31"/>
                    <w:widowControl/>
                    <w:spacing w:lineRule="exact" w:line="440"/>
                    <w:ind w:left="0" w:right="0" w:hanging="0"/>
                    <w:jc w:val="both"/>
                    <w:rPr>
                      <w:rFonts w:ascii="標楷體" w:hAnsi="標楷體" w:eastAsia="標楷體" w:cs="標楷體"/>
                      <w:szCs w:val="24"/>
                    </w:rPr>
                  </w:pPr>
                  <w:r>
                    <w:rPr>
                      <w:rFonts w:ascii="標楷體" w:hAnsi="標楷體" w:cs="標楷體" w:eastAsia="標楷體"/>
                      <w:szCs w:val="24"/>
                    </w:rPr>
                    <w:t>□</w:t>
                  </w:r>
                  <w:r>
                    <w:rPr>
                      <w:rFonts w:ascii="標楷體" w:hAnsi="標楷體" w:cs="標楷體" w:eastAsia="標楷體"/>
                      <w:szCs w:val="24"/>
                    </w:rPr>
                    <w:t>專科</w:t>
                  </w:r>
                  <w:r>
                    <w:rPr>
                      <w:rFonts w:eastAsia="標楷體" w:cs="標楷體" w:ascii="標楷體" w:hAnsi="標楷體"/>
                      <w:szCs w:val="24"/>
                    </w:rPr>
                    <w:t>(</w:t>
                  </w:r>
                  <w:r>
                    <w:rPr>
                      <w:rFonts w:ascii="標楷體" w:hAnsi="標楷體" w:cs="標楷體" w:eastAsia="標楷體"/>
                      <w:szCs w:val="24"/>
                    </w:rPr>
                    <w:t>五專</w:t>
                  </w:r>
                  <w:r>
                    <w:rPr>
                      <w:rFonts w:eastAsia="標楷體" w:cs="標楷體" w:ascii="標楷體" w:hAnsi="標楷體"/>
                      <w:szCs w:val="24"/>
                    </w:rPr>
                    <w:t>)</w:t>
                  </w:r>
                </w:p>
                <w:p>
                  <w:pPr>
                    <w:pStyle w:val="Style31"/>
                    <w:widowControl/>
                    <w:spacing w:lineRule="exact" w:line="440"/>
                    <w:ind w:left="0" w:right="0" w:hanging="0"/>
                    <w:jc w:val="both"/>
                    <w:rPr>
                      <w:rFonts w:ascii="標楷體" w:hAnsi="標楷體" w:eastAsia="標楷體" w:cs="標楷體"/>
                      <w:szCs w:val="24"/>
                    </w:rPr>
                  </w:pPr>
                  <w:r>
                    <w:rPr>
                      <w:rFonts w:ascii="標楷體" w:hAnsi="標楷體" w:cs="標楷體" w:eastAsia="標楷體"/>
                      <w:szCs w:val="24"/>
                    </w:rPr>
                    <w:t>□</w:t>
                  </w:r>
                  <w:r>
                    <w:rPr>
                      <w:rFonts w:ascii="標楷體" w:hAnsi="標楷體" w:cs="標楷體" w:eastAsia="標楷體"/>
                      <w:szCs w:val="24"/>
                    </w:rPr>
                    <w:t>大學校院</w:t>
                  </w:r>
                  <w:r>
                    <w:rPr>
                      <w:rFonts w:eastAsia="標楷體" w:cs="標楷體" w:ascii="標楷體" w:hAnsi="標楷體"/>
                      <w:szCs w:val="24"/>
                    </w:rPr>
                    <w:t>(</w:t>
                  </w:r>
                  <w:r>
                    <w:rPr>
                      <w:rFonts w:ascii="標楷體" w:hAnsi="標楷體" w:cs="標楷體" w:eastAsia="標楷體"/>
                      <w:szCs w:val="24"/>
                    </w:rPr>
                    <w:t>含四技、二技、二專</w:t>
                  </w:r>
                  <w:r>
                    <w:rPr>
                      <w:rFonts w:eastAsia="標楷體" w:cs="標楷體" w:ascii="標楷體" w:hAnsi="標楷體"/>
                      <w:szCs w:val="24"/>
                    </w:rPr>
                    <w:t xml:space="preserve">) </w:t>
                  </w:r>
                </w:p>
                <w:p>
                  <w:pPr>
                    <w:pStyle w:val="Style31"/>
                    <w:widowControl/>
                    <w:spacing w:lineRule="exact" w:line="440"/>
                    <w:ind w:left="0" w:right="0" w:hanging="0"/>
                    <w:jc w:val="both"/>
                    <w:rPr>
                      <w:rFonts w:ascii="標楷體" w:hAnsi="標楷體" w:eastAsia="標楷體" w:cs="標楷體"/>
                      <w:szCs w:val="24"/>
                    </w:rPr>
                  </w:pPr>
                  <w:r>
                    <w:rPr>
                      <w:rFonts w:ascii="標楷體" w:hAnsi="標楷體" w:cs="標楷體" w:eastAsia="標楷體"/>
                      <w:szCs w:val="24"/>
                    </w:rPr>
                    <w:t>□</w:t>
                  </w:r>
                  <w:r>
                    <w:rPr>
                      <w:rFonts w:ascii="標楷體" w:hAnsi="標楷體" w:cs="標楷體" w:eastAsia="標楷體"/>
                      <w:szCs w:val="24"/>
                    </w:rPr>
                    <w:t>研究所</w:t>
                  </w:r>
                </w:p>
                <w:p>
                  <w:pPr>
                    <w:pStyle w:val="Style31"/>
                    <w:numPr>
                      <w:ilvl w:val="0"/>
                      <w:numId w:val="40"/>
                    </w:numPr>
                    <w:spacing w:lineRule="exact" w:line="400"/>
                    <w:ind w:left="357" w:right="0" w:hanging="357"/>
                    <w:rPr/>
                  </w:pPr>
                  <w:r>
                    <w:rPr>
                      <w:rFonts w:ascii="標楷體" w:hAnsi="標楷體" w:cs="標楷體" w:eastAsia="標楷體"/>
                      <w:szCs w:val="24"/>
                    </w:rPr>
                    <w:t>學校：</w:t>
                  </w:r>
                  <w:r>
                    <w:rPr>
                      <w:rFonts w:ascii="標楷體" w:hAnsi="標楷體" w:cs="標楷體" w:eastAsia="標楷體"/>
                      <w:szCs w:val="24"/>
                      <w:u w:val="single"/>
                    </w:rPr>
                    <w:t>　　　　　　　　　　</w:t>
                  </w:r>
                </w:p>
                <w:p>
                  <w:pPr>
                    <w:pStyle w:val="Style31"/>
                    <w:numPr>
                      <w:ilvl w:val="0"/>
                      <w:numId w:val="40"/>
                    </w:numPr>
                    <w:spacing w:lineRule="exact" w:line="400"/>
                    <w:ind w:left="357" w:right="0" w:hanging="357"/>
                    <w:rPr/>
                  </w:pPr>
                  <w:r>
                    <w:rPr>
                      <w:rFonts w:ascii="標楷體" w:hAnsi="標楷體" w:cs="標楷體" w:eastAsia="標楷體"/>
                      <w:szCs w:val="24"/>
                    </w:rPr>
                    <w:t>年級：</w:t>
                  </w:r>
                  <w:r>
                    <w:rPr>
                      <w:rFonts w:ascii="標楷體" w:hAnsi="標楷體" w:cs="標楷體" w:eastAsia="標楷體"/>
                      <w:szCs w:val="24"/>
                      <w:u w:val="single"/>
                    </w:rPr>
                    <w:t>　　　　　　　　　　</w:t>
                  </w:r>
                </w:p>
                <w:p>
                  <w:pPr>
                    <w:pStyle w:val="Style31"/>
                    <w:numPr>
                      <w:ilvl w:val="0"/>
                      <w:numId w:val="40"/>
                    </w:numPr>
                    <w:spacing w:lineRule="exact" w:line="400"/>
                    <w:ind w:left="357" w:right="0" w:hanging="357"/>
                    <w:rPr/>
                  </w:pPr>
                  <w:r>
                    <w:rPr>
                      <w:rFonts w:ascii="標楷體" w:hAnsi="標楷體" w:cs="標楷體" w:eastAsia="標楷體"/>
                      <w:szCs w:val="24"/>
                    </w:rPr>
                    <w:t>科系：</w:t>
                  </w:r>
                  <w:r>
                    <w:rPr>
                      <w:rFonts w:ascii="標楷體" w:hAnsi="標楷體" w:cs="標楷體" w:eastAsia="標楷體"/>
                      <w:szCs w:val="24"/>
                      <w:u w:val="single"/>
                    </w:rPr>
                    <w:t>　　　　　　　　　　</w:t>
                  </w:r>
                </w:p>
              </w:tc>
              <w:tc>
                <w:tcPr>
                  <w:tcW w:w="2554"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r>
              <w:trPr>
                <w:trHeight w:val="549" w:hRule="atLeast"/>
              </w:trPr>
              <w:tc>
                <w:tcPr>
                  <w:tcW w:w="1701"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center"/>
                    <w:rPr>
                      <w:rFonts w:ascii="標楷體" w:hAnsi="標楷體" w:eastAsia="標楷體" w:cs="標楷體"/>
                      <w:szCs w:val="24"/>
                    </w:rPr>
                  </w:pPr>
                  <w:r>
                    <w:rPr>
                      <w:rFonts w:ascii="標楷體" w:hAnsi="標楷體" w:cs="標楷體" w:eastAsia="標楷體"/>
                      <w:szCs w:val="24"/>
                    </w:rPr>
                    <w:t>電 子 郵 件</w:t>
                  </w:r>
                </w:p>
              </w:tc>
              <w:tc>
                <w:tcPr>
                  <w:tcW w:w="822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rPr>
                      <w:rFonts w:ascii="標楷體" w:hAnsi="標楷體" w:eastAsia="標楷體" w:cs="標楷體"/>
                      <w:szCs w:val="24"/>
                    </w:rPr>
                  </w:pPr>
                  <w:r>
                    <w:rPr>
                      <w:rFonts w:ascii="標楷體" w:hAnsi="標楷體" w:cs="標楷體" w:eastAsia="標楷體"/>
                      <w:szCs w:val="24"/>
                    </w:rPr>
                    <w:t xml:space="preserve"> </w:t>
                  </w:r>
                </w:p>
              </w:tc>
            </w:tr>
            <w:tr>
              <w:trPr>
                <w:trHeight w:val="359" w:hRule="atLeast"/>
              </w:trPr>
              <w:tc>
                <w:tcPr>
                  <w:tcW w:w="1701" w:type="dxa"/>
                  <w:gridSpan w:val="2"/>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戶 籍 地 址</w:t>
                  </w:r>
                </w:p>
              </w:tc>
              <w:tc>
                <w:tcPr>
                  <w:tcW w:w="822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lineRule="auto" w:line="360"/>
                    <w:rPr>
                      <w:rFonts w:ascii="標楷體" w:hAnsi="標楷體" w:eastAsia="標楷體" w:cs="標楷體"/>
                      <w:szCs w:val="24"/>
                    </w:rPr>
                  </w:pPr>
                  <w:r>
                    <w:rPr>
                      <w:rFonts w:eastAsia="標楷體" w:cs="標楷體" w:ascii="標楷體" w:hAnsi="標楷體"/>
                      <w:szCs w:val="24"/>
                    </w:rPr>
                  </w:r>
                </w:p>
              </w:tc>
            </w:tr>
            <w:tr>
              <w:trPr>
                <w:trHeight w:val="509" w:hRule="atLeast"/>
              </w:trPr>
              <w:tc>
                <w:tcPr>
                  <w:tcW w:w="1701" w:type="dxa"/>
                  <w:gridSpan w:val="2"/>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聯 絡 地 址</w:t>
                  </w:r>
                </w:p>
              </w:tc>
              <w:tc>
                <w:tcPr>
                  <w:tcW w:w="822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lineRule="auto" w:line="360"/>
                    <w:rPr>
                      <w:rFonts w:ascii="標楷體" w:hAnsi="標楷體" w:eastAsia="標楷體" w:cs="標楷體"/>
                      <w:szCs w:val="24"/>
                    </w:rPr>
                  </w:pPr>
                  <w:r>
                    <w:rPr>
                      <w:rFonts w:eastAsia="標楷體" w:cs="標楷體" w:ascii="標楷體" w:hAnsi="標楷體"/>
                      <w:szCs w:val="24"/>
                    </w:rPr>
                  </w:r>
                </w:p>
              </w:tc>
            </w:tr>
            <w:tr>
              <w:trPr>
                <w:trHeight w:val="611" w:hRule="atLeast"/>
              </w:trPr>
              <w:tc>
                <w:tcPr>
                  <w:tcW w:w="1701"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300"/>
                    <w:jc w:val="center"/>
                    <w:rPr>
                      <w:rFonts w:ascii="標楷體" w:hAnsi="標楷體" w:eastAsia="標楷體" w:cs="標楷體"/>
                      <w:szCs w:val="24"/>
                    </w:rPr>
                  </w:pPr>
                  <w:r>
                    <w:rPr>
                      <w:rFonts w:ascii="標楷體" w:hAnsi="標楷體" w:cs="標楷體" w:eastAsia="標楷體"/>
                      <w:szCs w:val="24"/>
                    </w:rPr>
                    <w:t>聯絡人</w:t>
                  </w:r>
                  <w:r>
                    <w:rPr>
                      <w:rFonts w:eastAsia="標楷體" w:cs="標楷體" w:ascii="標楷體" w:hAnsi="標楷體"/>
                      <w:szCs w:val="24"/>
                    </w:rPr>
                    <w:t>/</w:t>
                  </w:r>
                  <w:r>
                    <w:rPr>
                      <w:rFonts w:ascii="標楷體" w:hAnsi="標楷體" w:cs="標楷體" w:eastAsia="標楷體"/>
                      <w:szCs w:val="24"/>
                    </w:rPr>
                    <w:t>法定代理人</w:t>
                  </w:r>
                </w:p>
                <w:p>
                  <w:pPr>
                    <w:pStyle w:val="Normal"/>
                    <w:spacing w:lineRule="exact" w:line="300"/>
                    <w:jc w:val="center"/>
                    <w:rPr>
                      <w:rFonts w:ascii="標楷體" w:hAnsi="標楷體" w:eastAsia="標楷體" w:cs="標楷體"/>
                      <w:sz w:val="18"/>
                      <w:szCs w:val="24"/>
                    </w:rPr>
                  </w:pPr>
                  <w:r>
                    <w:rPr>
                      <w:rFonts w:eastAsia="標楷體" w:cs="標楷體" w:ascii="標楷體" w:hAnsi="標楷體"/>
                      <w:sz w:val="18"/>
                      <w:szCs w:val="24"/>
                    </w:rPr>
                    <w:t>(</w:t>
                  </w:r>
                  <w:r>
                    <w:rPr>
                      <w:rFonts w:ascii="標楷體" w:hAnsi="標楷體" w:cs="標楷體" w:eastAsia="標楷體"/>
                      <w:sz w:val="18"/>
                      <w:szCs w:val="24"/>
                    </w:rPr>
                    <w:t>未滿</w:t>
                  </w:r>
                  <w:r>
                    <w:rPr>
                      <w:rFonts w:eastAsia="標楷體" w:cs="標楷體" w:ascii="標楷體" w:hAnsi="標楷體"/>
                      <w:sz w:val="18"/>
                      <w:szCs w:val="24"/>
                    </w:rPr>
                    <w:t>20</w:t>
                  </w:r>
                  <w:r>
                    <w:rPr>
                      <w:rFonts w:ascii="標楷體" w:hAnsi="標楷體" w:cs="標楷體" w:eastAsia="標楷體"/>
                      <w:sz w:val="18"/>
                      <w:szCs w:val="24"/>
                    </w:rPr>
                    <w:t>歲者應填法定代理人</w:t>
                  </w:r>
                  <w:r>
                    <w:rPr>
                      <w:rFonts w:eastAsia="標楷體" w:cs="標楷體" w:ascii="標楷體" w:hAnsi="標楷體"/>
                      <w:sz w:val="18"/>
                      <w:szCs w:val="24"/>
                    </w:rPr>
                    <w:t>)</w:t>
                  </w:r>
                </w:p>
              </w:tc>
              <w:tc>
                <w:tcPr>
                  <w:tcW w:w="2977"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rPr>
                      <w:rFonts w:ascii="標楷體" w:hAnsi="標楷體" w:eastAsia="標楷體" w:cs="標楷體"/>
                      <w:szCs w:val="24"/>
                    </w:rPr>
                  </w:pPr>
                  <w:r>
                    <w:rPr>
                      <w:rFonts w:ascii="標楷體" w:hAnsi="標楷體" w:cs="標楷體" w:eastAsia="標楷體"/>
                      <w:szCs w:val="24"/>
                    </w:rPr>
                    <w:t>姓名：</w:t>
                  </w:r>
                </w:p>
                <w:p>
                  <w:pPr>
                    <w:pStyle w:val="Normal"/>
                    <w:spacing w:lineRule="auto" w:line="360"/>
                    <w:rPr>
                      <w:rFonts w:ascii="標楷體" w:hAnsi="標楷體" w:eastAsia="標楷體" w:cs="標楷體"/>
                      <w:szCs w:val="24"/>
                    </w:rPr>
                  </w:pPr>
                  <w:r>
                    <w:rPr>
                      <w:rFonts w:ascii="標楷體" w:hAnsi="標楷體" w:cs="標楷體" w:eastAsia="標楷體"/>
                      <w:szCs w:val="24"/>
                    </w:rPr>
                    <w:t>電話：</w:t>
                  </w:r>
                </w:p>
              </w:tc>
              <w:tc>
                <w:tcPr>
                  <w:tcW w:w="1701" w:type="dxa"/>
                  <w:gridSpan w:val="3"/>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center"/>
                    <w:rPr>
                      <w:rFonts w:ascii="標楷體" w:hAnsi="標楷體" w:eastAsia="標楷體" w:cs="標楷體"/>
                      <w:szCs w:val="24"/>
                    </w:rPr>
                  </w:pPr>
                  <w:r>
                    <w:rPr>
                      <w:rFonts w:ascii="標楷體" w:hAnsi="標楷體" w:cs="標楷體" w:eastAsia="標楷體"/>
                      <w:szCs w:val="24"/>
                    </w:rPr>
                    <w:t>申請人簽名</w:t>
                  </w:r>
                </w:p>
              </w:tc>
              <w:tc>
                <w:tcPr>
                  <w:tcW w:w="354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lineRule="auto" w:line="360"/>
                    <w:rPr>
                      <w:rFonts w:ascii="標楷體" w:hAnsi="標楷體" w:eastAsia="標楷體" w:cs="標楷體"/>
                      <w:szCs w:val="24"/>
                    </w:rPr>
                  </w:pPr>
                  <w:r>
                    <w:rPr>
                      <w:rFonts w:eastAsia="標楷體" w:cs="標楷體" w:ascii="標楷體" w:hAnsi="標楷體"/>
                      <w:szCs w:val="24"/>
                    </w:rPr>
                  </w:r>
                </w:p>
                <w:p>
                  <w:pPr>
                    <w:pStyle w:val="Normal"/>
                    <w:spacing w:lineRule="exact" w:line="240"/>
                    <w:rPr>
                      <w:rFonts w:ascii="標楷體" w:hAnsi="標楷體" w:eastAsia="標楷體" w:cs="標楷體"/>
                      <w:szCs w:val="24"/>
                    </w:rPr>
                  </w:pPr>
                  <w:r>
                    <w:rPr>
                      <w:rFonts w:eastAsia="標楷體" w:cs="標楷體" w:ascii="標楷體" w:hAnsi="標楷體"/>
                      <w:szCs w:val="24"/>
                    </w:rPr>
                  </w:r>
                </w:p>
                <w:p>
                  <w:pPr>
                    <w:pStyle w:val="Normal"/>
                    <w:spacing w:lineRule="exact" w:line="240"/>
                    <w:rPr>
                      <w:rFonts w:ascii="標楷體" w:hAnsi="標楷體" w:eastAsia="標楷體" w:cs="標楷體"/>
                      <w:szCs w:val="24"/>
                    </w:rPr>
                  </w:pPr>
                  <w:r>
                    <w:rPr>
                      <w:rFonts w:ascii="標楷體" w:hAnsi="標楷體" w:cs="標楷體" w:eastAsia="標楷體"/>
                      <w:szCs w:val="24"/>
                    </w:rPr>
                    <w:t>本資料將作為本計畫審查及統計依據。</w:t>
                  </w:r>
                </w:p>
              </w:tc>
            </w:tr>
            <w:tr>
              <w:trPr>
                <w:trHeight w:val="479" w:hRule="atLeast"/>
              </w:trPr>
              <w:tc>
                <w:tcPr>
                  <w:tcW w:w="1701" w:type="dxa"/>
                  <w:gridSpan w:val="2"/>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專 業 證 照</w:t>
                  </w:r>
                </w:p>
              </w:tc>
              <w:tc>
                <w:tcPr>
                  <w:tcW w:w="822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lineRule="auto" w:line="360"/>
                    <w:rPr>
                      <w:rFonts w:ascii="標楷體" w:hAnsi="標楷體" w:eastAsia="標楷體" w:cs="標楷體"/>
                      <w:szCs w:val="24"/>
                    </w:rPr>
                  </w:pPr>
                  <w:r>
                    <w:rPr>
                      <w:rFonts w:eastAsia="標楷體" w:cs="標楷體" w:ascii="標楷體" w:hAnsi="標楷體"/>
                      <w:szCs w:val="24"/>
                    </w:rPr>
                  </w:r>
                </w:p>
              </w:tc>
            </w:tr>
            <w:tr>
              <w:trPr>
                <w:trHeight w:val="419" w:hRule="atLeast"/>
              </w:trPr>
              <w:tc>
                <w:tcPr>
                  <w:tcW w:w="1701"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rFonts w:ascii="標楷體" w:hAnsi="標楷體" w:eastAsia="標楷體" w:cs="標楷體"/>
                      <w:szCs w:val="24"/>
                    </w:rPr>
                  </w:pPr>
                  <w:r>
                    <w:rPr>
                      <w:rFonts w:ascii="標楷體" w:hAnsi="標楷體" w:cs="標楷體" w:eastAsia="標楷體"/>
                      <w:szCs w:val="24"/>
                    </w:rPr>
                    <w:t>工讀地點意願</w:t>
                  </w:r>
                </w:p>
              </w:tc>
              <w:tc>
                <w:tcPr>
                  <w:tcW w:w="822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jc w:val="both"/>
                    <w:rPr/>
                  </w:pPr>
                  <w:r>
                    <w:rPr>
                      <w:rFonts w:eastAsia="標楷體" w:cs="標楷體" w:ascii="標楷體" w:hAnsi="標楷體"/>
                      <w:szCs w:val="24"/>
                    </w:rPr>
                    <w:t>1.</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   2.</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 xml:space="preserve">)  </w:t>
                  </w:r>
                </w:p>
                <w:p>
                  <w:pPr>
                    <w:pStyle w:val="Normal"/>
                    <w:spacing w:lineRule="auto" w:line="360"/>
                    <w:jc w:val="both"/>
                    <w:rPr/>
                  </w:pPr>
                  <w:r>
                    <w:rPr>
                      <w:rFonts w:eastAsia="標楷體" w:cs="標楷體" w:ascii="標楷體" w:hAnsi="標楷體"/>
                      <w:szCs w:val="24"/>
                    </w:rPr>
                    <w:t xml:space="preserve">3 </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   4.</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 xml:space="preserve">)  </w:t>
                  </w:r>
                </w:p>
                <w:p>
                  <w:pPr>
                    <w:pStyle w:val="Normal"/>
                    <w:spacing w:lineRule="auto" w:line="360"/>
                    <w:jc w:val="both"/>
                    <w:rPr/>
                  </w:pPr>
                  <w:r>
                    <w:rPr>
                      <w:rFonts w:eastAsia="標楷體" w:cs="標楷體" w:ascii="標楷體" w:hAnsi="標楷體"/>
                      <w:szCs w:val="24"/>
                    </w:rPr>
                    <w:t>5.</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   6.</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 xml:space="preserve">)  </w:t>
                  </w:r>
                </w:p>
              </w:tc>
            </w:tr>
            <w:tr>
              <w:trPr>
                <w:trHeight w:val="343" w:hRule="atLeast"/>
                <w:cantSplit w:val="true"/>
              </w:trPr>
              <w:tc>
                <w:tcPr>
                  <w:tcW w:w="1701" w:type="dxa"/>
                  <w:gridSpan w:val="2"/>
                  <w:vMerge w:val="restart"/>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180"/>
                    <w:jc w:val="both"/>
                    <w:rPr>
                      <w:rFonts w:ascii="標楷體" w:hAnsi="標楷體" w:eastAsia="標楷體" w:cs="標楷體"/>
                      <w:sz w:val="28"/>
                      <w:szCs w:val="28"/>
                    </w:rPr>
                  </w:pPr>
                  <w:r>
                    <w:rPr>
                      <w:rFonts w:ascii="標楷體" w:hAnsi="標楷體" w:cs="標楷體" w:eastAsia="標楷體"/>
                      <w:sz w:val="28"/>
                      <w:szCs w:val="28"/>
                    </w:rPr>
                    <w:t xml:space="preserve"> </w:t>
                  </w:r>
                </w:p>
                <w:p>
                  <w:pPr>
                    <w:pStyle w:val="Normal"/>
                    <w:spacing w:lineRule="exact" w:line="32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320"/>
                    <w:jc w:val="both"/>
                    <w:rPr/>
                  </w:pPr>
                  <w:r>
                    <w:rPr>
                      <w:rFonts w:ascii="標楷體" w:hAnsi="標楷體" w:cs="標楷體" w:eastAsia="標楷體"/>
                      <w:sz w:val="28"/>
                      <w:szCs w:val="28"/>
                    </w:rPr>
                    <w:t>資料審核</w:t>
                  </w:r>
                  <w:r>
                    <w:rPr>
                      <w:rFonts w:eastAsia="標楷體" w:cs="標楷體" w:ascii="標楷體" w:hAnsi="標楷體"/>
                      <w:sz w:val="28"/>
                      <w:szCs w:val="28"/>
                    </w:rPr>
                    <w:br/>
                  </w:r>
                  <w:r>
                    <w:rPr>
                      <w:rFonts w:eastAsia="標楷體" w:cs="標楷體" w:ascii="標楷體" w:hAnsi="標楷體"/>
                      <w:sz w:val="18"/>
                      <w:szCs w:val="16"/>
                    </w:rPr>
                    <w:t>(</w:t>
                  </w:r>
                  <w:r>
                    <w:rPr>
                      <w:rFonts w:ascii="標楷體" w:hAnsi="標楷體" w:cs="標楷體" w:eastAsia="標楷體"/>
                      <w:b/>
                      <w:sz w:val="18"/>
                      <w:szCs w:val="16"/>
                      <w:u w:val="single"/>
                    </w:rPr>
                    <w:t>凡第</w:t>
                  </w:r>
                  <w:r>
                    <w:rPr>
                      <w:rFonts w:eastAsia="標楷體" w:cs="標楷體" w:ascii="標楷體" w:hAnsi="標楷體"/>
                      <w:b/>
                      <w:sz w:val="18"/>
                      <w:szCs w:val="16"/>
                      <w:u w:val="single"/>
                    </w:rPr>
                    <w:t>1</w:t>
                  </w:r>
                  <w:r>
                    <w:rPr>
                      <w:rFonts w:ascii="標楷體" w:hAnsi="標楷體" w:cs="標楷體" w:eastAsia="標楷體"/>
                      <w:b/>
                      <w:sz w:val="18"/>
                      <w:szCs w:val="16"/>
                      <w:u w:val="single"/>
                    </w:rPr>
                    <w:t>、</w:t>
                  </w:r>
                  <w:r>
                    <w:rPr>
                      <w:rFonts w:eastAsia="標楷體" w:cs="標楷體" w:ascii="標楷體" w:hAnsi="標楷體"/>
                      <w:b/>
                      <w:sz w:val="18"/>
                      <w:szCs w:val="16"/>
                      <w:u w:val="single"/>
                    </w:rPr>
                    <w:t>2</w:t>
                  </w:r>
                  <w:r>
                    <w:rPr>
                      <w:rFonts w:ascii="標楷體" w:hAnsi="標楷體" w:cs="標楷體" w:eastAsia="標楷體"/>
                      <w:b/>
                      <w:sz w:val="18"/>
                      <w:szCs w:val="16"/>
                      <w:u w:val="single"/>
                    </w:rPr>
                    <w:t>、</w:t>
                  </w:r>
                  <w:r>
                    <w:rPr>
                      <w:rFonts w:eastAsia="標楷體" w:cs="標楷體" w:ascii="標楷體" w:hAnsi="標楷體"/>
                      <w:b/>
                      <w:sz w:val="18"/>
                      <w:szCs w:val="16"/>
                      <w:u w:val="single"/>
                    </w:rPr>
                    <w:t>3</w:t>
                  </w:r>
                  <w:r>
                    <w:rPr>
                      <w:rFonts w:ascii="標楷體" w:hAnsi="標楷體" w:cs="標楷體" w:eastAsia="標楷體"/>
                      <w:b/>
                      <w:sz w:val="18"/>
                      <w:szCs w:val="16"/>
                      <w:u w:val="single"/>
                    </w:rPr>
                    <w:t>項缺件即為資格不符</w:t>
                  </w:r>
                  <w:r>
                    <w:rPr>
                      <w:rFonts w:eastAsia="標楷體" w:cs="標楷體" w:ascii="標楷體" w:hAnsi="標楷體"/>
                      <w:sz w:val="18"/>
                      <w:szCs w:val="16"/>
                    </w:rPr>
                    <w:t>)</w:t>
                  </w:r>
                </w:p>
              </w:tc>
              <w:tc>
                <w:tcPr>
                  <w:tcW w:w="4678" w:type="dxa"/>
                  <w:gridSpan w:val="5"/>
                  <w:tcBorders>
                    <w:top w:val="single" w:sz="4" w:space="0" w:color="000000"/>
                    <w:left w:val="single" w:sz="4" w:space="0" w:color="000000"/>
                    <w:bottom w:val="single" w:sz="4" w:space="0" w:color="000000"/>
                    <w:insideH w:val="single" w:sz="4" w:space="0" w:color="000000"/>
                  </w:tcBorders>
                  <w:shd w:fill="auto" w:val="clear"/>
                  <w:vAlign w:val="center"/>
                </w:tcPr>
                <w:p>
                  <w:pPr>
                    <w:pStyle w:val="Default"/>
                    <w:numPr>
                      <w:ilvl w:val="0"/>
                      <w:numId w:val="35"/>
                    </w:numPr>
                    <w:spacing w:lineRule="exact" w:line="240"/>
                    <w:rPr>
                      <w:rFonts w:cs="標楷體"/>
                      <w:b/>
                      <w:b/>
                      <w:color w:val="000000"/>
                      <w:sz w:val="20"/>
                      <w:szCs w:val="20"/>
                    </w:rPr>
                  </w:pPr>
                  <w:r>
                    <w:rPr>
                      <w:rFonts w:cs="標楷體"/>
                      <w:b/>
                      <w:color w:val="000000"/>
                      <w:sz w:val="20"/>
                      <w:szCs w:val="20"/>
                    </w:rPr>
                    <w:t>身分證影本</w:t>
                  </w:r>
                </w:p>
              </w:tc>
              <w:tc>
                <w:tcPr>
                  <w:tcW w:w="354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20"/>
                    <w:rPr/>
                  </w:pPr>
                  <w:r>
                    <w:rPr>
                      <w:rFonts w:cs="標楷體"/>
                      <w:color w:val="000000"/>
                      <w:sz w:val="22"/>
                      <w:szCs w:val="22"/>
                    </w:rPr>
                    <w:t>□</w:t>
                  </w:r>
                  <w:r>
                    <w:rPr>
                      <w:rFonts w:cs="標楷體"/>
                      <w:color w:val="000000"/>
                      <w:sz w:val="22"/>
                      <w:szCs w:val="22"/>
                    </w:rPr>
                    <w:t>已繳    □ 未繳</w:t>
                  </w:r>
                </w:p>
              </w:tc>
            </w:tr>
            <w:tr>
              <w:trPr>
                <w:trHeight w:val="371" w:hRule="atLeast"/>
                <w:cantSplit w:val="true"/>
              </w:trPr>
              <w:tc>
                <w:tcPr>
                  <w:tcW w:w="1701" w:type="dxa"/>
                  <w:gridSpan w:val="2"/>
                  <w:vMerge w:val="continue"/>
                  <w:tcBorders>
                    <w:top w:val="single" w:sz="4" w:space="0" w:color="000000"/>
                    <w:left w:val="single" w:sz="4" w:space="0" w:color="000000"/>
                    <w:bottom w:val="single" w:sz="4" w:space="0" w:color="000000"/>
                    <w:insideH w:val="single" w:sz="4" w:space="0" w:color="000000"/>
                  </w:tcBorders>
                  <w:shd w:fill="auto" w:val="clear"/>
                </w:tcPr>
                <w:p>
                  <w:pPr>
                    <w:pStyle w:val="Normal"/>
                    <w:rPr/>
                  </w:pPr>
                  <w:r>
                    <w:rPr/>
                  </w:r>
                </w:p>
              </w:tc>
              <w:tc>
                <w:tcPr>
                  <w:tcW w:w="4678" w:type="dxa"/>
                  <w:gridSpan w:val="5"/>
                  <w:tcBorders>
                    <w:top w:val="single" w:sz="4" w:space="0" w:color="000000"/>
                    <w:left w:val="single" w:sz="4" w:space="0" w:color="000000"/>
                    <w:bottom w:val="single" w:sz="4" w:space="0" w:color="000000"/>
                    <w:insideH w:val="single" w:sz="4" w:space="0" w:color="000000"/>
                  </w:tcBorders>
                  <w:shd w:fill="auto" w:val="clear"/>
                  <w:vAlign w:val="center"/>
                </w:tcPr>
                <w:p>
                  <w:pPr>
                    <w:pStyle w:val="Default"/>
                    <w:numPr>
                      <w:ilvl w:val="0"/>
                      <w:numId w:val="35"/>
                    </w:numPr>
                    <w:spacing w:lineRule="exact" w:line="240"/>
                    <w:rPr>
                      <w:rFonts w:cs="標楷體"/>
                      <w:b/>
                      <w:b/>
                      <w:color w:val="000000"/>
                      <w:sz w:val="20"/>
                      <w:szCs w:val="20"/>
                    </w:rPr>
                  </w:pPr>
                  <w:r>
                    <w:rPr>
                      <w:rFonts w:cs="標楷體"/>
                      <w:b/>
                      <w:color w:val="000000"/>
                      <w:sz w:val="20"/>
                      <w:szCs w:val="20"/>
                    </w:rPr>
                    <w:t>原住民身分證明</w:t>
                  </w:r>
                </w:p>
              </w:tc>
              <w:tc>
                <w:tcPr>
                  <w:tcW w:w="354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jc w:val="both"/>
                    <w:rPr>
                      <w:rFonts w:ascii="標楷體" w:hAnsi="標楷體" w:eastAsia="標楷體" w:cs="標楷體"/>
                      <w:b/>
                      <w:b/>
                      <w:color w:val="000000"/>
                      <w:sz w:val="22"/>
                      <w:szCs w:val="20"/>
                    </w:rPr>
                  </w:pPr>
                  <w:r>
                    <w:rPr>
                      <w:rFonts w:eastAsia="標楷體" w:cs="標楷體" w:ascii="標楷體" w:hAnsi="標楷體"/>
                      <w:b/>
                      <w:color w:val="000000"/>
                      <w:sz w:val="22"/>
                      <w:szCs w:val="20"/>
                    </w:rPr>
                  </w:r>
                </w:p>
              </w:tc>
            </w:tr>
            <w:tr>
              <w:trPr>
                <w:trHeight w:val="467" w:hRule="atLeast"/>
                <w:cantSplit w:val="true"/>
              </w:trPr>
              <w:tc>
                <w:tcPr>
                  <w:tcW w:w="1701" w:type="dxa"/>
                  <w:gridSpan w:val="2"/>
                  <w:vMerge w:val="continue"/>
                  <w:tcBorders>
                    <w:top w:val="single" w:sz="4" w:space="0" w:color="000000"/>
                    <w:left w:val="single" w:sz="4" w:space="0" w:color="000000"/>
                    <w:bottom w:val="single" w:sz="4" w:space="0" w:color="000000"/>
                    <w:insideH w:val="single" w:sz="4" w:space="0" w:color="000000"/>
                  </w:tcBorders>
                  <w:shd w:fill="auto" w:val="clear"/>
                </w:tcPr>
                <w:p>
                  <w:pPr>
                    <w:pStyle w:val="Normal"/>
                    <w:rPr/>
                  </w:pPr>
                  <w:r>
                    <w:rPr/>
                  </w:r>
                </w:p>
              </w:tc>
              <w:tc>
                <w:tcPr>
                  <w:tcW w:w="4678" w:type="dxa"/>
                  <w:gridSpan w:val="5"/>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ind w:left="300" w:right="0" w:hanging="300"/>
                    <w:jc w:val="both"/>
                    <w:rPr>
                      <w:rFonts w:ascii="標楷體" w:hAnsi="標楷體" w:eastAsia="標楷體" w:cs="標楷體"/>
                      <w:b/>
                      <w:b/>
                      <w:sz w:val="20"/>
                      <w:szCs w:val="20"/>
                    </w:rPr>
                  </w:pPr>
                  <w:r>
                    <w:rPr>
                      <w:rFonts w:eastAsia="標楷體" w:cs="標楷體" w:ascii="標楷體" w:hAnsi="標楷體"/>
                      <w:b/>
                      <w:sz w:val="20"/>
                      <w:szCs w:val="20"/>
                    </w:rPr>
                    <w:t>3</w:t>
                  </w:r>
                  <w:r>
                    <w:rPr>
                      <w:rFonts w:ascii="標楷體" w:hAnsi="標楷體" w:cs="標楷體" w:eastAsia="標楷體"/>
                      <w:b/>
                      <w:sz w:val="20"/>
                      <w:szCs w:val="20"/>
                    </w:rPr>
                    <w:t>、學生證正反面影本</w:t>
                  </w:r>
                </w:p>
              </w:tc>
              <w:tc>
                <w:tcPr>
                  <w:tcW w:w="354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both"/>
                    <w:rPr/>
                  </w:pPr>
                  <w:r>
                    <w:rPr>
                      <w:rFonts w:ascii="標楷體" w:hAnsi="標楷體" w:cs="標楷體" w:eastAsia="標楷體"/>
                      <w:sz w:val="22"/>
                    </w:rPr>
                    <w:t>□</w:t>
                  </w:r>
                  <w:r>
                    <w:rPr>
                      <w:rFonts w:ascii="標楷體" w:hAnsi="標楷體" w:cs="標楷體" w:eastAsia="標楷體"/>
                      <w:sz w:val="22"/>
                    </w:rPr>
                    <w:t>已繳    □ 未繳</w:t>
                  </w:r>
                </w:p>
              </w:tc>
            </w:tr>
            <w:tr>
              <w:trPr>
                <w:trHeight w:val="522" w:hRule="atLeast"/>
                <w:cantSplit w:val="true"/>
              </w:trPr>
              <w:tc>
                <w:tcPr>
                  <w:tcW w:w="1701" w:type="dxa"/>
                  <w:gridSpan w:val="2"/>
                  <w:vMerge w:val="continue"/>
                  <w:tcBorders>
                    <w:top w:val="single" w:sz="4" w:space="0" w:color="000000"/>
                    <w:left w:val="single" w:sz="4" w:space="0" w:color="000000"/>
                    <w:bottom w:val="single" w:sz="4" w:space="0" w:color="000000"/>
                    <w:insideH w:val="single" w:sz="4" w:space="0" w:color="000000"/>
                  </w:tcBorders>
                  <w:shd w:fill="auto" w:val="clear"/>
                </w:tcPr>
                <w:p>
                  <w:pPr>
                    <w:pStyle w:val="Normal"/>
                    <w:rPr/>
                  </w:pPr>
                  <w:r>
                    <w:rPr/>
                  </w:r>
                </w:p>
              </w:tc>
              <w:tc>
                <w:tcPr>
                  <w:tcW w:w="4678" w:type="dxa"/>
                  <w:gridSpan w:val="5"/>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pPr>
                  <w:r>
                    <w:rPr>
                      <w:rFonts w:eastAsia="標楷體" w:cs="標楷體" w:ascii="標楷體" w:hAnsi="標楷體"/>
                      <w:b/>
                      <w:sz w:val="20"/>
                      <w:szCs w:val="20"/>
                    </w:rPr>
                    <w:t>4</w:t>
                  </w:r>
                  <w:r>
                    <w:rPr>
                      <w:rFonts w:ascii="標楷體" w:hAnsi="標楷體" w:cs="標楷體" w:eastAsia="標楷體"/>
                      <w:b/>
                      <w:sz w:val="20"/>
                      <w:szCs w:val="20"/>
                    </w:rPr>
                    <w:t>、具低收入戶、中低收入戶、身心障礙者、特殊境遇家庭、</w:t>
                  </w:r>
                  <w:r>
                    <w:rPr>
                      <w:rFonts w:ascii="標楷體" w:hAnsi="標楷體" w:cs="標楷體" w:eastAsia="標楷體"/>
                      <w:b/>
                      <w:bCs/>
                      <w:sz w:val="20"/>
                      <w:szCs w:val="20"/>
                    </w:rPr>
                    <w:t>家戶年所得在新臺幣</w:t>
                  </w:r>
                  <w:r>
                    <w:rPr>
                      <w:rFonts w:eastAsia="標楷體" w:cs="標楷體" w:ascii="標楷體" w:hAnsi="標楷體"/>
                      <w:b/>
                      <w:bCs/>
                      <w:sz w:val="20"/>
                      <w:szCs w:val="20"/>
                    </w:rPr>
                    <w:t>70</w:t>
                  </w:r>
                  <w:r>
                    <w:rPr>
                      <w:rFonts w:ascii="標楷體" w:hAnsi="標楷體" w:cs="標楷體" w:eastAsia="標楷體"/>
                      <w:b/>
                      <w:bCs/>
                      <w:sz w:val="20"/>
                      <w:szCs w:val="20"/>
                    </w:rPr>
                    <w:t>萬元以下或辦理就學貸款等</w:t>
                  </w:r>
                  <w:r>
                    <w:rPr>
                      <w:rFonts w:ascii="標楷體" w:hAnsi="標楷體" w:cs="標楷體" w:eastAsia="標楷體"/>
                      <w:sz w:val="20"/>
                      <w:szCs w:val="20"/>
                    </w:rPr>
                    <w:t xml:space="preserve">相關證明影本 </w:t>
                  </w:r>
                  <w:r>
                    <w:rPr>
                      <w:rFonts w:eastAsia="標楷體" w:cs="標楷體" w:ascii="標楷體" w:hAnsi="標楷體"/>
                      <w:sz w:val="20"/>
                      <w:szCs w:val="20"/>
                    </w:rPr>
                    <w:t>(</w:t>
                  </w:r>
                  <w:r>
                    <w:rPr>
                      <w:rFonts w:ascii="標楷體" w:hAnsi="標楷體" w:cs="標楷體" w:eastAsia="標楷體"/>
                      <w:sz w:val="20"/>
                      <w:szCs w:val="20"/>
                    </w:rPr>
                    <w:t>無則免附</w:t>
                  </w:r>
                  <w:r>
                    <w:rPr>
                      <w:rFonts w:eastAsia="標楷體" w:cs="標楷體" w:ascii="標楷體" w:hAnsi="標楷體"/>
                      <w:sz w:val="20"/>
                      <w:szCs w:val="20"/>
                    </w:rPr>
                    <w:t>)</w:t>
                  </w:r>
                </w:p>
              </w:tc>
              <w:tc>
                <w:tcPr>
                  <w:tcW w:w="354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20"/>
                    <w:jc w:val="both"/>
                    <w:rPr/>
                  </w:pPr>
                  <w:r>
                    <w:rPr>
                      <w:rFonts w:ascii="標楷體" w:hAnsi="標楷體" w:cs="標楷體" w:eastAsia="標楷體"/>
                      <w:sz w:val="22"/>
                    </w:rPr>
                    <w:t>□</w:t>
                  </w:r>
                  <w:r>
                    <w:rPr>
                      <w:rFonts w:ascii="標楷體" w:hAnsi="標楷體" w:cs="標楷體" w:eastAsia="標楷體"/>
                      <w:sz w:val="22"/>
                    </w:rPr>
                    <w:t>已繳    □ 未繳</w:t>
                  </w:r>
                </w:p>
              </w:tc>
            </w:tr>
            <w:tr>
              <w:trPr>
                <w:trHeight w:val="463" w:hRule="atLeast"/>
                <w:cantSplit w:val="true"/>
              </w:trPr>
              <w:tc>
                <w:tcPr>
                  <w:tcW w:w="1701" w:type="dxa"/>
                  <w:gridSpan w:val="2"/>
                  <w:vMerge w:val="continue"/>
                  <w:tcBorders>
                    <w:top w:val="single" w:sz="4" w:space="0" w:color="000000"/>
                    <w:left w:val="single" w:sz="4" w:space="0" w:color="000000"/>
                    <w:bottom w:val="single" w:sz="4" w:space="0" w:color="000000"/>
                    <w:insideH w:val="single" w:sz="4" w:space="0" w:color="000000"/>
                  </w:tcBorders>
                  <w:shd w:fill="auto" w:val="clear"/>
                </w:tcPr>
                <w:p>
                  <w:pPr>
                    <w:pStyle w:val="Normal"/>
                    <w:rPr/>
                  </w:pPr>
                  <w:r>
                    <w:rPr/>
                  </w:r>
                </w:p>
              </w:tc>
              <w:tc>
                <w:tcPr>
                  <w:tcW w:w="4678" w:type="dxa"/>
                  <w:gridSpan w:val="5"/>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240"/>
                    <w:jc w:val="both"/>
                    <w:rPr/>
                  </w:pPr>
                  <w:r>
                    <w:rPr>
                      <w:rFonts w:eastAsia="標楷體" w:cs="標楷體" w:ascii="標楷體" w:hAnsi="標楷體"/>
                      <w:b/>
                      <w:sz w:val="20"/>
                      <w:szCs w:val="20"/>
                    </w:rPr>
                    <w:t>5</w:t>
                  </w:r>
                  <w:r>
                    <w:rPr>
                      <w:rFonts w:ascii="標楷體" w:hAnsi="標楷體" w:cs="標楷體" w:eastAsia="標楷體"/>
                      <w:b/>
                      <w:sz w:val="20"/>
                      <w:szCs w:val="20"/>
                    </w:rPr>
                    <w:t>、專長證照及學習證明等文件</w:t>
                  </w:r>
                  <w:r>
                    <w:rPr>
                      <w:rFonts w:ascii="標楷體" w:hAnsi="標楷體" w:cs="標楷體" w:eastAsia="標楷體"/>
                      <w:sz w:val="20"/>
                      <w:szCs w:val="20"/>
                    </w:rPr>
                    <w:t xml:space="preserve">影本 </w:t>
                  </w:r>
                  <w:r>
                    <w:rPr>
                      <w:rFonts w:eastAsia="標楷體" w:cs="標楷體" w:ascii="標楷體" w:hAnsi="標楷體"/>
                      <w:sz w:val="20"/>
                      <w:szCs w:val="20"/>
                    </w:rPr>
                    <w:t>(</w:t>
                  </w:r>
                  <w:r>
                    <w:rPr>
                      <w:rFonts w:ascii="標楷體" w:hAnsi="標楷體" w:cs="標楷體" w:eastAsia="標楷體"/>
                      <w:sz w:val="20"/>
                      <w:szCs w:val="20"/>
                    </w:rPr>
                    <w:t>無則免附</w:t>
                  </w:r>
                  <w:r>
                    <w:rPr>
                      <w:rFonts w:eastAsia="標楷體" w:cs="標楷體" w:ascii="標楷體" w:hAnsi="標楷體"/>
                      <w:sz w:val="20"/>
                      <w:szCs w:val="20"/>
                    </w:rPr>
                    <w:t>)</w:t>
                  </w:r>
                </w:p>
              </w:tc>
              <w:tc>
                <w:tcPr>
                  <w:tcW w:w="354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220"/>
                    <w:jc w:val="both"/>
                    <w:rPr/>
                  </w:pPr>
                  <w:r>
                    <w:rPr>
                      <w:rFonts w:ascii="標楷體" w:hAnsi="標楷體" w:cs="標楷體" w:eastAsia="標楷體"/>
                      <w:sz w:val="22"/>
                    </w:rPr>
                    <w:t>□</w:t>
                  </w:r>
                  <w:r>
                    <w:rPr>
                      <w:rFonts w:ascii="標楷體" w:hAnsi="標楷體" w:cs="標楷體" w:eastAsia="標楷體"/>
                      <w:sz w:val="22"/>
                    </w:rPr>
                    <w:t>已繳    □ 未繳</w:t>
                  </w:r>
                </w:p>
              </w:tc>
            </w:tr>
            <w:tr>
              <w:trPr>
                <w:trHeight w:val="1469" w:hRule="atLeast"/>
              </w:trPr>
              <w:tc>
                <w:tcPr>
                  <w:tcW w:w="709" w:type="dxa"/>
                  <w:tcBorders>
                    <w:top w:val="single" w:sz="4" w:space="0" w:color="000000"/>
                    <w:left w:val="single" w:sz="4" w:space="0" w:color="000000"/>
                    <w:bottom w:val="single" w:sz="4" w:space="0" w:color="000000"/>
                    <w:insideH w:val="single" w:sz="4" w:space="0" w:color="000000"/>
                  </w:tcBorders>
                  <w:shd w:fill="E5E5E5" w:val="clear"/>
                  <w:vAlign w:val="center"/>
                </w:tcPr>
                <w:p>
                  <w:pPr>
                    <w:pStyle w:val="Normal"/>
                    <w:spacing w:lineRule="exact" w:line="240"/>
                    <w:rPr>
                      <w:rFonts w:ascii="標楷體" w:hAnsi="標楷體" w:eastAsia="標楷體" w:cs="標楷體"/>
                      <w:b/>
                      <w:b/>
                      <w:sz w:val="22"/>
                      <w:szCs w:val="18"/>
                    </w:rPr>
                  </w:pPr>
                  <w:r>
                    <w:rPr>
                      <w:rFonts w:ascii="標楷體" w:hAnsi="標楷體" w:cs="標楷體" w:eastAsia="標楷體"/>
                      <w:b/>
                      <w:sz w:val="22"/>
                      <w:szCs w:val="18"/>
                    </w:rPr>
                    <w:t>審查</w:t>
                  </w:r>
                </w:p>
                <w:p>
                  <w:pPr>
                    <w:pStyle w:val="Normal"/>
                    <w:spacing w:lineRule="exact" w:line="240"/>
                    <w:rPr>
                      <w:rFonts w:ascii="標楷體" w:hAnsi="標楷體" w:eastAsia="標楷體" w:cs="標楷體"/>
                      <w:b/>
                      <w:b/>
                      <w:sz w:val="22"/>
                      <w:szCs w:val="18"/>
                    </w:rPr>
                  </w:pPr>
                  <w:r>
                    <w:rPr>
                      <w:rFonts w:ascii="標楷體" w:hAnsi="標楷體" w:cs="標楷體" w:eastAsia="標楷體"/>
                      <w:b/>
                      <w:sz w:val="22"/>
                      <w:szCs w:val="18"/>
                    </w:rPr>
                    <w:t>結果</w:t>
                  </w:r>
                </w:p>
              </w:tc>
              <w:tc>
                <w:tcPr>
                  <w:tcW w:w="4820" w:type="dxa"/>
                  <w:gridSpan w:val="5"/>
                  <w:tcBorders>
                    <w:top w:val="single" w:sz="4" w:space="0" w:color="000000"/>
                    <w:left w:val="single" w:sz="4" w:space="0" w:color="000000"/>
                    <w:bottom w:val="single" w:sz="4" w:space="0" w:color="000000"/>
                    <w:insideH w:val="single" w:sz="4" w:space="0" w:color="000000"/>
                  </w:tcBorders>
                  <w:shd w:fill="E5E5E5" w:val="clear"/>
                  <w:vAlign w:val="center"/>
                </w:tcPr>
                <w:p>
                  <w:pPr>
                    <w:pStyle w:val="Normal"/>
                    <w:spacing w:lineRule="exact" w:line="240"/>
                    <w:rPr>
                      <w:rFonts w:ascii="標楷體" w:hAnsi="標楷體" w:eastAsia="標楷體" w:cs="標楷體"/>
                      <w:b/>
                      <w:b/>
                      <w:sz w:val="22"/>
                      <w:szCs w:val="24"/>
                    </w:rPr>
                  </w:pPr>
                  <w:r>
                    <w:rPr>
                      <w:rFonts w:ascii="標楷體" w:hAnsi="標楷體" w:cs="標楷體" w:eastAsia="標楷體"/>
                      <w:b/>
                      <w:sz w:val="22"/>
                      <w:szCs w:val="24"/>
                    </w:rPr>
                    <w:t>□</w:t>
                  </w:r>
                  <w:r>
                    <w:rPr>
                      <w:rFonts w:ascii="標楷體" w:hAnsi="標楷體" w:cs="標楷體" w:eastAsia="標楷體"/>
                      <w:b/>
                      <w:sz w:val="22"/>
                      <w:szCs w:val="24"/>
                    </w:rPr>
                    <w:t>符合</w:t>
                  </w:r>
                  <w:r>
                    <w:rPr>
                      <w:rFonts w:eastAsia="標楷體" w:cs="標楷體" w:ascii="標楷體" w:hAnsi="標楷體"/>
                      <w:b/>
                      <w:sz w:val="22"/>
                      <w:szCs w:val="24"/>
                    </w:rPr>
                    <w:t>(</w:t>
                  </w:r>
                  <w:r>
                    <w:rPr>
                      <w:rFonts w:ascii="標楷體" w:hAnsi="標楷體" w:cs="標楷體" w:eastAsia="標楷體"/>
                      <w:b/>
                      <w:sz w:val="22"/>
                      <w:szCs w:val="24"/>
                    </w:rPr>
                    <w:t>具原住民身分且符合資料</w:t>
                  </w:r>
                  <w:r>
                    <w:rPr>
                      <w:rFonts w:eastAsia="標楷體" w:cs="標楷體" w:ascii="標楷體" w:hAnsi="標楷體"/>
                      <w:b/>
                      <w:sz w:val="22"/>
                      <w:szCs w:val="24"/>
                    </w:rPr>
                    <w:t xml:space="preserve">)     </w:t>
                  </w:r>
                </w:p>
                <w:p>
                  <w:pPr>
                    <w:pStyle w:val="Normal"/>
                    <w:spacing w:lineRule="exact" w:line="240"/>
                    <w:rPr/>
                  </w:pPr>
                  <w:r>
                    <w:rPr>
                      <w:rFonts w:ascii="標楷體" w:hAnsi="標楷體" w:cs="標楷體" w:eastAsia="標楷體"/>
                      <w:b/>
                      <w:sz w:val="22"/>
                      <w:szCs w:val="24"/>
                    </w:rPr>
                    <w:t>□</w:t>
                  </w:r>
                  <w:r>
                    <w:rPr>
                      <w:rFonts w:ascii="標楷體" w:hAnsi="標楷體" w:cs="標楷體" w:eastAsia="標楷體"/>
                      <w:b/>
                      <w:sz w:val="22"/>
                      <w:szCs w:val="24"/>
                    </w:rPr>
                    <w:t>不符合原因：</w:t>
                  </w:r>
                  <w:r>
                    <w:rPr>
                      <w:rFonts w:ascii="標楷體" w:hAnsi="標楷體" w:cs="標楷體" w:eastAsia="標楷體"/>
                      <w:b/>
                      <w:sz w:val="22"/>
                    </w:rPr>
                    <w:t>□缺件</w:t>
                  </w:r>
                  <w:r>
                    <w:rPr>
                      <w:rFonts w:ascii="標楷體" w:hAnsi="標楷體" w:cs="標楷體" w:eastAsia="標楷體"/>
                      <w:b/>
                      <w:sz w:val="22"/>
                      <w:szCs w:val="18"/>
                    </w:rPr>
                    <w:t xml:space="preserve">     </w:t>
                  </w:r>
                  <w:r>
                    <w:rPr>
                      <w:rFonts w:ascii="標楷體" w:hAnsi="標楷體" w:cs="標楷體" w:eastAsia="標楷體"/>
                      <w:b/>
                      <w:sz w:val="22"/>
                    </w:rPr>
                    <w:t>□資格不符</w:t>
                  </w:r>
                </w:p>
                <w:p>
                  <w:pPr>
                    <w:pStyle w:val="Normal"/>
                    <w:spacing w:lineRule="exact" w:line="240"/>
                    <w:ind w:left="314" w:right="0" w:firstLine="1"/>
                    <w:rPr/>
                  </w:pPr>
                  <w:r>
                    <w:rPr>
                      <w:rFonts w:ascii="標楷體" w:hAnsi="標楷體" w:cs="標楷體" w:eastAsia="標楷體"/>
                      <w:b/>
                      <w:sz w:val="22"/>
                    </w:rPr>
                    <w:t>其他：</w:t>
                  </w:r>
                  <w:r>
                    <w:rPr>
                      <w:rFonts w:ascii="標楷體" w:hAnsi="標楷體" w:cs="標楷體" w:eastAsia="標楷體"/>
                      <w:b/>
                      <w:sz w:val="22"/>
                      <w:u w:val="single"/>
                    </w:rPr>
                    <w:t xml:space="preserve">                  </w:t>
                  </w:r>
                  <w:r>
                    <w:rPr>
                      <w:rFonts w:ascii="標楷體" w:hAnsi="標楷體" w:cs="標楷體" w:eastAsia="標楷體"/>
                      <w:b/>
                      <w:sz w:val="22"/>
                    </w:rPr>
                    <w:t xml:space="preserve"> </w:t>
                  </w:r>
                </w:p>
              </w:tc>
              <w:tc>
                <w:tcPr>
                  <w:tcW w:w="4396"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E5E5E5" w:val="clear"/>
                </w:tcPr>
                <w:p>
                  <w:pPr>
                    <w:pStyle w:val="Normal"/>
                    <w:spacing w:lineRule="exact" w:line="240"/>
                    <w:jc w:val="both"/>
                    <w:rPr>
                      <w:rFonts w:ascii="標楷體" w:hAnsi="標楷體" w:eastAsia="標楷體" w:cs="標楷體"/>
                      <w:b/>
                      <w:b/>
                      <w:sz w:val="20"/>
                    </w:rPr>
                  </w:pPr>
                  <w:r>
                    <w:rPr>
                      <w:rFonts w:ascii="標楷體" w:hAnsi="標楷體" w:cs="標楷體" w:eastAsia="標楷體"/>
                      <w:b/>
                      <w:sz w:val="20"/>
                    </w:rPr>
                    <w:t>審查人員簽章</w:t>
                  </w:r>
                  <w:r>
                    <w:rPr>
                      <w:rFonts w:eastAsia="標楷體" w:cs="標楷體" w:ascii="標楷體" w:hAnsi="標楷體"/>
                      <w:b/>
                      <w:sz w:val="20"/>
                    </w:rPr>
                    <w:t>(</w:t>
                  </w:r>
                  <w:r>
                    <w:rPr>
                      <w:rFonts w:ascii="標楷體" w:hAnsi="標楷體" w:cs="標楷體" w:eastAsia="標楷體"/>
                      <w:b/>
                      <w:sz w:val="20"/>
                    </w:rPr>
                    <w:t>或簽名</w:t>
                  </w:r>
                  <w:r>
                    <w:rPr>
                      <w:rFonts w:eastAsia="標楷體" w:cs="標楷體" w:ascii="標楷體" w:hAnsi="標楷體"/>
                      <w:b/>
                      <w:sz w:val="20"/>
                    </w:rPr>
                    <w:t>)</w:t>
                  </w:r>
                  <w:r>
                    <w:rPr>
                      <w:rFonts w:ascii="標楷體" w:hAnsi="標楷體" w:cs="標楷體" w:eastAsia="標楷體"/>
                      <w:b/>
                      <w:sz w:val="20"/>
                    </w:rPr>
                    <w:t>：</w:t>
                  </w:r>
                </w:p>
                <w:p>
                  <w:pPr>
                    <w:pStyle w:val="Normal"/>
                    <w:spacing w:lineRule="exact" w:line="240"/>
                    <w:jc w:val="both"/>
                    <w:rPr>
                      <w:rFonts w:ascii="標楷體" w:hAnsi="標楷體" w:eastAsia="標楷體" w:cs="標楷體"/>
                      <w:b/>
                      <w:b/>
                      <w:sz w:val="20"/>
                      <w:szCs w:val="18"/>
                    </w:rPr>
                  </w:pPr>
                  <w:r>
                    <w:rPr>
                      <w:rFonts w:eastAsia="標楷體" w:cs="標楷體" w:ascii="標楷體" w:hAnsi="標楷體"/>
                      <w:b/>
                      <w:sz w:val="20"/>
                      <w:szCs w:val="18"/>
                    </w:rPr>
                  </w:r>
                </w:p>
              </w:tc>
            </w:tr>
            <w:tr>
              <w:trPr>
                <w:trHeight w:val="6882" w:hRule="atLeast"/>
              </w:trPr>
              <w:tc>
                <w:tcPr>
                  <w:tcW w:w="1701" w:type="dxa"/>
                  <w:gridSpan w:val="2"/>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jc w:val="both"/>
                    <w:rPr>
                      <w:rFonts w:ascii="標楷體" w:hAnsi="標楷體" w:eastAsia="標楷體" w:cs="標楷體"/>
                      <w:b/>
                      <w:b/>
                      <w:sz w:val="20"/>
                      <w:szCs w:val="24"/>
                    </w:rPr>
                  </w:pPr>
                  <w:r>
                    <w:rPr>
                      <w:rFonts w:eastAsia="標楷體" w:cs="標楷體" w:ascii="標楷體" w:hAnsi="標楷體"/>
                      <w:b/>
                      <w:sz w:val="20"/>
                      <w:szCs w:val="24"/>
                    </w:rPr>
                  </w:r>
                </w:p>
                <w:p>
                  <w:pPr>
                    <w:pStyle w:val="Normal"/>
                    <w:jc w:val="both"/>
                    <w:rPr>
                      <w:rFonts w:ascii="標楷體" w:hAnsi="標楷體" w:eastAsia="標楷體" w:cs="標楷體"/>
                      <w:szCs w:val="24"/>
                    </w:rPr>
                  </w:pPr>
                  <w:r>
                    <w:rPr>
                      <w:rFonts w:ascii="標楷體" w:hAnsi="標楷體" w:cs="標楷體" w:eastAsia="標楷體"/>
                      <w:szCs w:val="24"/>
                    </w:rPr>
                    <w:t>個 人 簡 歷</w:t>
                  </w:r>
                </w:p>
                <w:p>
                  <w:pPr>
                    <w:pStyle w:val="Normal"/>
                    <w:jc w:val="both"/>
                    <w:rPr>
                      <w:rFonts w:ascii="標楷體" w:hAnsi="標楷體" w:eastAsia="標楷體" w:cs="標楷體"/>
                      <w:b/>
                      <w:b/>
                      <w:sz w:val="16"/>
                      <w:szCs w:val="16"/>
                    </w:rPr>
                  </w:pPr>
                  <w:r>
                    <w:rPr>
                      <w:rFonts w:eastAsia="標楷體" w:cs="標楷體" w:ascii="標楷體" w:hAnsi="標楷體"/>
                      <w:b/>
                      <w:sz w:val="16"/>
                      <w:szCs w:val="16"/>
                    </w:rPr>
                    <w:t>(</w:t>
                  </w:r>
                  <w:r>
                    <w:rPr>
                      <w:rFonts w:ascii="標楷體" w:hAnsi="標楷體" w:cs="標楷體" w:eastAsia="標楷體"/>
                      <w:b/>
                      <w:sz w:val="16"/>
                      <w:szCs w:val="16"/>
                    </w:rPr>
                    <w:t>至少</w:t>
                  </w:r>
                  <w:r>
                    <w:rPr>
                      <w:rFonts w:eastAsia="標楷體" w:cs="標楷體" w:ascii="標楷體" w:hAnsi="標楷體"/>
                      <w:b/>
                      <w:sz w:val="16"/>
                      <w:szCs w:val="16"/>
                    </w:rPr>
                    <w:t>200</w:t>
                  </w:r>
                  <w:r>
                    <w:rPr>
                      <w:rFonts w:ascii="標楷體" w:hAnsi="標楷體" w:cs="標楷體" w:eastAsia="標楷體"/>
                      <w:b/>
                      <w:sz w:val="16"/>
                      <w:szCs w:val="16"/>
                    </w:rPr>
                    <w:t>字以上</w:t>
                  </w:r>
                  <w:r>
                    <w:rPr>
                      <w:rFonts w:eastAsia="標楷體" w:cs="標楷體" w:ascii="標楷體" w:hAnsi="標楷體"/>
                      <w:b/>
                      <w:sz w:val="16"/>
                      <w:szCs w:val="16"/>
                    </w:rPr>
                    <w:t>)</w:t>
                  </w:r>
                </w:p>
              </w:tc>
              <w:tc>
                <w:tcPr>
                  <w:tcW w:w="822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jc w:val="both"/>
                    <w:rPr>
                      <w:rFonts w:ascii="標楷體" w:hAnsi="標楷體" w:eastAsia="標楷體" w:cs="標楷體"/>
                      <w:b/>
                      <w:b/>
                      <w:sz w:val="16"/>
                      <w:szCs w:val="16"/>
                    </w:rPr>
                  </w:pPr>
                  <w:r>
                    <w:rPr>
                      <w:rFonts w:eastAsia="標楷體" w:cs="標楷體" w:ascii="標楷體" w:hAnsi="標楷體"/>
                      <w:b/>
                      <w:sz w:val="16"/>
                      <w:szCs w:val="16"/>
                    </w:rPr>
                  </w:r>
                </w:p>
              </w:tc>
            </w:tr>
          </w:tbl>
          <w:p>
            <w:pPr>
              <w:pStyle w:val="Normal"/>
              <w:spacing w:lineRule="exact" w:line="440"/>
              <w:rPr>
                <w:rFonts w:ascii="標楷體" w:hAnsi="標楷體" w:eastAsia="標楷體" w:cs="標楷體"/>
              </w:rPr>
            </w:pPr>
            <w:r>
              <w:rPr>
                <w:rFonts w:eastAsia="標楷體" w:cs="標楷體" w:ascii="標楷體" w:hAnsi="標楷體"/>
              </w:rPr>
            </w:r>
          </w:p>
          <w:tbl>
            <w:tblPr>
              <w:tblW w:w="9976" w:type="dxa"/>
              <w:jc w:val="left"/>
              <w:tblInd w:w="0"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4983"/>
              <w:gridCol w:w="4993"/>
            </w:tblGrid>
            <w:tr>
              <w:trPr>
                <w:trHeight w:val="2931" w:hRule="atLeast"/>
              </w:trPr>
              <w:tc>
                <w:tcPr>
                  <w:tcW w:w="498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740"/>
                    <w:jc w:val="center"/>
                    <w:rPr>
                      <w:rFonts w:ascii="標楷體" w:hAnsi="標楷體" w:eastAsia="標楷體" w:cs="標楷體"/>
                      <w:sz w:val="48"/>
                    </w:rPr>
                  </w:pPr>
                  <w:r>
                    <w:rPr>
                      <w:rFonts w:ascii="標楷體" w:hAnsi="標楷體" w:cs="標楷體" w:eastAsia="標楷體"/>
                      <w:sz w:val="48"/>
                    </w:rPr>
                    <w:t>身</w:t>
                  </w:r>
                  <w:r>
                    <w:rPr>
                      <w:rFonts w:ascii="標楷體" w:hAnsi="標楷體" w:cs="標楷體" w:eastAsia="標楷體"/>
                      <w:sz w:val="48"/>
                    </w:rPr>
                    <w:t>分證</w:t>
                  </w:r>
                  <w:r>
                    <mc:AlternateContent>
                      <mc:Choice Requires="wps">
                        <w:drawing>
                          <wp:anchor behindDoc="0" distT="0" distB="0" distL="114935" distR="114935" simplePos="0" locked="0" layoutInCell="1" allowOverlap="1" relativeHeight="17">
                            <wp:simplePos x="0" y="0"/>
                            <wp:positionH relativeFrom="page">
                              <wp:posOffset>700405</wp:posOffset>
                            </wp:positionH>
                            <wp:positionV relativeFrom="page">
                              <wp:posOffset>6363970</wp:posOffset>
                            </wp:positionV>
                            <wp:extent cx="2903220" cy="487680"/>
                            <wp:effectExtent l="0" t="0" r="0" b="0"/>
                            <wp:wrapNone/>
                            <wp:docPr id="15" name="外框2"/>
                            <a:graphic xmlns:a="http://schemas.openxmlformats.org/drawingml/2006/main">
                              <a:graphicData uri="http://schemas.microsoft.com/office/word/2010/wordprocessingShape">
                                <wps:wsp>
                                  <wps:cNvSpPr txBox="1"/>
                                  <wps:spPr>
                                    <a:xfrm>
                                      <a:off x="0" y="0"/>
                                      <a:ext cx="2903220" cy="487680"/>
                                    </a:xfrm>
                                    <a:prstGeom prst="rect"/>
                                    <a:ln w="6350">
                                      <a:solidFill>
                                        <a:srgbClr val="000000"/>
                                      </a:solidFill>
                                    </a:ln>
                                  </wps:spPr>
                                  <wps:txbx>
                                    <w:txbxContent>
                                      <w:p>
                                        <w:pPr>
                                          <w:pStyle w:val="Style31"/>
                                          <w:spacing w:lineRule="exact" w:line="400"/>
                                          <w:ind w:left="1276" w:right="0" w:hanging="0"/>
                                          <w:rPr>
                                            <w:rFonts w:ascii="標楷體" w:hAnsi="標楷體" w:eastAsia="標楷體" w:cs="標楷體"/>
                                            <w:sz w:val="40"/>
                                          </w:rPr>
                                        </w:pPr>
                                        <w:r>
                                          <w:rPr>
                                            <w:rFonts w:ascii="標楷體" w:hAnsi="標楷體" w:cs="標楷體" w:eastAsia="標楷體"/>
                                            <w:sz w:val="40"/>
                                          </w:rPr>
                                          <w:t>黏貼處</w:t>
                                        </w:r>
                                        <w:r>
                                          <w:rPr>
                                            <w:rFonts w:eastAsia="標楷體" w:cs="標楷體" w:ascii="標楷體" w:hAnsi="標楷體"/>
                                            <w:sz w:val="40"/>
                                          </w:rPr>
                                          <w:t>(</w:t>
                                        </w:r>
                                        <w:r>
                                          <w:rPr>
                                            <w:rFonts w:ascii="標楷體" w:hAnsi="標楷體" w:cs="標楷體" w:eastAsia="標楷體"/>
                                            <w:sz w:val="40"/>
                                          </w:rPr>
                                          <w:t>浮貼</w:t>
                                        </w:r>
                                        <w:r>
                                          <w:rPr>
                                            <w:rFonts w:eastAsia="標楷體" w:cs="標楷體" w:ascii="標楷體" w:hAnsi="標楷體"/>
                                            <w:sz w:val="40"/>
                                          </w:rPr>
                                          <w:t>)</w:t>
                                        </w:r>
                                      </w:p>
                                      <w:p>
                                        <w:pPr>
                                          <w:pStyle w:val="Normal"/>
                                          <w:spacing w:lineRule="exact" w:line="400"/>
                                          <w:jc w:val="center"/>
                                          <w:rPr>
                                            <w:rFonts w:ascii="Cambria" w:hAnsi="Cambria" w:eastAsia="標楷體" w:cs="Cambria"/>
                                            <w:i/>
                                            <w:i/>
                                            <w:iCs/>
                                            <w:sz w:val="22"/>
                                            <w:szCs w:val="28"/>
                                          </w:rPr>
                                        </w:pPr>
                                        <w:r>
                                          <w:rPr>
                                            <w:rFonts w:eastAsia="標楷體" w:cs="Cambria" w:ascii="Cambria" w:hAnsi="Cambria"/>
                                            <w:i/>
                                            <w:iCs/>
                                            <w:sz w:val="22"/>
                                            <w:szCs w:val="28"/>
                                          </w:rPr>
                                        </w:r>
                                      </w:p>
                                    </w:txbxContent>
                                  </wps:txbx>
                                  <wps:bodyPr anchor="t" lIns="137160" tIns="91440" rIns="137160" bIns="91440">
                                    <a:noAutofit/>
                                  </wps:bodyPr>
                                </wps:wsp>
                              </a:graphicData>
                            </a:graphic>
                          </wp:anchor>
                        </w:drawing>
                      </mc:Choice>
                      <mc:Fallback>
                        <w:pict>
                          <v:rect strokecolor="#000000" strokeweight="0pt" style="position:absolute;rotation:0;width:228.6pt;height:38.4pt;mso-wrap-distance-left:9.05pt;mso-wrap-distance-right:9.05pt;mso-wrap-distance-top:0pt;mso-wrap-distance-bottom:0pt;margin-top:501.1pt;mso-position-vertical-relative:page;margin-left:55.15pt;mso-position-horizontal-relative:page">
                            <v:textbox inset="0.15in,0.1in,0.15in,0.1in">
                              <w:txbxContent>
                                <w:p>
                                  <w:pPr>
                                    <w:pStyle w:val="Style31"/>
                                    <w:spacing w:lineRule="exact" w:line="400"/>
                                    <w:ind w:left="1276" w:right="0" w:hanging="0"/>
                                    <w:rPr>
                                      <w:rFonts w:ascii="標楷體" w:hAnsi="標楷體" w:eastAsia="標楷體" w:cs="標楷體"/>
                                      <w:sz w:val="40"/>
                                    </w:rPr>
                                  </w:pPr>
                                  <w:r>
                                    <w:rPr>
                                      <w:rFonts w:ascii="標楷體" w:hAnsi="標楷體" w:cs="標楷體" w:eastAsia="標楷體"/>
                                      <w:sz w:val="40"/>
                                    </w:rPr>
                                    <w:t>黏貼處</w:t>
                                  </w:r>
                                  <w:r>
                                    <w:rPr>
                                      <w:rFonts w:eastAsia="標楷體" w:cs="標楷體" w:ascii="標楷體" w:hAnsi="標楷體"/>
                                      <w:sz w:val="40"/>
                                    </w:rPr>
                                    <w:t>(</w:t>
                                  </w:r>
                                  <w:r>
                                    <w:rPr>
                                      <w:rFonts w:ascii="標楷體" w:hAnsi="標楷體" w:cs="標楷體" w:eastAsia="標楷體"/>
                                      <w:sz w:val="40"/>
                                    </w:rPr>
                                    <w:t>浮貼</w:t>
                                  </w:r>
                                  <w:r>
                                    <w:rPr>
                                      <w:rFonts w:eastAsia="標楷體" w:cs="標楷體" w:ascii="標楷體" w:hAnsi="標楷體"/>
                                      <w:sz w:val="40"/>
                                    </w:rPr>
                                    <w:t>)</w:t>
                                  </w:r>
                                </w:p>
                                <w:p>
                                  <w:pPr>
                                    <w:pStyle w:val="Normal"/>
                                    <w:spacing w:lineRule="exact" w:line="400"/>
                                    <w:jc w:val="center"/>
                                    <w:rPr>
                                      <w:rFonts w:ascii="Cambria" w:hAnsi="Cambria" w:eastAsia="標楷體" w:cs="Cambria"/>
                                      <w:i/>
                                      <w:i/>
                                      <w:iCs/>
                                      <w:sz w:val="22"/>
                                      <w:szCs w:val="28"/>
                                    </w:rPr>
                                  </w:pPr>
                                  <w:r>
                                    <w:rPr>
                                      <w:rFonts w:eastAsia="標楷體" w:cs="Cambria" w:ascii="Cambria" w:hAnsi="Cambria"/>
                                      <w:i/>
                                      <w:iCs/>
                                      <w:sz w:val="22"/>
                                      <w:szCs w:val="28"/>
                                    </w:rPr>
                                  </w:r>
                                </w:p>
                              </w:txbxContent>
                            </v:textbox>
                          </v:rect>
                        </w:pict>
                      </mc:Fallback>
                    </mc:AlternateContent>
                  </w:r>
                </w:p>
                <w:p>
                  <w:pPr>
                    <w:pStyle w:val="Normal"/>
                    <w:spacing w:lineRule="exact" w:line="740"/>
                    <w:jc w:val="center"/>
                    <w:rPr>
                      <w:rFonts w:ascii="標楷體" w:hAnsi="標楷體" w:eastAsia="標楷體" w:cs="標楷體"/>
                      <w:sz w:val="48"/>
                    </w:rPr>
                  </w:pPr>
                  <w:r>
                    <w:rPr>
                      <w:rFonts w:ascii="標楷體" w:hAnsi="標楷體" w:cs="標楷體" w:eastAsia="標楷體"/>
                      <w:sz w:val="48"/>
                    </w:rPr>
                    <w:t>正面影本</w:t>
                  </w:r>
                </w:p>
              </w:tc>
              <w:tc>
                <w:tcPr>
                  <w:tcW w:w="4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740"/>
                    <w:jc w:val="center"/>
                    <w:rPr>
                      <w:rFonts w:ascii="標楷體" w:hAnsi="標楷體" w:eastAsia="標楷體" w:cs="標楷體"/>
                      <w:sz w:val="48"/>
                    </w:rPr>
                  </w:pPr>
                  <w:r>
                    <w:rPr>
                      <w:rFonts w:ascii="標楷體" w:hAnsi="標楷體" w:cs="標楷體" w:eastAsia="標楷體"/>
                      <w:sz w:val="48"/>
                    </w:rPr>
                    <w:t>身</w:t>
                  </w:r>
                  <w:r>
                    <w:rPr>
                      <w:rFonts w:ascii="標楷體" w:hAnsi="標楷體" w:cs="標楷體" w:eastAsia="標楷體"/>
                      <w:sz w:val="48"/>
                    </w:rPr>
                    <w:t>分證</w:t>
                  </w:r>
                  <w:r>
                    <mc:AlternateContent>
                      <mc:Choice Requires="wps">
                        <w:drawing>
                          <wp:anchor behindDoc="0" distT="0" distB="0" distL="114935" distR="114935" simplePos="0" locked="0" layoutInCell="1" allowOverlap="1" relativeHeight="18">
                            <wp:simplePos x="0" y="0"/>
                            <wp:positionH relativeFrom="page">
                              <wp:posOffset>3900805</wp:posOffset>
                            </wp:positionH>
                            <wp:positionV relativeFrom="page">
                              <wp:posOffset>6377940</wp:posOffset>
                            </wp:positionV>
                            <wp:extent cx="2903220" cy="487680"/>
                            <wp:effectExtent l="0" t="0" r="0" b="0"/>
                            <wp:wrapNone/>
                            <wp:docPr id="16" name="外框3"/>
                            <a:graphic xmlns:a="http://schemas.openxmlformats.org/drawingml/2006/main">
                              <a:graphicData uri="http://schemas.microsoft.com/office/word/2010/wordprocessingShape">
                                <wps:wsp>
                                  <wps:cNvSpPr txBox="1"/>
                                  <wps:spPr>
                                    <a:xfrm>
                                      <a:off x="0" y="0"/>
                                      <a:ext cx="2903220" cy="487680"/>
                                    </a:xfrm>
                                    <a:prstGeom prst="rect"/>
                                    <a:ln w="6350">
                                      <a:solidFill>
                                        <a:srgbClr val="000000"/>
                                      </a:solidFill>
                                    </a:ln>
                                  </wps:spPr>
                                  <wps:txbx>
                                    <w:txbxContent>
                                      <w:p>
                                        <w:pPr>
                                          <w:pStyle w:val="Style31"/>
                                          <w:spacing w:lineRule="exact" w:line="400"/>
                                          <w:ind w:left="1276" w:right="0" w:hanging="0"/>
                                          <w:rPr>
                                            <w:rFonts w:ascii="標楷體" w:hAnsi="標楷體" w:eastAsia="標楷體" w:cs="標楷體"/>
                                            <w:sz w:val="40"/>
                                          </w:rPr>
                                        </w:pPr>
                                        <w:r>
                                          <w:rPr>
                                            <w:rFonts w:ascii="標楷體" w:hAnsi="標楷體" w:cs="標楷體" w:eastAsia="標楷體"/>
                                            <w:sz w:val="40"/>
                                          </w:rPr>
                                          <w:t>黏貼處</w:t>
                                        </w:r>
                                        <w:r>
                                          <w:rPr>
                                            <w:rFonts w:eastAsia="標楷體" w:cs="標楷體" w:ascii="標楷體" w:hAnsi="標楷體"/>
                                            <w:sz w:val="40"/>
                                          </w:rPr>
                                          <w:t>(</w:t>
                                        </w:r>
                                        <w:r>
                                          <w:rPr>
                                            <w:rFonts w:ascii="標楷體" w:hAnsi="標楷體" w:cs="標楷體" w:eastAsia="標楷體"/>
                                            <w:sz w:val="40"/>
                                          </w:rPr>
                                          <w:t>浮貼</w:t>
                                        </w:r>
                                        <w:r>
                                          <w:rPr>
                                            <w:rFonts w:eastAsia="標楷體" w:cs="標楷體" w:ascii="標楷體" w:hAnsi="標楷體"/>
                                            <w:sz w:val="40"/>
                                          </w:rPr>
                                          <w:t>)</w:t>
                                        </w:r>
                                      </w:p>
                                      <w:p>
                                        <w:pPr>
                                          <w:pStyle w:val="Normal"/>
                                          <w:spacing w:lineRule="exact" w:line="400"/>
                                          <w:jc w:val="center"/>
                                          <w:rPr>
                                            <w:rFonts w:ascii="Cambria" w:hAnsi="Cambria" w:eastAsia="標楷體" w:cs="Cambria"/>
                                            <w:i/>
                                            <w:i/>
                                            <w:iCs/>
                                            <w:sz w:val="22"/>
                                            <w:szCs w:val="28"/>
                                          </w:rPr>
                                        </w:pPr>
                                        <w:r>
                                          <w:rPr>
                                            <w:rFonts w:eastAsia="標楷體" w:cs="Cambria" w:ascii="Cambria" w:hAnsi="Cambria"/>
                                            <w:i/>
                                            <w:iCs/>
                                            <w:sz w:val="22"/>
                                            <w:szCs w:val="28"/>
                                          </w:rPr>
                                        </w:r>
                                      </w:p>
                                    </w:txbxContent>
                                  </wps:txbx>
                                  <wps:bodyPr anchor="t" lIns="137160" tIns="91440" rIns="137160" bIns="91440">
                                    <a:noAutofit/>
                                  </wps:bodyPr>
                                </wps:wsp>
                              </a:graphicData>
                            </a:graphic>
                          </wp:anchor>
                        </w:drawing>
                      </mc:Choice>
                      <mc:Fallback>
                        <w:pict>
                          <v:rect strokecolor="#000000" strokeweight="0pt" style="position:absolute;rotation:0;width:228.6pt;height:38.4pt;mso-wrap-distance-left:9.05pt;mso-wrap-distance-right:9.05pt;mso-wrap-distance-top:0pt;mso-wrap-distance-bottom:0pt;margin-top:502.2pt;mso-position-vertical-relative:page;margin-left:307.15pt;mso-position-horizontal-relative:page">
                            <v:textbox inset="0.15in,0.1in,0.15in,0.1in">
                              <w:txbxContent>
                                <w:p>
                                  <w:pPr>
                                    <w:pStyle w:val="Style31"/>
                                    <w:spacing w:lineRule="exact" w:line="400"/>
                                    <w:ind w:left="1276" w:right="0" w:hanging="0"/>
                                    <w:rPr>
                                      <w:rFonts w:ascii="標楷體" w:hAnsi="標楷體" w:eastAsia="標楷體" w:cs="標楷體"/>
                                      <w:sz w:val="40"/>
                                    </w:rPr>
                                  </w:pPr>
                                  <w:r>
                                    <w:rPr>
                                      <w:rFonts w:ascii="標楷體" w:hAnsi="標楷體" w:cs="標楷體" w:eastAsia="標楷體"/>
                                      <w:sz w:val="40"/>
                                    </w:rPr>
                                    <w:t>黏貼處</w:t>
                                  </w:r>
                                  <w:r>
                                    <w:rPr>
                                      <w:rFonts w:eastAsia="標楷體" w:cs="標楷體" w:ascii="標楷體" w:hAnsi="標楷體"/>
                                      <w:sz w:val="40"/>
                                    </w:rPr>
                                    <w:t>(</w:t>
                                  </w:r>
                                  <w:r>
                                    <w:rPr>
                                      <w:rFonts w:ascii="標楷體" w:hAnsi="標楷體" w:cs="標楷體" w:eastAsia="標楷體"/>
                                      <w:sz w:val="40"/>
                                    </w:rPr>
                                    <w:t>浮貼</w:t>
                                  </w:r>
                                  <w:r>
                                    <w:rPr>
                                      <w:rFonts w:eastAsia="標楷體" w:cs="標楷體" w:ascii="標楷體" w:hAnsi="標楷體"/>
                                      <w:sz w:val="40"/>
                                    </w:rPr>
                                    <w:t>)</w:t>
                                  </w:r>
                                </w:p>
                                <w:p>
                                  <w:pPr>
                                    <w:pStyle w:val="Normal"/>
                                    <w:spacing w:lineRule="exact" w:line="400"/>
                                    <w:jc w:val="center"/>
                                    <w:rPr>
                                      <w:rFonts w:ascii="Cambria" w:hAnsi="Cambria" w:eastAsia="標楷體" w:cs="Cambria"/>
                                      <w:i/>
                                      <w:i/>
                                      <w:iCs/>
                                      <w:sz w:val="22"/>
                                      <w:szCs w:val="28"/>
                                    </w:rPr>
                                  </w:pPr>
                                  <w:r>
                                    <w:rPr>
                                      <w:rFonts w:eastAsia="標楷體" w:cs="Cambria" w:ascii="Cambria" w:hAnsi="Cambria"/>
                                      <w:i/>
                                      <w:iCs/>
                                      <w:sz w:val="22"/>
                                      <w:szCs w:val="28"/>
                                    </w:rPr>
                                  </w:r>
                                </w:p>
                              </w:txbxContent>
                            </v:textbox>
                          </v:rect>
                        </w:pict>
                      </mc:Fallback>
                    </mc:AlternateContent>
                  </w:r>
                </w:p>
                <w:p>
                  <w:pPr>
                    <w:pStyle w:val="Normal"/>
                    <w:spacing w:lineRule="exact" w:line="740"/>
                    <w:jc w:val="center"/>
                    <w:rPr>
                      <w:rFonts w:ascii="標楷體" w:hAnsi="標楷體" w:eastAsia="標楷體" w:cs="標楷體"/>
                      <w:sz w:val="48"/>
                    </w:rPr>
                  </w:pPr>
                  <w:r>
                    <w:rPr>
                      <w:rFonts w:ascii="標楷體" w:hAnsi="標楷體" w:cs="標楷體" w:eastAsia="標楷體"/>
                      <w:sz w:val="48"/>
                    </w:rPr>
                    <w:t>反面影本</w:t>
                  </w:r>
                </w:p>
              </w:tc>
            </w:tr>
            <w:tr>
              <w:trPr>
                <w:trHeight w:val="2973" w:hRule="atLeast"/>
              </w:trPr>
              <w:tc>
                <w:tcPr>
                  <w:tcW w:w="498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740"/>
                    <w:jc w:val="center"/>
                    <w:rPr>
                      <w:rFonts w:ascii="標楷體" w:hAnsi="標楷體" w:eastAsia="標楷體" w:cs="標楷體"/>
                      <w:sz w:val="48"/>
                    </w:rPr>
                  </w:pPr>
                  <w:r>
                    <w:rPr>
                      <w:rFonts w:ascii="標楷體" w:hAnsi="標楷體" w:cs="標楷體" w:eastAsia="標楷體"/>
                      <w:sz w:val="48"/>
                    </w:rPr>
                    <w:t>學</w:t>
                  </w:r>
                  <w:r>
                    <w:rPr>
                      <w:rFonts w:ascii="標楷體" w:hAnsi="標楷體" w:cs="標楷體" w:eastAsia="標楷體"/>
                      <w:sz w:val="48"/>
                    </w:rPr>
                    <w:t>生證明</w:t>
                  </w:r>
                  <w:r>
                    <mc:AlternateContent>
                      <mc:Choice Requires="wps">
                        <w:drawing>
                          <wp:anchor behindDoc="0" distT="0" distB="0" distL="114935" distR="114935" simplePos="0" locked="0" layoutInCell="1" allowOverlap="1" relativeHeight="19">
                            <wp:simplePos x="0" y="0"/>
                            <wp:positionH relativeFrom="column">
                              <wp:posOffset>82550</wp:posOffset>
                            </wp:positionH>
                            <wp:positionV relativeFrom="paragraph">
                              <wp:posOffset>1007110</wp:posOffset>
                            </wp:positionV>
                            <wp:extent cx="2903220" cy="487680"/>
                            <wp:effectExtent l="0" t="0" r="0" b="0"/>
                            <wp:wrapNone/>
                            <wp:docPr id="17" name="外框4"/>
                            <a:graphic xmlns:a="http://schemas.openxmlformats.org/drawingml/2006/main">
                              <a:graphicData uri="http://schemas.microsoft.com/office/word/2010/wordprocessingShape">
                                <wps:wsp>
                                  <wps:cNvSpPr txBox="1"/>
                                  <wps:spPr>
                                    <a:xfrm>
                                      <a:off x="0" y="0"/>
                                      <a:ext cx="2903220" cy="487680"/>
                                    </a:xfrm>
                                    <a:prstGeom prst="rect"/>
                                    <a:ln w="6350">
                                      <a:solidFill>
                                        <a:srgbClr val="000000"/>
                                      </a:solidFill>
                                    </a:ln>
                                  </wps:spPr>
                                  <wps:txbx>
                                    <w:txbxContent>
                                      <w:p>
                                        <w:pPr>
                                          <w:pStyle w:val="Style31"/>
                                          <w:spacing w:lineRule="exact" w:line="400"/>
                                          <w:ind w:left="1276" w:right="0" w:hanging="0"/>
                                          <w:rPr>
                                            <w:rFonts w:ascii="標楷體" w:hAnsi="標楷體" w:eastAsia="標楷體" w:cs="標楷體"/>
                                            <w:sz w:val="40"/>
                                          </w:rPr>
                                        </w:pPr>
                                        <w:r>
                                          <w:rPr>
                                            <w:rFonts w:ascii="標楷體" w:hAnsi="標楷體" w:cs="標楷體" w:eastAsia="標楷體"/>
                                            <w:sz w:val="40"/>
                                          </w:rPr>
                                          <w:t>黏貼處</w:t>
                                        </w:r>
                                        <w:r>
                                          <w:rPr>
                                            <w:rFonts w:eastAsia="標楷體" w:cs="標楷體" w:ascii="標楷體" w:hAnsi="標楷體"/>
                                            <w:sz w:val="40"/>
                                          </w:rPr>
                                          <w:t>(</w:t>
                                        </w:r>
                                        <w:r>
                                          <w:rPr>
                                            <w:rFonts w:ascii="標楷體" w:hAnsi="標楷體" w:cs="標楷體" w:eastAsia="標楷體"/>
                                            <w:sz w:val="40"/>
                                          </w:rPr>
                                          <w:t>浮貼</w:t>
                                        </w:r>
                                        <w:r>
                                          <w:rPr>
                                            <w:rFonts w:eastAsia="標楷體" w:cs="標楷體" w:ascii="標楷體" w:hAnsi="標楷體"/>
                                            <w:sz w:val="40"/>
                                          </w:rPr>
                                          <w:t>)</w:t>
                                        </w:r>
                                      </w:p>
                                      <w:p>
                                        <w:pPr>
                                          <w:pStyle w:val="Normal"/>
                                          <w:spacing w:lineRule="exact" w:line="400"/>
                                          <w:jc w:val="center"/>
                                          <w:rPr>
                                            <w:rFonts w:ascii="Cambria" w:hAnsi="Cambria" w:eastAsia="標楷體" w:cs="Cambria"/>
                                            <w:i/>
                                            <w:i/>
                                            <w:iCs/>
                                            <w:sz w:val="22"/>
                                            <w:szCs w:val="28"/>
                                          </w:rPr>
                                        </w:pPr>
                                        <w:r>
                                          <w:rPr>
                                            <w:rFonts w:eastAsia="標楷體" w:cs="Cambria" w:ascii="Cambria" w:hAnsi="Cambria"/>
                                            <w:i/>
                                            <w:iCs/>
                                            <w:sz w:val="22"/>
                                            <w:szCs w:val="28"/>
                                          </w:rPr>
                                        </w:r>
                                      </w:p>
                                    </w:txbxContent>
                                  </wps:txbx>
                                  <wps:bodyPr anchor="t" lIns="137160" tIns="91440" rIns="137160" bIns="91440">
                                    <a:noAutofit/>
                                  </wps:bodyPr>
                                </wps:wsp>
                              </a:graphicData>
                            </a:graphic>
                          </wp:anchor>
                        </w:drawing>
                      </mc:Choice>
                      <mc:Fallback>
                        <w:pict>
                          <v:rect strokecolor="#000000" strokeweight="0pt" style="position:absolute;rotation:0;width:228.6pt;height:38.4pt;mso-wrap-distance-left:9.05pt;mso-wrap-distance-right:9.05pt;mso-wrap-distance-top:0pt;mso-wrap-distance-bottom:0pt;margin-top:79.3pt;mso-position-vertical-relative:text;margin-left:6.5pt;mso-position-horizontal-relative:text">
                            <v:textbox inset="0.15in,0.1in,0.15in,0.1in">
                              <w:txbxContent>
                                <w:p>
                                  <w:pPr>
                                    <w:pStyle w:val="Style31"/>
                                    <w:spacing w:lineRule="exact" w:line="400"/>
                                    <w:ind w:left="1276" w:right="0" w:hanging="0"/>
                                    <w:rPr>
                                      <w:rFonts w:ascii="標楷體" w:hAnsi="標楷體" w:eastAsia="標楷體" w:cs="標楷體"/>
                                      <w:sz w:val="40"/>
                                    </w:rPr>
                                  </w:pPr>
                                  <w:r>
                                    <w:rPr>
                                      <w:rFonts w:ascii="標楷體" w:hAnsi="標楷體" w:cs="標楷體" w:eastAsia="標楷體"/>
                                      <w:sz w:val="40"/>
                                    </w:rPr>
                                    <w:t>黏貼處</w:t>
                                  </w:r>
                                  <w:r>
                                    <w:rPr>
                                      <w:rFonts w:eastAsia="標楷體" w:cs="標楷體" w:ascii="標楷體" w:hAnsi="標楷體"/>
                                      <w:sz w:val="40"/>
                                    </w:rPr>
                                    <w:t>(</w:t>
                                  </w:r>
                                  <w:r>
                                    <w:rPr>
                                      <w:rFonts w:ascii="標楷體" w:hAnsi="標楷體" w:cs="標楷體" w:eastAsia="標楷體"/>
                                      <w:sz w:val="40"/>
                                    </w:rPr>
                                    <w:t>浮貼</w:t>
                                  </w:r>
                                  <w:r>
                                    <w:rPr>
                                      <w:rFonts w:eastAsia="標楷體" w:cs="標楷體" w:ascii="標楷體" w:hAnsi="標楷體"/>
                                      <w:sz w:val="40"/>
                                    </w:rPr>
                                    <w:t>)</w:t>
                                  </w:r>
                                </w:p>
                                <w:p>
                                  <w:pPr>
                                    <w:pStyle w:val="Normal"/>
                                    <w:spacing w:lineRule="exact" w:line="400"/>
                                    <w:jc w:val="center"/>
                                    <w:rPr>
                                      <w:rFonts w:ascii="Cambria" w:hAnsi="Cambria" w:eastAsia="標楷體" w:cs="Cambria"/>
                                      <w:i/>
                                      <w:i/>
                                      <w:iCs/>
                                      <w:sz w:val="22"/>
                                      <w:szCs w:val="28"/>
                                    </w:rPr>
                                  </w:pPr>
                                  <w:r>
                                    <w:rPr>
                                      <w:rFonts w:eastAsia="標楷體" w:cs="Cambria" w:ascii="Cambria" w:hAnsi="Cambria"/>
                                      <w:i/>
                                      <w:iCs/>
                                      <w:sz w:val="22"/>
                                      <w:szCs w:val="28"/>
                                    </w:rPr>
                                  </w:r>
                                </w:p>
                              </w:txbxContent>
                            </v:textbox>
                          </v:rect>
                        </w:pict>
                      </mc:Fallback>
                    </mc:AlternateContent>
                  </w:r>
                </w:p>
                <w:p>
                  <w:pPr>
                    <w:pStyle w:val="Normal"/>
                    <w:spacing w:lineRule="exact" w:line="740"/>
                    <w:jc w:val="center"/>
                    <w:rPr>
                      <w:rFonts w:ascii="標楷體" w:hAnsi="標楷體" w:eastAsia="標楷體" w:cs="標楷體"/>
                      <w:sz w:val="48"/>
                    </w:rPr>
                  </w:pPr>
                  <w:r>
                    <w:rPr>
                      <w:rFonts w:ascii="標楷體" w:hAnsi="標楷體" w:cs="標楷體" w:eastAsia="標楷體"/>
                      <w:sz w:val="48"/>
                    </w:rPr>
                    <w:t>正面影本</w:t>
                  </w:r>
                  <w:r>
                    <mc:AlternateContent>
                      <mc:Choice Requires="wps">
                        <w:drawing>
                          <wp:anchor behindDoc="0" distT="0" distB="0" distL="114935" distR="114935" simplePos="0" locked="0" layoutInCell="1" allowOverlap="1" relativeHeight="20">
                            <wp:simplePos x="0" y="0"/>
                            <wp:positionH relativeFrom="column">
                              <wp:posOffset>3254375</wp:posOffset>
                            </wp:positionH>
                            <wp:positionV relativeFrom="paragraph">
                              <wp:posOffset>546735</wp:posOffset>
                            </wp:positionV>
                            <wp:extent cx="2903220" cy="487680"/>
                            <wp:effectExtent l="0" t="0" r="0" b="0"/>
                            <wp:wrapNone/>
                            <wp:docPr id="18" name="外框6"/>
                            <a:graphic xmlns:a="http://schemas.openxmlformats.org/drawingml/2006/main">
                              <a:graphicData uri="http://schemas.microsoft.com/office/word/2010/wordprocessingShape">
                                <wps:wsp>
                                  <wps:cNvSpPr txBox="1"/>
                                  <wps:spPr>
                                    <a:xfrm>
                                      <a:off x="0" y="0"/>
                                      <a:ext cx="2903220" cy="487680"/>
                                    </a:xfrm>
                                    <a:prstGeom prst="rect"/>
                                    <a:ln w="6350">
                                      <a:solidFill>
                                        <a:srgbClr val="000000"/>
                                      </a:solidFill>
                                    </a:ln>
                                  </wps:spPr>
                                  <wps:txbx>
                                    <w:txbxContent>
                                      <w:p>
                                        <w:pPr>
                                          <w:pStyle w:val="Style31"/>
                                          <w:spacing w:lineRule="exact" w:line="400"/>
                                          <w:ind w:left="1276" w:right="0" w:hanging="0"/>
                                          <w:rPr>
                                            <w:rFonts w:ascii="標楷體" w:hAnsi="標楷體" w:eastAsia="標楷體" w:cs="標楷體"/>
                                            <w:sz w:val="40"/>
                                          </w:rPr>
                                        </w:pPr>
                                        <w:r>
                                          <w:rPr>
                                            <w:rFonts w:ascii="標楷體" w:hAnsi="標楷體" w:cs="標楷體" w:eastAsia="標楷體"/>
                                            <w:sz w:val="40"/>
                                          </w:rPr>
                                          <w:t>黏貼處</w:t>
                                        </w:r>
                                        <w:r>
                                          <w:rPr>
                                            <w:rFonts w:eastAsia="標楷體" w:cs="標楷體" w:ascii="標楷體" w:hAnsi="標楷體"/>
                                            <w:sz w:val="40"/>
                                          </w:rPr>
                                          <w:t>(</w:t>
                                        </w:r>
                                        <w:r>
                                          <w:rPr>
                                            <w:rFonts w:ascii="標楷體" w:hAnsi="標楷體" w:cs="標楷體" w:eastAsia="標楷體"/>
                                            <w:sz w:val="40"/>
                                          </w:rPr>
                                          <w:t>浮貼</w:t>
                                        </w:r>
                                        <w:r>
                                          <w:rPr>
                                            <w:rFonts w:eastAsia="標楷體" w:cs="標楷體" w:ascii="標楷體" w:hAnsi="標楷體"/>
                                            <w:sz w:val="40"/>
                                          </w:rPr>
                                          <w:t>)</w:t>
                                        </w:r>
                                      </w:p>
                                      <w:p>
                                        <w:pPr>
                                          <w:pStyle w:val="Normal"/>
                                          <w:spacing w:lineRule="exact" w:line="400"/>
                                          <w:jc w:val="center"/>
                                          <w:rPr>
                                            <w:rFonts w:ascii="Cambria" w:hAnsi="Cambria" w:eastAsia="標楷體" w:cs="Cambria"/>
                                            <w:i/>
                                            <w:i/>
                                            <w:iCs/>
                                            <w:sz w:val="22"/>
                                            <w:szCs w:val="28"/>
                                          </w:rPr>
                                        </w:pPr>
                                        <w:r>
                                          <w:rPr>
                                            <w:rFonts w:eastAsia="標楷體" w:cs="Cambria" w:ascii="Cambria" w:hAnsi="Cambria"/>
                                            <w:i/>
                                            <w:iCs/>
                                            <w:sz w:val="22"/>
                                            <w:szCs w:val="28"/>
                                          </w:rPr>
                                        </w:r>
                                      </w:p>
                                    </w:txbxContent>
                                  </wps:txbx>
                                  <wps:bodyPr anchor="t" lIns="137160" tIns="91440" rIns="137160" bIns="91440">
                                    <a:noAutofit/>
                                  </wps:bodyPr>
                                </wps:wsp>
                              </a:graphicData>
                            </a:graphic>
                          </wp:anchor>
                        </w:drawing>
                      </mc:Choice>
                      <mc:Fallback>
                        <w:pict>
                          <v:rect strokecolor="#000000" strokeweight="0pt" style="position:absolute;rotation:0;width:228.6pt;height:38.4pt;mso-wrap-distance-left:9.05pt;mso-wrap-distance-right:9.05pt;mso-wrap-distance-top:0pt;mso-wrap-distance-bottom:0pt;margin-top:43.05pt;mso-position-vertical-relative:text;margin-left:256.25pt;mso-position-horizontal-relative:text">
                            <v:textbox inset="0.15in,0.1in,0.15in,0.1in">
                              <w:txbxContent>
                                <w:p>
                                  <w:pPr>
                                    <w:pStyle w:val="Style31"/>
                                    <w:spacing w:lineRule="exact" w:line="400"/>
                                    <w:ind w:left="1276" w:right="0" w:hanging="0"/>
                                    <w:rPr>
                                      <w:rFonts w:ascii="標楷體" w:hAnsi="標楷體" w:eastAsia="標楷體" w:cs="標楷體"/>
                                      <w:sz w:val="40"/>
                                    </w:rPr>
                                  </w:pPr>
                                  <w:r>
                                    <w:rPr>
                                      <w:rFonts w:ascii="標楷體" w:hAnsi="標楷體" w:cs="標楷體" w:eastAsia="標楷體"/>
                                      <w:sz w:val="40"/>
                                    </w:rPr>
                                    <w:t>黏貼處</w:t>
                                  </w:r>
                                  <w:r>
                                    <w:rPr>
                                      <w:rFonts w:eastAsia="標楷體" w:cs="標楷體" w:ascii="標楷體" w:hAnsi="標楷體"/>
                                      <w:sz w:val="40"/>
                                    </w:rPr>
                                    <w:t>(</w:t>
                                  </w:r>
                                  <w:r>
                                    <w:rPr>
                                      <w:rFonts w:ascii="標楷體" w:hAnsi="標楷體" w:cs="標楷體" w:eastAsia="標楷體"/>
                                      <w:sz w:val="40"/>
                                    </w:rPr>
                                    <w:t>浮貼</w:t>
                                  </w:r>
                                  <w:r>
                                    <w:rPr>
                                      <w:rFonts w:eastAsia="標楷體" w:cs="標楷體" w:ascii="標楷體" w:hAnsi="標楷體"/>
                                      <w:sz w:val="40"/>
                                    </w:rPr>
                                    <w:t>)</w:t>
                                  </w:r>
                                </w:p>
                                <w:p>
                                  <w:pPr>
                                    <w:pStyle w:val="Normal"/>
                                    <w:spacing w:lineRule="exact" w:line="400"/>
                                    <w:jc w:val="center"/>
                                    <w:rPr>
                                      <w:rFonts w:ascii="Cambria" w:hAnsi="Cambria" w:eastAsia="標楷體" w:cs="Cambria"/>
                                      <w:i/>
                                      <w:i/>
                                      <w:iCs/>
                                      <w:sz w:val="22"/>
                                      <w:szCs w:val="28"/>
                                    </w:rPr>
                                  </w:pPr>
                                  <w:r>
                                    <w:rPr>
                                      <w:rFonts w:eastAsia="標楷體" w:cs="Cambria" w:ascii="Cambria" w:hAnsi="Cambria"/>
                                      <w:i/>
                                      <w:iCs/>
                                      <w:sz w:val="22"/>
                                      <w:szCs w:val="28"/>
                                    </w:rPr>
                                  </w:r>
                                </w:p>
                              </w:txbxContent>
                            </v:textbox>
                          </v:rect>
                        </w:pict>
                      </mc:Fallback>
                    </mc:AlternateContent>
                  </w:r>
                </w:p>
              </w:tc>
              <w:tc>
                <w:tcPr>
                  <w:tcW w:w="4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740"/>
                    <w:jc w:val="center"/>
                    <w:rPr>
                      <w:rFonts w:ascii="標楷體" w:hAnsi="標楷體" w:eastAsia="標楷體" w:cs="標楷體"/>
                      <w:sz w:val="48"/>
                    </w:rPr>
                  </w:pPr>
                  <w:r>
                    <w:rPr>
                      <w:rFonts w:ascii="標楷體" w:hAnsi="標楷體" w:cs="標楷體" w:eastAsia="標楷體"/>
                      <w:sz w:val="48"/>
                    </w:rPr>
                    <w:t>學生證明</w:t>
                  </w:r>
                </w:p>
                <w:p>
                  <w:pPr>
                    <w:pStyle w:val="Normal"/>
                    <w:spacing w:lineRule="exact" w:line="740"/>
                    <w:jc w:val="center"/>
                    <w:rPr>
                      <w:rFonts w:ascii="標楷體" w:hAnsi="標楷體" w:eastAsia="標楷體" w:cs="標楷體"/>
                      <w:sz w:val="48"/>
                    </w:rPr>
                  </w:pPr>
                  <w:r>
                    <w:rPr>
                      <w:rFonts w:ascii="標楷體" w:hAnsi="標楷體" w:cs="標楷體" w:eastAsia="標楷體"/>
                      <w:sz w:val="48"/>
                    </w:rPr>
                    <w:t>反面影本</w:t>
                  </w:r>
                </w:p>
              </w:tc>
            </w:tr>
          </w:tbl>
          <w:p>
            <w:pPr>
              <w:pStyle w:val="Default"/>
              <w:spacing w:lineRule="exact" w:line="500"/>
              <w:jc w:val="center"/>
              <w:rPr>
                <w:rFonts w:cs="Times New Roman"/>
                <w:b/>
                <w:b/>
                <w:bCs/>
                <w:color w:val="000000"/>
                <w:kern w:val="2"/>
                <w:sz w:val="32"/>
                <w:szCs w:val="32"/>
              </w:rPr>
            </w:pPr>
            <w:r>
              <w:rPr>
                <w:rFonts w:cs="Times New Roman"/>
                <w:b/>
                <w:bCs/>
                <w:color w:val="000000"/>
                <w:kern w:val="2"/>
                <w:sz w:val="32"/>
                <w:szCs w:val="32"/>
              </w:rPr>
            </w:r>
            <w:r>
              <mc:AlternateContent>
                <mc:Choice Requires="wps">
                  <w:drawing>
                    <wp:anchor behindDoc="0" distT="0" distB="0" distL="114935" distR="114935" simplePos="0" locked="0" layoutInCell="1" allowOverlap="1" relativeHeight="16">
                      <wp:simplePos x="0" y="0"/>
                      <wp:positionH relativeFrom="column">
                        <wp:posOffset>97155</wp:posOffset>
                      </wp:positionH>
                      <wp:positionV relativeFrom="paragraph">
                        <wp:posOffset>635</wp:posOffset>
                      </wp:positionV>
                      <wp:extent cx="6224905" cy="603885"/>
                      <wp:effectExtent l="0" t="0" r="0" b="0"/>
                      <wp:wrapNone/>
                      <wp:docPr id="19" name="外框5"/>
                      <a:graphic xmlns:a="http://schemas.openxmlformats.org/drawingml/2006/main">
                        <a:graphicData uri="http://schemas.microsoft.com/office/word/2010/wordprocessingShape">
                          <wps:wsp>
                            <wps:cNvSpPr txBox="1"/>
                            <wps:spPr>
                              <a:xfrm>
                                <a:off x="0" y="0"/>
                                <a:ext cx="6224905" cy="603885"/>
                              </a:xfrm>
                              <a:prstGeom prst="rect"/>
                            </wps:spPr>
                            <wps:txbx>
                              <w:txbxContent>
                                <w:p>
                                  <w:pPr>
                                    <w:pStyle w:val="Style31"/>
                                    <w:numPr>
                                      <w:ilvl w:val="0"/>
                                      <w:numId w:val="27"/>
                                    </w:numPr>
                                    <w:spacing w:lineRule="exact" w:line="740"/>
                                    <w:ind w:left="1276" w:right="0" w:hanging="720"/>
                                    <w:rPr>
                                      <w:rFonts w:ascii="標楷體" w:hAnsi="標楷體" w:eastAsia="標楷體" w:cs="標楷體"/>
                                      <w:sz w:val="40"/>
                                    </w:rPr>
                                  </w:pPr>
                                  <w:r>
                                    <w:rPr>
                                      <w:rFonts w:ascii="標楷體" w:hAnsi="標楷體" w:cs="標楷體" w:eastAsia="標楷體"/>
                                      <w:sz w:val="40"/>
                                    </w:rPr>
                                    <w:t>無學生證明，另附在學證明</w:t>
                                  </w:r>
                                  <w:r>
                                    <w:rPr>
                                      <w:rFonts w:eastAsia="標楷體" w:cs="標楷體" w:ascii="標楷體" w:hAnsi="標楷體"/>
                                      <w:sz w:val="40"/>
                                    </w:rPr>
                                    <w:t>(</w:t>
                                  </w:r>
                                  <w:r>
                                    <w:rPr>
                                      <w:rFonts w:ascii="標楷體" w:hAnsi="標楷體" w:cs="標楷體" w:eastAsia="標楷體"/>
                                      <w:sz w:val="40"/>
                                    </w:rPr>
                                    <w:t>如後</w:t>
                                  </w:r>
                                  <w:r>
                                    <w:rPr>
                                      <w:rFonts w:eastAsia="標楷體" w:cs="標楷體" w:ascii="標楷體" w:hAnsi="標楷體"/>
                                      <w:sz w:val="40"/>
                                    </w:rPr>
                                    <w:t>)</w:t>
                                  </w:r>
                                </w:p>
                                <w:p>
                                  <w:pPr>
                                    <w:pStyle w:val="Style31"/>
                                    <w:spacing w:lineRule="exact" w:line="740"/>
                                    <w:ind w:left="480" w:right="0" w:hanging="0"/>
                                    <w:rPr>
                                      <w:rFonts w:ascii="標楷體" w:hAnsi="標楷體" w:eastAsia="標楷體" w:cs="標楷體"/>
                                      <w:sz w:val="40"/>
                                    </w:rPr>
                                  </w:pPr>
                                  <w:r>
                                    <w:rPr>
                                      <w:rFonts w:eastAsia="標楷體" w:cs="標楷體" w:ascii="標楷體" w:hAnsi="標楷體"/>
                                      <w:sz w:val="40"/>
                                    </w:rPr>
                                  </w:r>
                                </w:p>
                                <w:p>
                                  <w:pPr>
                                    <w:pStyle w:val="Normal"/>
                                    <w:spacing w:lineRule="auto" w:line="360"/>
                                    <w:jc w:val="center"/>
                                    <w:rPr>
                                      <w:rFonts w:ascii="Cambria" w:hAnsi="Cambria" w:eastAsia="標楷體" w:cs="Cambria"/>
                                      <w:i/>
                                      <w:i/>
                                      <w:iCs/>
                                      <w:sz w:val="28"/>
                                      <w:szCs w:val="28"/>
                                    </w:rPr>
                                  </w:pPr>
                                  <w:r>
                                    <w:rPr>
                                      <w:rFonts w:eastAsia="標楷體" w:cs="Cambria" w:ascii="Cambria" w:hAnsi="Cambria"/>
                                      <w:i/>
                                      <w:iCs/>
                                      <w:sz w:val="28"/>
                                      <w:szCs w:val="28"/>
                                    </w:rPr>
                                  </w:r>
                                </w:p>
                              </w:txbxContent>
                            </wps:txbx>
                            <wps:bodyPr anchor="t" lIns="137795" tIns="92075" rIns="137795" bIns="92075">
                              <a:noAutofit/>
                            </wps:bodyPr>
                          </wps:wsp>
                        </a:graphicData>
                      </a:graphic>
                    </wp:anchor>
                  </w:drawing>
                </mc:Choice>
                <mc:Fallback>
                  <w:pict>
                    <v:rect style="position:absolute;rotation:0;width:490.15pt;height:47.55pt;mso-wrap-distance-left:9.05pt;mso-wrap-distance-right:9.05pt;mso-wrap-distance-top:0pt;mso-wrap-distance-bottom:0pt;margin-top:0pt;mso-position-vertical-relative:text;margin-left:7.65pt;mso-position-horizontal-relative:text">
                      <v:textbox inset="0.150694444444444in,0.100694444444444in,0.150694444444444in,0.100694444444444in">
                        <w:txbxContent>
                          <w:p>
                            <w:pPr>
                              <w:pStyle w:val="Style31"/>
                              <w:numPr>
                                <w:ilvl w:val="0"/>
                                <w:numId w:val="27"/>
                              </w:numPr>
                              <w:spacing w:lineRule="exact" w:line="740"/>
                              <w:ind w:left="1276" w:right="0" w:hanging="720"/>
                              <w:rPr>
                                <w:rFonts w:ascii="標楷體" w:hAnsi="標楷體" w:eastAsia="標楷體" w:cs="標楷體"/>
                                <w:sz w:val="40"/>
                              </w:rPr>
                            </w:pPr>
                            <w:r>
                              <w:rPr>
                                <w:rFonts w:ascii="標楷體" w:hAnsi="標楷體" w:cs="標楷體" w:eastAsia="標楷體"/>
                                <w:sz w:val="40"/>
                              </w:rPr>
                              <w:t>無學生證明，另附在學證明</w:t>
                            </w:r>
                            <w:r>
                              <w:rPr>
                                <w:rFonts w:eastAsia="標楷體" w:cs="標楷體" w:ascii="標楷體" w:hAnsi="標楷體"/>
                                <w:sz w:val="40"/>
                              </w:rPr>
                              <w:t>(</w:t>
                            </w:r>
                            <w:r>
                              <w:rPr>
                                <w:rFonts w:ascii="標楷體" w:hAnsi="標楷體" w:cs="標楷體" w:eastAsia="標楷體"/>
                                <w:sz w:val="40"/>
                              </w:rPr>
                              <w:t>如後</w:t>
                            </w:r>
                            <w:r>
                              <w:rPr>
                                <w:rFonts w:eastAsia="標楷體" w:cs="標楷體" w:ascii="標楷體" w:hAnsi="標楷體"/>
                                <w:sz w:val="40"/>
                              </w:rPr>
                              <w:t>)</w:t>
                            </w:r>
                          </w:p>
                          <w:p>
                            <w:pPr>
                              <w:pStyle w:val="Style31"/>
                              <w:spacing w:lineRule="exact" w:line="740"/>
                              <w:ind w:left="480" w:right="0" w:hanging="0"/>
                              <w:rPr>
                                <w:rFonts w:ascii="標楷體" w:hAnsi="標楷體" w:eastAsia="標楷體" w:cs="標楷體"/>
                                <w:sz w:val="40"/>
                              </w:rPr>
                            </w:pPr>
                            <w:r>
                              <w:rPr>
                                <w:rFonts w:eastAsia="標楷體" w:cs="標楷體" w:ascii="標楷體" w:hAnsi="標楷體"/>
                                <w:sz w:val="40"/>
                              </w:rPr>
                            </w:r>
                          </w:p>
                          <w:p>
                            <w:pPr>
                              <w:pStyle w:val="Normal"/>
                              <w:spacing w:lineRule="auto" w:line="360"/>
                              <w:jc w:val="center"/>
                              <w:rPr>
                                <w:rFonts w:ascii="Cambria" w:hAnsi="Cambria" w:eastAsia="標楷體" w:cs="Cambria"/>
                                <w:i/>
                                <w:i/>
                                <w:iCs/>
                                <w:sz w:val="28"/>
                                <w:szCs w:val="28"/>
                              </w:rPr>
                            </w:pPr>
                            <w:r>
                              <w:rPr>
                                <w:rFonts w:eastAsia="標楷體" w:cs="Cambria" w:ascii="Cambria" w:hAnsi="Cambria"/>
                                <w:i/>
                                <w:iCs/>
                                <w:sz w:val="28"/>
                                <w:szCs w:val="28"/>
                              </w:rPr>
                            </w:r>
                          </w:p>
                        </w:txbxContent>
                      </v:textbox>
                    </v:rect>
                  </w:pict>
                </mc:Fallback>
              </mc:AlternateContent>
            </w:r>
          </w:p>
          <w:p>
            <w:pPr>
              <w:pStyle w:val="Default"/>
              <w:spacing w:lineRule="exact" w:line="500"/>
              <w:jc w:val="center"/>
              <w:rPr>
                <w:rFonts w:cs="Times New Roman"/>
                <w:b/>
                <w:b/>
                <w:bCs/>
                <w:color w:val="000000"/>
                <w:kern w:val="2"/>
                <w:sz w:val="32"/>
                <w:szCs w:val="32"/>
              </w:rPr>
            </w:pPr>
            <w:r>
              <w:rPr>
                <w:rFonts w:cs="Times New Roman"/>
                <w:b/>
                <w:bCs/>
                <w:color w:val="000000"/>
                <w:kern w:val="2"/>
                <w:sz w:val="32"/>
                <w:szCs w:val="32"/>
              </w:rPr>
            </w:r>
          </w:p>
          <w:p>
            <w:pPr>
              <w:pStyle w:val="Default"/>
              <w:spacing w:lineRule="exact" w:line="500"/>
              <w:jc w:val="center"/>
              <w:rPr>
                <w:rFonts w:cs="Times New Roman"/>
                <w:b/>
                <w:b/>
                <w:bCs/>
                <w:color w:val="000000"/>
                <w:kern w:val="2"/>
                <w:sz w:val="32"/>
                <w:szCs w:val="32"/>
              </w:rPr>
            </w:pPr>
            <w:r>
              <w:rPr>
                <w:rFonts w:cs="Times New Roman"/>
                <w:b/>
                <w:bCs/>
                <w:color w:val="000000"/>
                <w:kern w:val="2"/>
                <w:sz w:val="32"/>
                <w:szCs w:val="32"/>
              </w:rPr>
            </w:r>
          </w:p>
          <w:p>
            <w:pPr>
              <w:pStyle w:val="Default"/>
              <w:spacing w:lineRule="exact" w:line="500"/>
              <w:jc w:val="center"/>
              <w:rPr>
                <w:rFonts w:cs="Times New Roman"/>
                <w:b/>
                <w:b/>
                <w:bCs/>
                <w:color w:val="000000"/>
                <w:kern w:val="2"/>
                <w:sz w:val="32"/>
                <w:szCs w:val="32"/>
              </w:rPr>
            </w:pPr>
            <w:r>
              <w:rPr>
                <w:rFonts w:cs="Times New Roman"/>
                <w:b/>
                <w:bCs/>
                <w:color w:val="000000"/>
                <w:kern w:val="2"/>
                <w:sz w:val="32"/>
                <w:szCs w:val="32"/>
              </w:rPr>
            </w:r>
          </w:p>
          <w:p>
            <w:pPr>
              <w:pStyle w:val="Normal"/>
              <w:spacing w:lineRule="exact" w:line="500"/>
              <w:ind w:left="170" w:right="0" w:hanging="0"/>
              <w:jc w:val="both"/>
              <w:rPr>
                <w:rFonts w:ascii="標楷體" w:hAnsi="標楷體" w:eastAsia="標楷體" w:cs="標楷體"/>
                <w:b/>
                <w:b/>
                <w:bCs/>
                <w:color w:val="000000"/>
                <w:kern w:val="2"/>
                <w:sz w:val="28"/>
                <w:szCs w:val="28"/>
              </w:rPr>
            </w:pPr>
            <w:r>
              <w:rPr>
                <w:rFonts w:eastAsia="標楷體" w:cs="標楷體" w:ascii="標楷體" w:hAnsi="標楷體"/>
                <w:b/>
                <w:bCs/>
                <w:color w:val="000000"/>
                <w:kern w:val="2"/>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500"/>
              <w:ind w:left="170" w:right="0" w:hanging="0"/>
              <w:jc w:val="both"/>
              <w:rPr>
                <w:rFonts w:ascii="標楷體" w:hAnsi="標楷體" w:eastAsia="標楷體" w:cs="標楷體"/>
                <w:sz w:val="28"/>
                <w:szCs w:val="28"/>
              </w:rPr>
            </w:pPr>
            <w:r>
              <w:rPr>
                <w:rFonts w:eastAsia="標楷體" w:cs="標楷體" w:ascii="標楷體" w:hAnsi="標楷體"/>
                <w:sz w:val="28"/>
                <w:szCs w:val="28"/>
              </w:rPr>
            </w:r>
          </w:p>
        </w:tc>
      </w:tr>
    </w:tbl>
    <w:p>
      <w:pPr>
        <w:pStyle w:val="Normal"/>
        <w:widowControl/>
        <w:snapToGrid w:val="false"/>
        <w:spacing w:lineRule="exact" w:line="440"/>
        <w:jc w:val="both"/>
        <w:rPr>
          <w:rFonts w:ascii="標楷體" w:hAnsi="標楷體" w:eastAsia="標楷體" w:cs="標楷體"/>
          <w:b/>
          <w:b/>
        </w:rPr>
      </w:pPr>
      <w:r>
        <w:br w:type="page"/>
      </w:r>
      <w:r>
        <w:rPr>
          <w:rFonts w:ascii="標楷體" w:hAnsi="標楷體" w:cs="標楷體" w:eastAsia="標楷體"/>
          <w:b/>
        </w:rPr>
        <w:t>【附件</w:t>
      </w:r>
      <w:r>
        <w:rPr>
          <w:rFonts w:eastAsia="標楷體" w:cs="標楷體" w:ascii="標楷體" w:hAnsi="標楷體"/>
          <w:b/>
        </w:rPr>
        <w:t>6</w:t>
      </w:r>
      <w:r>
        <w:rPr>
          <w:rFonts w:ascii="標楷體" w:hAnsi="標楷體" w:cs="標楷體" w:eastAsia="標楷體"/>
          <w:b/>
        </w:rPr>
        <w:t>】</w:t>
      </w:r>
    </w:p>
    <w:p>
      <w:pPr>
        <w:pStyle w:val="Default"/>
        <w:spacing w:lineRule="exact" w:line="500"/>
        <w:jc w:val="center"/>
        <w:rPr>
          <w:rFonts w:cs="Times New Roman"/>
          <w:b/>
          <w:b/>
          <w:bCs/>
          <w:color w:val="000000"/>
          <w:kern w:val="2"/>
          <w:sz w:val="32"/>
          <w:szCs w:val="32"/>
        </w:rPr>
      </w:pPr>
      <w:r>
        <w:rPr>
          <w:rFonts w:cs="Times New Roman"/>
          <w:b/>
          <w:bCs/>
          <w:color w:val="000000"/>
          <w:kern w:val="2"/>
          <w:sz w:val="32"/>
          <w:szCs w:val="32"/>
        </w:rPr>
        <w:t>原住民族委員會</w:t>
      </w:r>
      <w:r>
        <w:rPr>
          <w:rFonts w:cs="Times New Roman"/>
          <w:b/>
          <w:bCs/>
          <w:color w:val="000000"/>
          <w:kern w:val="2"/>
          <w:sz w:val="32"/>
          <w:szCs w:val="32"/>
        </w:rPr>
        <w:t>110</w:t>
      </w:r>
      <w:r>
        <w:rPr>
          <w:rFonts w:cs="Times New Roman"/>
          <w:b/>
          <w:bCs/>
          <w:color w:val="000000"/>
          <w:kern w:val="2"/>
          <w:sz w:val="32"/>
          <w:szCs w:val="32"/>
        </w:rPr>
        <w:t>年度原</w:t>
      </w:r>
      <w:r>
        <w:rPr>
          <w:rFonts w:cs="Times New Roman"/>
          <w:b/>
          <w:bCs/>
          <w:color w:val="000000"/>
          <w:kern w:val="2"/>
          <w:sz w:val="32"/>
          <w:szCs w:val="32"/>
        </w:rPr>
        <w:t>young</w:t>
      </w:r>
      <w:r>
        <w:rPr>
          <w:rFonts w:cs="Times New Roman"/>
          <w:b/>
          <w:bCs/>
          <w:color w:val="000000"/>
          <w:kern w:val="2"/>
          <w:sz w:val="32"/>
          <w:szCs w:val="32"/>
        </w:rPr>
        <w:t>青年返鄉工讀職場體驗計畫</w:t>
      </w:r>
    </w:p>
    <w:p>
      <w:pPr>
        <w:pStyle w:val="Normal"/>
        <w:spacing w:lineRule="exact" w:line="500"/>
        <w:ind w:left="170" w:right="0" w:hanging="0"/>
        <w:jc w:val="center"/>
        <w:rPr/>
      </w:pPr>
      <w:r>
        <w:rPr>
          <w:rFonts w:ascii="標楷體" w:hAnsi="標楷體" w:cs="標楷體" w:eastAsia="標楷體"/>
          <w:b/>
          <w:bCs/>
          <w:sz w:val="32"/>
          <w:szCs w:val="32"/>
        </w:rPr>
        <w:t>【工讀生資格與個人資料切結書】</w:t>
      </w:r>
    </w:p>
    <w:p>
      <w:pPr>
        <w:pStyle w:val="Normal"/>
        <w:spacing w:lineRule="exact" w:line="500"/>
        <w:ind w:left="170" w:right="0" w:hanging="0"/>
        <w:rPr>
          <w:rFonts w:ascii="標楷體" w:hAnsi="標楷體" w:eastAsia="標楷體" w:cs="標楷體"/>
          <w:b/>
          <w:b/>
          <w:bCs/>
          <w:sz w:val="26"/>
          <w:szCs w:val="26"/>
        </w:rPr>
      </w:pPr>
      <w:r>
        <w:rPr>
          <w:rFonts w:eastAsia="標楷體" w:cs="標楷體" w:ascii="標楷體" w:hAnsi="標楷體"/>
          <w:b/>
          <w:bCs/>
          <w:sz w:val="26"/>
          <w:szCs w:val="26"/>
        </w:rPr>
      </w:r>
    </w:p>
    <w:p>
      <w:pPr>
        <w:pStyle w:val="Normal"/>
        <w:numPr>
          <w:ilvl w:val="0"/>
          <w:numId w:val="3"/>
        </w:numPr>
        <w:spacing w:lineRule="exact" w:line="500"/>
        <w:ind w:left="887" w:right="0" w:hanging="575"/>
        <w:jc w:val="both"/>
        <w:rPr/>
      </w:pPr>
      <w:r>
        <w:rPr>
          <w:rFonts w:ascii="標楷體" w:hAnsi="標楷體" w:cs="標楷體" w:eastAsia="標楷體"/>
          <w:bCs/>
          <w:sz w:val="28"/>
          <w:szCs w:val="28"/>
        </w:rPr>
        <w:t>本人報名</w:t>
      </w:r>
      <w:r>
        <w:rPr>
          <w:rFonts w:ascii="標楷體" w:hAnsi="標楷體" w:cs="標楷體" w:eastAsia="標楷體"/>
          <w:b/>
          <w:bCs/>
          <w:sz w:val="28"/>
          <w:szCs w:val="28"/>
          <w:u w:val="single"/>
        </w:rPr>
        <w:t>原住民族委員會</w:t>
      </w:r>
      <w:r>
        <w:rPr>
          <w:rFonts w:eastAsia="標楷體" w:cs="標楷體" w:ascii="標楷體" w:hAnsi="標楷體"/>
          <w:b/>
          <w:bCs/>
          <w:sz w:val="28"/>
          <w:szCs w:val="28"/>
          <w:u w:val="single"/>
        </w:rPr>
        <w:t>110</w:t>
      </w:r>
      <w:r>
        <w:rPr>
          <w:rFonts w:ascii="標楷體" w:hAnsi="標楷體" w:cs="標楷體" w:eastAsia="標楷體"/>
          <w:b/>
          <w:bCs/>
          <w:sz w:val="28"/>
          <w:szCs w:val="28"/>
          <w:u w:val="single"/>
        </w:rPr>
        <w:t>年度原</w:t>
      </w:r>
      <w:r>
        <w:rPr>
          <w:rFonts w:eastAsia="標楷體" w:cs="標楷體" w:ascii="標楷體" w:hAnsi="標楷體"/>
          <w:b/>
          <w:bCs/>
          <w:sz w:val="28"/>
          <w:szCs w:val="28"/>
          <w:u w:val="single"/>
        </w:rPr>
        <w:t>young</w:t>
      </w:r>
      <w:r>
        <w:rPr>
          <w:rFonts w:ascii="標楷體" w:hAnsi="標楷體" w:cs="標楷體" w:eastAsia="標楷體"/>
          <w:b/>
          <w:bCs/>
          <w:sz w:val="28"/>
          <w:szCs w:val="28"/>
          <w:u w:val="single"/>
        </w:rPr>
        <w:t>青年返鄉工讀職場體驗計畫</w:t>
      </w:r>
      <w:r>
        <w:rPr>
          <w:rFonts w:ascii="標楷體" w:hAnsi="標楷體" w:cs="標楷體" w:eastAsia="標楷體"/>
          <w:bCs/>
          <w:sz w:val="28"/>
          <w:szCs w:val="28"/>
        </w:rPr>
        <w:t xml:space="preserve">，資格符合報名規定，如有不實，願接受取消資格且負一切法律責任。 </w:t>
      </w:r>
    </w:p>
    <w:p>
      <w:pPr>
        <w:pStyle w:val="Normal"/>
        <w:numPr>
          <w:ilvl w:val="0"/>
          <w:numId w:val="3"/>
        </w:numPr>
        <w:spacing w:lineRule="exact" w:line="500"/>
        <w:ind w:left="887" w:right="0" w:hanging="575"/>
        <w:jc w:val="both"/>
        <w:rPr/>
      </w:pPr>
      <w:r>
        <w:rPr>
          <w:rFonts w:ascii="標楷體" w:hAnsi="標楷體" w:cs="標楷體" w:eastAsia="標楷體"/>
          <w:bCs/>
          <w:sz w:val="28"/>
          <w:szCs w:val="28"/>
        </w:rPr>
        <w:t>原住民族委員會為辦理</w:t>
      </w:r>
      <w:r>
        <w:rPr>
          <w:rFonts w:eastAsia="標楷體" w:cs="標楷體" w:ascii="標楷體" w:hAnsi="標楷體"/>
          <w:b/>
          <w:bCs/>
          <w:sz w:val="28"/>
          <w:szCs w:val="28"/>
          <w:u w:val="single"/>
        </w:rPr>
        <w:t>110</w:t>
      </w:r>
      <w:r>
        <w:rPr>
          <w:rFonts w:ascii="標楷體" w:hAnsi="標楷體" w:cs="標楷體" w:eastAsia="標楷體"/>
          <w:b/>
          <w:bCs/>
          <w:sz w:val="28"/>
          <w:szCs w:val="28"/>
          <w:u w:val="single"/>
        </w:rPr>
        <w:t>年度原</w:t>
      </w:r>
      <w:r>
        <w:rPr>
          <w:rFonts w:eastAsia="標楷體" w:cs="標楷體" w:ascii="標楷體" w:hAnsi="標楷體"/>
          <w:b/>
          <w:bCs/>
          <w:sz w:val="28"/>
          <w:szCs w:val="28"/>
          <w:u w:val="single"/>
        </w:rPr>
        <w:t>young</w:t>
      </w:r>
      <w:r>
        <w:rPr>
          <w:rFonts w:ascii="標楷體" w:hAnsi="標楷體" w:cs="標楷體" w:eastAsia="標楷體"/>
          <w:b/>
          <w:bCs/>
          <w:sz w:val="28"/>
          <w:szCs w:val="28"/>
          <w:u w:val="single"/>
        </w:rPr>
        <w:t>青年返鄉工讀職場體驗計畫</w:t>
      </w:r>
      <w:r>
        <w:rPr>
          <w:rFonts w:ascii="標楷體" w:hAnsi="標楷體" w:cs="標楷體" w:eastAsia="標楷體"/>
          <w:bCs/>
          <w:sz w:val="28"/>
          <w:szCs w:val="28"/>
        </w:rPr>
        <w:t>業務需求，必須蒐集、處理及利用個人資料，願意配合個人資料供公務使用，且同意原住民族委員會將報名表資料登錄於「原</w:t>
      </w:r>
      <w:r>
        <w:rPr>
          <w:rFonts w:eastAsia="標楷體" w:cs="標楷體" w:ascii="標楷體" w:hAnsi="標楷體"/>
          <w:bCs/>
          <w:sz w:val="28"/>
          <w:szCs w:val="28"/>
        </w:rPr>
        <w:t>job</w:t>
      </w:r>
      <w:r>
        <w:rPr>
          <w:rFonts w:ascii="標楷體" w:hAnsi="標楷體" w:cs="標楷體" w:eastAsia="標楷體"/>
          <w:bCs/>
          <w:sz w:val="28"/>
          <w:szCs w:val="28"/>
        </w:rPr>
        <w:t>原住民族人力資源網站」，並同意請原住民族就業服務專員提供本人相關就業服務，特此切結為憑。</w:t>
      </w:r>
      <w:r>
        <w:rPr>
          <w:rFonts w:ascii="標楷體" w:hAnsi="標楷體" w:cs="標楷體" w:eastAsia="標楷體"/>
          <w:bCs/>
          <w:sz w:val="26"/>
          <w:szCs w:val="26"/>
        </w:rPr>
        <w:t xml:space="preserve"> </w:t>
      </w:r>
    </w:p>
    <w:p>
      <w:pPr>
        <w:pStyle w:val="Normal"/>
        <w:spacing w:lineRule="exact" w:line="500"/>
        <w:ind w:left="170" w:right="0" w:hanging="0"/>
        <w:rPr>
          <w:rFonts w:ascii="標楷體" w:hAnsi="標楷體" w:eastAsia="標楷體" w:cs="標楷體"/>
          <w:sz w:val="28"/>
          <w:szCs w:val="26"/>
        </w:rPr>
      </w:pPr>
      <w:r>
        <w:rPr>
          <w:rFonts w:eastAsia="標楷體" w:cs="標楷體" w:ascii="標楷體" w:hAnsi="標楷體"/>
          <w:sz w:val="28"/>
          <w:szCs w:val="26"/>
        </w:rPr>
      </w:r>
    </w:p>
    <w:p>
      <w:pPr>
        <w:pStyle w:val="Normal"/>
        <w:spacing w:lineRule="exact" w:line="700"/>
        <w:ind w:left="170" w:right="0" w:hanging="0"/>
        <w:rPr>
          <w:rFonts w:ascii="標楷體" w:hAnsi="標楷體" w:eastAsia="標楷體" w:cs="標楷體"/>
          <w:b/>
          <w:b/>
          <w:sz w:val="28"/>
          <w:szCs w:val="28"/>
        </w:rPr>
      </w:pPr>
      <w:r>
        <w:rPr>
          <w:rFonts w:ascii="標楷體" w:hAnsi="標楷體" w:cs="標楷體" w:eastAsia="標楷體"/>
          <w:b/>
          <w:sz w:val="28"/>
          <w:szCs w:val="28"/>
        </w:rPr>
        <w:t xml:space="preserve">工讀生姓名：                           </w:t>
      </w:r>
      <w:r>
        <w:rPr>
          <w:rFonts w:eastAsia="標楷體" w:cs="標楷體" w:ascii="標楷體" w:hAnsi="標楷體"/>
          <w:b/>
          <w:sz w:val="28"/>
          <w:szCs w:val="28"/>
        </w:rPr>
        <w:t>(</w:t>
      </w:r>
      <w:r>
        <w:rPr>
          <w:rFonts w:ascii="標楷體" w:hAnsi="標楷體" w:cs="標楷體" w:eastAsia="標楷體"/>
          <w:b/>
          <w:sz w:val="28"/>
          <w:szCs w:val="28"/>
        </w:rPr>
        <w:t>簽章</w:t>
      </w:r>
      <w:r>
        <w:rPr>
          <w:rFonts w:eastAsia="標楷體" w:cs="標楷體" w:ascii="標楷體" w:hAnsi="標楷體"/>
          <w:b/>
          <w:sz w:val="28"/>
          <w:szCs w:val="28"/>
        </w:rPr>
        <w:t>)</w:t>
      </w:r>
    </w:p>
    <w:p>
      <w:pPr>
        <w:pStyle w:val="Normal"/>
        <w:spacing w:lineRule="exact" w:line="700"/>
        <w:ind w:left="170" w:right="0" w:hanging="0"/>
        <w:rPr>
          <w:rFonts w:ascii="標楷體" w:hAnsi="標楷體" w:eastAsia="標楷體" w:cs="標楷體"/>
          <w:b/>
          <w:b/>
          <w:sz w:val="28"/>
          <w:szCs w:val="28"/>
        </w:rPr>
      </w:pPr>
      <w:r>
        <w:rPr>
          <w:rFonts w:ascii="標楷體" w:hAnsi="標楷體" w:cs="標楷體" w:eastAsia="標楷體"/>
          <w:b/>
          <w:sz w:val="28"/>
          <w:szCs w:val="28"/>
        </w:rPr>
        <w:t xml:space="preserve">法定代理人姓名：                       </w:t>
      </w:r>
      <w:r>
        <w:rPr>
          <w:rFonts w:eastAsia="標楷體" w:cs="標楷體" w:ascii="標楷體" w:hAnsi="標楷體"/>
          <w:b/>
          <w:sz w:val="28"/>
          <w:szCs w:val="28"/>
        </w:rPr>
        <w:t>(</w:t>
      </w:r>
      <w:r>
        <w:rPr>
          <w:rFonts w:ascii="標楷體" w:hAnsi="標楷體" w:cs="標楷體" w:eastAsia="標楷體"/>
          <w:b/>
          <w:sz w:val="28"/>
          <w:szCs w:val="28"/>
        </w:rPr>
        <w:t>簽章</w:t>
      </w:r>
      <w:r>
        <w:rPr>
          <w:rFonts w:eastAsia="標楷體" w:cs="標楷體" w:ascii="標楷體" w:hAnsi="標楷體"/>
          <w:b/>
          <w:sz w:val="28"/>
          <w:szCs w:val="28"/>
        </w:rPr>
        <w:t>)</w:t>
      </w:r>
    </w:p>
    <w:p>
      <w:pPr>
        <w:pStyle w:val="Normal"/>
        <w:spacing w:lineRule="exact" w:line="700"/>
        <w:ind w:left="170" w:right="0" w:hanging="0"/>
        <w:rPr>
          <w:rFonts w:ascii="標楷體" w:hAnsi="標楷體" w:eastAsia="標楷體" w:cs="標楷體"/>
          <w:b/>
          <w:b/>
          <w:sz w:val="28"/>
          <w:szCs w:val="28"/>
        </w:rPr>
      </w:pPr>
      <w:r>
        <w:rPr>
          <w:rFonts w:ascii="標楷體" w:hAnsi="標楷體" w:cs="標楷體" w:eastAsia="標楷體"/>
          <w:b/>
          <w:sz w:val="28"/>
          <w:szCs w:val="28"/>
        </w:rPr>
        <w:t>工讀生身份證號：</w:t>
      </w:r>
    </w:p>
    <w:p>
      <w:pPr>
        <w:pStyle w:val="Normal"/>
        <w:spacing w:lineRule="exact" w:line="700"/>
        <w:ind w:left="170" w:right="0" w:hanging="0"/>
        <w:rPr>
          <w:rFonts w:ascii="標楷體" w:hAnsi="標楷體" w:eastAsia="標楷體" w:cs="標楷體"/>
          <w:b/>
          <w:b/>
          <w:sz w:val="28"/>
          <w:szCs w:val="28"/>
        </w:rPr>
      </w:pPr>
      <w:r>
        <w:rPr>
          <w:rFonts w:ascii="標楷體" w:hAnsi="標楷體" w:cs="標楷體" w:eastAsia="標楷體"/>
          <w:b/>
          <w:sz w:val="28"/>
          <w:szCs w:val="28"/>
        </w:rPr>
        <w:t>工讀生就讀學校：</w:t>
      </w:r>
    </w:p>
    <w:p>
      <w:pPr>
        <w:pStyle w:val="Normal"/>
        <w:spacing w:lineRule="exact" w:line="700"/>
        <w:ind w:left="170" w:right="0" w:hanging="0"/>
        <w:rPr>
          <w:rFonts w:ascii="標楷體" w:hAnsi="標楷體" w:eastAsia="標楷體" w:cs="標楷體"/>
          <w:b/>
          <w:b/>
          <w:sz w:val="28"/>
          <w:szCs w:val="28"/>
        </w:rPr>
      </w:pPr>
      <w:r>
        <w:rPr>
          <w:rFonts w:ascii="標楷體" w:hAnsi="標楷體" w:cs="標楷體" w:eastAsia="標楷體"/>
          <w:b/>
          <w:sz w:val="28"/>
          <w:szCs w:val="28"/>
        </w:rPr>
        <w:t>工讀生就讀科系：</w:t>
      </w:r>
    </w:p>
    <w:p>
      <w:pPr>
        <w:pStyle w:val="Normal"/>
        <w:tabs>
          <w:tab w:val="clear" w:pos="480"/>
          <w:tab w:val="left" w:pos="3290" w:leader="none"/>
        </w:tabs>
        <w:spacing w:lineRule="exact" w:line="700"/>
        <w:ind w:left="170" w:right="0" w:hanging="0"/>
        <w:rPr/>
      </w:pPr>
      <w:r>
        <w:rPr>
          <w:rFonts w:ascii="標楷體" w:hAnsi="標楷體" w:cs="標楷體" w:eastAsia="標楷體"/>
          <w:b/>
          <w:sz w:val="28"/>
          <w:szCs w:val="28"/>
        </w:rPr>
        <w:t>工讀生戶籍地址：</w:t>
      </w:r>
      <w:r>
        <w:rPr>
          <w:rFonts w:eastAsia="標楷體" w:cs="標楷體" w:ascii="標楷體" w:hAnsi="標楷體"/>
          <w:b/>
          <w:sz w:val="28"/>
          <w:szCs w:val="28"/>
        </w:rPr>
        <w:tab/>
      </w:r>
    </w:p>
    <w:p>
      <w:pPr>
        <w:pStyle w:val="Normal"/>
        <w:spacing w:lineRule="exact" w:line="700"/>
        <w:ind w:left="170" w:right="0" w:hanging="0"/>
        <w:rPr>
          <w:rFonts w:ascii="標楷體" w:hAnsi="標楷體" w:eastAsia="標楷體" w:cs="標楷體"/>
          <w:b/>
          <w:b/>
          <w:sz w:val="28"/>
          <w:szCs w:val="28"/>
        </w:rPr>
      </w:pPr>
      <w:r>
        <w:rPr>
          <w:rFonts w:ascii="標楷體" w:hAnsi="標楷體" w:cs="標楷體" w:eastAsia="標楷體"/>
          <w:b/>
          <w:sz w:val="28"/>
          <w:szCs w:val="28"/>
        </w:rPr>
        <w:t>工讀生通訊地址：</w:t>
      </w:r>
    </w:p>
    <w:p>
      <w:pPr>
        <w:pStyle w:val="Normal"/>
        <w:spacing w:lineRule="exact" w:line="700"/>
        <w:ind w:left="170" w:right="0" w:hanging="0"/>
        <w:rPr>
          <w:rFonts w:ascii="標楷體" w:hAnsi="標楷體" w:eastAsia="標楷體" w:cs="標楷體"/>
          <w:b/>
          <w:b/>
          <w:sz w:val="28"/>
          <w:szCs w:val="28"/>
        </w:rPr>
      </w:pPr>
      <w:r>
        <w:rPr>
          <w:rFonts w:ascii="標楷體" w:hAnsi="標楷體" w:cs="標楷體" w:eastAsia="標楷體"/>
          <w:b/>
          <w:sz w:val="28"/>
          <w:szCs w:val="28"/>
        </w:rPr>
        <w:t>工讀生連絡電話：</w:t>
      </w:r>
    </w:p>
    <w:p>
      <w:pPr>
        <w:pStyle w:val="Normal"/>
        <w:spacing w:lineRule="exact" w:line="500"/>
        <w:rPr>
          <w:rFonts w:ascii="標楷體" w:hAnsi="標楷體" w:eastAsia="標楷體" w:cs="標楷體"/>
          <w:b/>
          <w:b/>
          <w:sz w:val="28"/>
          <w:szCs w:val="28"/>
        </w:rPr>
      </w:pPr>
      <w:r>
        <w:rPr>
          <w:rFonts w:eastAsia="標楷體" w:cs="標楷體" w:ascii="標楷體" w:hAnsi="標楷體"/>
          <w:b/>
          <w:sz w:val="28"/>
          <w:szCs w:val="28"/>
        </w:rPr>
      </w:r>
    </w:p>
    <w:p>
      <w:pPr>
        <w:pStyle w:val="Normal"/>
        <w:spacing w:lineRule="exact" w:line="500"/>
        <w:rPr>
          <w:rFonts w:ascii="標楷體" w:hAnsi="標楷體" w:eastAsia="標楷體" w:cs="標楷體"/>
          <w:b/>
          <w:b/>
          <w:szCs w:val="24"/>
        </w:rPr>
      </w:pPr>
      <w:r>
        <w:rPr>
          <w:rFonts w:ascii="標楷體" w:hAnsi="標楷體" w:cs="標楷體" w:eastAsia="標楷體"/>
          <w:b/>
          <w:szCs w:val="24"/>
        </w:rPr>
        <w:t>備註：如立書人未滿</w:t>
      </w:r>
      <w:r>
        <w:rPr>
          <w:rFonts w:eastAsia="標楷體" w:cs="標楷體" w:ascii="標楷體" w:hAnsi="標楷體"/>
          <w:b/>
          <w:szCs w:val="24"/>
        </w:rPr>
        <w:t>20</w:t>
      </w:r>
      <w:r>
        <w:rPr>
          <w:rFonts w:ascii="標楷體" w:hAnsi="標楷體" w:cs="標楷體" w:eastAsia="標楷體"/>
          <w:b/>
          <w:szCs w:val="24"/>
        </w:rPr>
        <w:t xml:space="preserve">歲，須經法定代理人之承認，始生效力。 </w:t>
      </w:r>
    </w:p>
    <w:p>
      <w:pPr>
        <w:pStyle w:val="Normal"/>
        <w:spacing w:lineRule="exact" w:line="500"/>
        <w:rPr>
          <w:rFonts w:ascii="標楷體" w:hAnsi="標楷體" w:eastAsia="標楷體" w:cs="標楷體"/>
          <w:b/>
          <w:b/>
          <w:szCs w:val="24"/>
        </w:rPr>
      </w:pPr>
      <w:r>
        <w:rPr>
          <w:rFonts w:eastAsia="標楷體" w:cs="標楷體" w:ascii="標楷體" w:hAnsi="標楷體"/>
          <w:b/>
          <w:szCs w:val="24"/>
        </w:rPr>
      </w:r>
    </w:p>
    <w:p>
      <w:pPr>
        <w:pStyle w:val="Normal"/>
        <w:spacing w:lineRule="exact" w:line="500"/>
        <w:rPr>
          <w:rFonts w:ascii="標楷體" w:hAnsi="標楷體" w:eastAsia="標楷體" w:cs="標楷體"/>
          <w:b/>
          <w:b/>
          <w:szCs w:val="24"/>
        </w:rPr>
      </w:pPr>
      <w:r>
        <w:rPr>
          <w:rFonts w:eastAsia="標楷體" w:cs="標楷體" w:ascii="標楷體" w:hAnsi="標楷體"/>
          <w:b/>
          <w:szCs w:val="24"/>
        </w:rPr>
      </w:r>
    </w:p>
    <w:p>
      <w:pPr>
        <w:pStyle w:val="Normal"/>
        <w:spacing w:lineRule="exact" w:line="400"/>
        <w:jc w:val="both"/>
        <w:rPr>
          <w:rFonts w:ascii="標楷體" w:hAnsi="標楷體" w:eastAsia="標楷體" w:cs="標楷體"/>
          <w:sz w:val="28"/>
          <w:szCs w:val="28"/>
        </w:rPr>
      </w:pPr>
      <w:r>
        <w:rPr>
          <w:rFonts w:ascii="標楷體" w:hAnsi="標楷體" w:cs="標楷體" w:eastAsia="標楷體"/>
          <w:sz w:val="28"/>
          <w:szCs w:val="28"/>
        </w:rPr>
        <w:t>中華民國年月日</w:t>
      </w:r>
    </w:p>
    <w:p>
      <w:pPr>
        <w:pStyle w:val="Normal"/>
        <w:spacing w:lineRule="exact" w:line="400"/>
        <w:jc w:val="center"/>
        <w:rPr>
          <w:rFonts w:ascii="標楷體" w:hAnsi="標楷體" w:eastAsia="標楷體" w:cs="標楷體"/>
          <w:b/>
          <w:b/>
          <w:sz w:val="32"/>
          <w:szCs w:val="36"/>
        </w:rPr>
      </w:pPr>
      <w:r>
        <w:rPr>
          <w:rFonts w:eastAsia="標楷體" w:cs="標楷體" w:ascii="標楷體" w:hAnsi="標楷體"/>
          <w:b/>
          <w:sz w:val="32"/>
          <w:szCs w:val="36"/>
        </w:rPr>
      </w:r>
      <w:r>
        <w:br w:type="page"/>
      </w:r>
    </w:p>
    <w:p>
      <w:pPr>
        <w:pStyle w:val="Normal"/>
        <w:spacing w:lineRule="exact" w:line="440"/>
        <w:rPr/>
      </w:pPr>
      <w:r>
        <w:rPr>
          <w:b/>
        </w:rPr>
        <w:t>【附件</w:t>
      </w:r>
      <w:r>
        <w:rPr>
          <w:b/>
        </w:rPr>
        <w:t>7</w:t>
      </w:r>
      <w:r>
        <w:rPr>
          <w:b/>
        </w:rPr>
        <w:t>】</w:t>
      </w:r>
      <w:r>
        <w:rPr>
          <w:rFonts w:cs="Calibri" w:eastAsia="Calibri"/>
          <w:b/>
        </w:rPr>
        <w:t xml:space="preserve">                             </w:t>
      </w:r>
    </w:p>
    <w:p>
      <w:pPr>
        <w:pStyle w:val="Default"/>
        <w:spacing w:lineRule="exact" w:line="400"/>
        <w:ind w:left="440" w:right="0" w:hanging="0"/>
        <w:jc w:val="center"/>
        <w:rPr>
          <w:rFonts w:cs="標楷體"/>
          <w:b/>
          <w:b/>
          <w:color w:val="000000"/>
          <w:sz w:val="32"/>
          <w:szCs w:val="32"/>
        </w:rPr>
      </w:pPr>
      <w:r>
        <w:rPr>
          <w:rFonts w:cs="標楷體"/>
          <w:b/>
          <w:color w:val="000000"/>
          <w:sz w:val="32"/>
          <w:szCs w:val="32"/>
        </w:rPr>
        <w:t>原住民族委員會</w:t>
      </w:r>
      <w:r>
        <w:rPr>
          <w:rFonts w:cs="標楷體"/>
          <w:b/>
          <w:color w:val="000000"/>
          <w:sz w:val="32"/>
          <w:szCs w:val="32"/>
        </w:rPr>
        <w:t>110</w:t>
      </w:r>
      <w:r>
        <w:rPr>
          <w:rFonts w:cs="標楷體"/>
          <w:b/>
          <w:color w:val="000000"/>
          <w:sz w:val="32"/>
          <w:szCs w:val="32"/>
        </w:rPr>
        <w:t>年度原</w:t>
      </w:r>
      <w:r>
        <w:rPr>
          <w:rFonts w:cs="標楷體"/>
          <w:b/>
          <w:color w:val="000000"/>
          <w:sz w:val="32"/>
          <w:szCs w:val="32"/>
        </w:rPr>
        <w:t>young</w:t>
      </w:r>
      <w:r>
        <w:rPr>
          <w:rFonts w:cs="標楷體"/>
          <w:b/>
          <w:color w:val="000000"/>
          <w:sz w:val="32"/>
          <w:szCs w:val="32"/>
        </w:rPr>
        <w:t>青年返鄉工讀職場體驗計畫</w:t>
      </w:r>
    </w:p>
    <w:p>
      <w:pPr>
        <w:pStyle w:val="Default"/>
        <w:spacing w:lineRule="exact" w:line="400" w:before="0" w:after="120"/>
        <w:jc w:val="center"/>
        <w:rPr>
          <w:rFonts w:cs="標楷體"/>
          <w:b/>
          <w:b/>
          <w:color w:val="000000"/>
          <w:sz w:val="32"/>
          <w:szCs w:val="32"/>
          <w:u w:val="single"/>
        </w:rPr>
      </w:pPr>
      <w:r>
        <w:rPr>
          <w:rFonts w:cs="標楷體"/>
          <w:b/>
          <w:color w:val="000000"/>
          <w:sz w:val="32"/>
          <w:szCs w:val="32"/>
          <w:u w:val="single"/>
        </w:rPr>
        <w:t>(○○○</w:t>
      </w:r>
      <w:r>
        <w:rPr>
          <w:rFonts w:cs="標楷體"/>
          <w:b/>
          <w:color w:val="000000"/>
          <w:sz w:val="32"/>
          <w:szCs w:val="32"/>
          <w:u w:val="single"/>
        </w:rPr>
        <w:t>機關請寫承辦單位</w:t>
      </w:r>
      <w:r>
        <w:rPr>
          <w:rFonts w:cs="標楷體"/>
          <w:b/>
          <w:color w:val="000000"/>
          <w:sz w:val="32"/>
          <w:szCs w:val="32"/>
          <w:u w:val="single"/>
        </w:rPr>
        <w:t>)</w:t>
      </w:r>
      <w:r>
        <w:rPr>
          <w:rFonts w:cs="標楷體"/>
          <w:b/>
          <w:color w:val="000000"/>
          <w:sz w:val="32"/>
          <w:szCs w:val="32"/>
          <w:u w:val="single"/>
        </w:rPr>
        <w:t>面試審查表</w:t>
      </w:r>
    </w:p>
    <w:tbl>
      <w:tblPr>
        <w:tblW w:w="97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2430"/>
        <w:gridCol w:w="1866"/>
        <w:gridCol w:w="565"/>
        <w:gridCol w:w="1747"/>
        <w:gridCol w:w="683"/>
        <w:gridCol w:w="2444"/>
      </w:tblGrid>
      <w:tr>
        <w:trPr>
          <w:trHeight w:val="485" w:hRule="atLeast"/>
        </w:trPr>
        <w:tc>
          <w:tcPr>
            <w:tcW w:w="9735" w:type="dxa"/>
            <w:gridSpan w:val="6"/>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Default"/>
              <w:spacing w:lineRule="exact" w:line="240" w:before="120" w:after="0"/>
              <w:rPr>
                <w:rFonts w:cs="標楷體"/>
                <w:b/>
                <w:b/>
                <w:color w:val="000000"/>
                <w:sz w:val="22"/>
              </w:rPr>
            </w:pPr>
            <w:r>
              <w:rPr>
                <w:rFonts w:cs="標楷體"/>
                <w:b/>
                <w:color w:val="000000"/>
                <w:sz w:val="22"/>
              </w:rPr>
              <w:t>提報序號：                                              收件日期：    年     月    日</w:t>
            </w:r>
          </w:p>
        </w:tc>
      </w:tr>
      <w:tr>
        <w:trPr>
          <w:trHeight w:val="493" w:hRule="atLeast"/>
        </w:trPr>
        <w:tc>
          <w:tcPr>
            <w:tcW w:w="9735" w:type="dxa"/>
            <w:gridSpan w:val="6"/>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6A6A6" w:val="clear"/>
            <w:vAlign w:val="center"/>
          </w:tcPr>
          <w:p>
            <w:pPr>
              <w:pStyle w:val="Default"/>
              <w:spacing w:lineRule="exact" w:line="240"/>
              <w:ind w:left="440" w:right="0" w:hanging="0"/>
              <w:jc w:val="center"/>
              <w:rPr>
                <w:rFonts w:cs="標楷體"/>
                <w:b/>
                <w:b/>
                <w:color w:val="000000"/>
                <w:sz w:val="22"/>
              </w:rPr>
            </w:pPr>
            <w:r>
              <w:rPr>
                <w:rFonts w:cs="標楷體"/>
                <w:b/>
                <w:color w:val="000000"/>
                <w:sz w:val="22"/>
              </w:rPr>
              <w:t>基本資料</w:t>
            </w:r>
          </w:p>
        </w:tc>
      </w:tr>
      <w:tr>
        <w:trPr>
          <w:trHeight w:val="493" w:hRule="atLeast"/>
        </w:trPr>
        <w:tc>
          <w:tcPr>
            <w:tcW w:w="243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姓 名</w:t>
            </w:r>
          </w:p>
        </w:tc>
        <w:tc>
          <w:tcPr>
            <w:tcW w:w="2431"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2"/>
              </w:rPr>
            </w:pPr>
            <w:r>
              <w:rPr>
                <w:rFonts w:cs="標楷體"/>
                <w:b/>
                <w:color w:val="000000"/>
                <w:sz w:val="22"/>
              </w:rPr>
            </w:r>
          </w:p>
        </w:tc>
        <w:tc>
          <w:tcPr>
            <w:tcW w:w="2430"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族 別</w:t>
            </w:r>
          </w:p>
        </w:tc>
        <w:tc>
          <w:tcPr>
            <w:tcW w:w="24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r>
      <w:tr>
        <w:trPr>
          <w:trHeight w:val="493" w:hRule="atLeast"/>
        </w:trPr>
        <w:tc>
          <w:tcPr>
            <w:tcW w:w="243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出生日期</w:t>
            </w:r>
          </w:p>
        </w:tc>
        <w:tc>
          <w:tcPr>
            <w:tcW w:w="2431"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 xml:space="preserve">   </w:t>
            </w:r>
            <w:r>
              <w:rPr>
                <w:rFonts w:cs="標楷體"/>
                <w:b/>
                <w:color w:val="000000"/>
                <w:sz w:val="22"/>
              </w:rPr>
              <w:t>年   月   日</w:t>
            </w:r>
          </w:p>
        </w:tc>
        <w:tc>
          <w:tcPr>
            <w:tcW w:w="2430"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年 齡</w:t>
            </w:r>
          </w:p>
        </w:tc>
        <w:tc>
          <w:tcPr>
            <w:tcW w:w="24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r>
      <w:tr>
        <w:trPr>
          <w:trHeight w:val="493" w:hRule="atLeast"/>
        </w:trPr>
        <w:tc>
          <w:tcPr>
            <w:tcW w:w="243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聯絡地址</w:t>
            </w:r>
          </w:p>
        </w:tc>
        <w:tc>
          <w:tcPr>
            <w:tcW w:w="7305"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r>
      <w:tr>
        <w:trPr>
          <w:trHeight w:val="493" w:hRule="atLeast"/>
        </w:trPr>
        <w:tc>
          <w:tcPr>
            <w:tcW w:w="243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戶籍地址</w:t>
            </w:r>
          </w:p>
        </w:tc>
        <w:tc>
          <w:tcPr>
            <w:tcW w:w="7305"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r>
      <w:tr>
        <w:trPr>
          <w:trHeight w:val="493" w:hRule="atLeast"/>
        </w:trPr>
        <w:tc>
          <w:tcPr>
            <w:tcW w:w="243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工讀地點意願</w:t>
            </w:r>
          </w:p>
        </w:tc>
        <w:tc>
          <w:tcPr>
            <w:tcW w:w="7305"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jc w:val="both"/>
              <w:rPr/>
            </w:pPr>
            <w:r>
              <w:rPr>
                <w:rFonts w:eastAsia="標楷體" w:cs="標楷體" w:ascii="標楷體" w:hAnsi="標楷體"/>
                <w:szCs w:val="24"/>
              </w:rPr>
              <w:t>1.</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   2.</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w:t>
            </w:r>
          </w:p>
          <w:p>
            <w:pPr>
              <w:pStyle w:val="Normal"/>
              <w:spacing w:lineRule="auto" w:line="360"/>
              <w:jc w:val="both"/>
              <w:rPr/>
            </w:pPr>
            <w:r>
              <w:rPr>
                <w:rFonts w:eastAsia="標楷體" w:cs="標楷體" w:ascii="標楷體" w:hAnsi="標楷體"/>
                <w:szCs w:val="24"/>
              </w:rPr>
              <w:t>3.</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   4.</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w:t>
            </w:r>
          </w:p>
          <w:p>
            <w:pPr>
              <w:pStyle w:val="Normal"/>
              <w:spacing w:lineRule="auto" w:line="360"/>
              <w:jc w:val="both"/>
              <w:rPr/>
            </w:pPr>
            <w:r>
              <w:rPr>
                <w:rFonts w:eastAsia="標楷體" w:cs="標楷體" w:ascii="標楷體" w:hAnsi="標楷體"/>
                <w:szCs w:val="24"/>
              </w:rPr>
              <w:t>5.</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   6.</w:t>
            </w:r>
            <w:r>
              <w:rPr>
                <w:rFonts w:eastAsia="標楷體" w:cs="標楷體" w:ascii="標楷體" w:hAnsi="標楷體"/>
                <w:szCs w:val="24"/>
                <w:u w:val="single"/>
              </w:rPr>
              <w:t xml:space="preserve">      </w:t>
            </w:r>
            <w:r>
              <w:rPr>
                <w:rFonts w:ascii="標楷體" w:hAnsi="標楷體" w:cs="標楷體" w:eastAsia="標楷體"/>
                <w:szCs w:val="24"/>
              </w:rPr>
              <w:t>縣</w:t>
            </w:r>
            <w:r>
              <w:rPr>
                <w:rFonts w:eastAsia="標楷體" w:cs="標楷體" w:ascii="標楷體" w:hAnsi="標楷體"/>
                <w:szCs w:val="24"/>
              </w:rPr>
              <w:t>/</w:t>
            </w:r>
            <w:r>
              <w:rPr>
                <w:rFonts w:ascii="標楷體" w:hAnsi="標楷體" w:cs="標楷體" w:eastAsia="標楷體"/>
                <w:szCs w:val="24"/>
              </w:rPr>
              <w:t>市</w:t>
            </w:r>
            <w:r>
              <w:rPr>
                <w:rFonts w:ascii="標楷體" w:hAnsi="標楷體" w:cs="標楷體" w:eastAsia="標楷體"/>
                <w:szCs w:val="24"/>
                <w:u w:val="single"/>
              </w:rPr>
              <w:t xml:space="preserve">        </w:t>
            </w:r>
            <w:r>
              <w:rPr>
                <w:rFonts w:eastAsia="標楷體" w:cs="標楷體" w:ascii="標楷體" w:hAnsi="標楷體"/>
                <w:szCs w:val="24"/>
              </w:rPr>
              <w:t>(</w:t>
            </w:r>
            <w:r>
              <w:rPr>
                <w:rFonts w:ascii="標楷體" w:hAnsi="標楷體" w:cs="標楷體" w:eastAsia="標楷體"/>
                <w:szCs w:val="24"/>
              </w:rPr>
              <w:t>單位</w:t>
            </w:r>
            <w:r>
              <w:rPr>
                <w:rFonts w:eastAsia="標楷體" w:cs="標楷體" w:ascii="標楷體" w:hAnsi="標楷體"/>
                <w:szCs w:val="24"/>
              </w:rPr>
              <w:t>)</w:t>
            </w:r>
          </w:p>
        </w:tc>
      </w:tr>
      <w:tr>
        <w:trPr>
          <w:trHeight w:val="493" w:hRule="atLeast"/>
        </w:trPr>
        <w:tc>
          <w:tcPr>
            <w:tcW w:w="243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就讀學校</w:t>
            </w:r>
            <w:r>
              <w:rPr>
                <w:rFonts w:cs="標楷體"/>
                <w:b/>
                <w:color w:val="000000"/>
                <w:sz w:val="22"/>
              </w:rPr>
              <w:t>/</w:t>
            </w:r>
            <w:r>
              <w:rPr>
                <w:rFonts w:cs="標楷體"/>
                <w:b/>
                <w:color w:val="000000"/>
                <w:sz w:val="22"/>
              </w:rPr>
              <w:t>年級</w:t>
            </w:r>
            <w:r>
              <w:rPr>
                <w:rFonts w:cs="標楷體"/>
                <w:b/>
                <w:color w:val="000000"/>
                <w:sz w:val="22"/>
              </w:rPr>
              <w:t>/</w:t>
            </w:r>
            <w:r>
              <w:rPr>
                <w:rFonts w:cs="標楷體"/>
                <w:b/>
                <w:color w:val="000000"/>
                <w:sz w:val="22"/>
              </w:rPr>
              <w:t>科系</w:t>
            </w:r>
          </w:p>
        </w:tc>
        <w:tc>
          <w:tcPr>
            <w:tcW w:w="7305"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napToGrid w:val="false"/>
              <w:rPr>
                <w:rFonts w:cs="標楷體"/>
                <w:b/>
                <w:b/>
                <w:color w:val="000000"/>
                <w:sz w:val="22"/>
              </w:rPr>
            </w:pPr>
            <w:r>
              <w:rPr>
                <w:rFonts w:cs="標楷體"/>
                <w:b/>
                <w:color w:val="000000"/>
                <w:sz w:val="22"/>
              </w:rPr>
            </w:r>
          </w:p>
        </w:tc>
      </w:tr>
      <w:tr>
        <w:trPr>
          <w:trHeight w:val="493" w:hRule="atLeast"/>
        </w:trPr>
        <w:tc>
          <w:tcPr>
            <w:tcW w:w="243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pPr>
            <w:r>
              <w:rPr>
                <w:rFonts w:cs="標楷體"/>
                <w:b/>
                <w:color w:val="000000"/>
                <w:sz w:val="20"/>
                <w:szCs w:val="20"/>
              </w:rPr>
              <w:t>具專長證照、學習證明</w:t>
            </w:r>
            <w:r>
              <w:rPr>
                <w:rFonts w:cs="標楷體"/>
                <w:color w:val="000000"/>
                <w:sz w:val="20"/>
                <w:szCs w:val="20"/>
              </w:rPr>
              <w:t>(</w:t>
            </w:r>
            <w:r>
              <w:rPr>
                <w:rFonts w:cs="標楷體"/>
                <w:color w:val="000000"/>
                <w:sz w:val="20"/>
                <w:szCs w:val="20"/>
              </w:rPr>
              <w:t>無則免填</w:t>
            </w:r>
            <w:r>
              <w:rPr>
                <w:rFonts w:cs="標楷體"/>
                <w:color w:val="000000"/>
                <w:sz w:val="20"/>
                <w:szCs w:val="20"/>
              </w:rPr>
              <w:t>)</w:t>
            </w:r>
          </w:p>
        </w:tc>
        <w:tc>
          <w:tcPr>
            <w:tcW w:w="7305"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r>
      <w:tr>
        <w:trPr>
          <w:trHeight w:val="493" w:hRule="atLeast"/>
        </w:trPr>
        <w:tc>
          <w:tcPr>
            <w:tcW w:w="243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pPr>
            <w:r>
              <w:rPr>
                <w:rFonts w:cs="標楷體"/>
                <w:b/>
                <w:color w:val="000000"/>
                <w:sz w:val="20"/>
                <w:szCs w:val="20"/>
              </w:rPr>
              <w:t>具低收入戶、中低收入戶、身心障礙者、特殊境遇家庭、</w:t>
            </w:r>
            <w:r>
              <w:rPr>
                <w:rFonts w:cs="標楷體"/>
                <w:b/>
                <w:bCs/>
                <w:color w:val="000000"/>
                <w:sz w:val="20"/>
                <w:szCs w:val="20"/>
              </w:rPr>
              <w:t>家戶年所得在新臺幣</w:t>
            </w:r>
            <w:r>
              <w:rPr>
                <w:rFonts w:cs="標楷體"/>
                <w:b/>
                <w:bCs/>
                <w:color w:val="000000"/>
                <w:sz w:val="20"/>
                <w:szCs w:val="20"/>
              </w:rPr>
              <w:t>70</w:t>
            </w:r>
            <w:r>
              <w:rPr>
                <w:rFonts w:cs="標楷體"/>
                <w:b/>
                <w:bCs/>
                <w:color w:val="000000"/>
                <w:sz w:val="20"/>
                <w:szCs w:val="20"/>
              </w:rPr>
              <w:t>萬元以下或辦理就學貸款等</w:t>
            </w:r>
            <w:r>
              <w:rPr>
                <w:rFonts w:cs="標楷體"/>
                <w:color w:val="000000"/>
                <w:sz w:val="20"/>
                <w:szCs w:val="20"/>
              </w:rPr>
              <w:t>(</w:t>
            </w:r>
            <w:r>
              <w:rPr>
                <w:rFonts w:cs="標楷體"/>
                <w:color w:val="000000"/>
                <w:sz w:val="20"/>
                <w:szCs w:val="20"/>
              </w:rPr>
              <w:t>無則免填</w:t>
            </w:r>
            <w:r>
              <w:rPr>
                <w:rFonts w:cs="標楷體"/>
                <w:color w:val="000000"/>
                <w:sz w:val="20"/>
                <w:szCs w:val="20"/>
              </w:rPr>
              <w:t>)</w:t>
            </w:r>
          </w:p>
        </w:tc>
        <w:tc>
          <w:tcPr>
            <w:tcW w:w="7305"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r>
      <w:tr>
        <w:trPr>
          <w:trHeight w:val="460" w:hRule="atLeast"/>
        </w:trPr>
        <w:tc>
          <w:tcPr>
            <w:tcW w:w="9735" w:type="dxa"/>
            <w:gridSpan w:val="6"/>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6A6A6" w:val="clear"/>
            <w:vAlign w:val="center"/>
          </w:tcPr>
          <w:p>
            <w:pPr>
              <w:pStyle w:val="Default"/>
              <w:spacing w:lineRule="exact" w:line="240"/>
              <w:ind w:left="440" w:right="0" w:hanging="0"/>
              <w:jc w:val="center"/>
              <w:rPr>
                <w:rFonts w:cs="標楷體"/>
                <w:b/>
                <w:b/>
                <w:color w:val="000000"/>
                <w:sz w:val="22"/>
              </w:rPr>
            </w:pPr>
            <w:r>
              <w:rPr>
                <w:rFonts w:cs="標楷體"/>
                <w:b/>
                <w:color w:val="000000"/>
                <w:sz w:val="22"/>
              </w:rPr>
              <w:t>面試成績</w:t>
            </w:r>
          </w:p>
        </w:tc>
      </w:tr>
      <w:tr>
        <w:trPr>
          <w:trHeight w:val="460" w:hRule="atLeast"/>
        </w:trPr>
        <w:tc>
          <w:tcPr>
            <w:tcW w:w="429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項目</w:t>
            </w:r>
          </w:p>
        </w:tc>
        <w:tc>
          <w:tcPr>
            <w:tcW w:w="231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分數</w:t>
            </w:r>
          </w:p>
        </w:tc>
        <w:tc>
          <w:tcPr>
            <w:tcW w:w="312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ind w:left="440" w:right="0" w:hanging="0"/>
              <w:jc w:val="center"/>
              <w:rPr>
                <w:rFonts w:cs="標楷體"/>
                <w:b/>
                <w:b/>
                <w:color w:val="000000"/>
                <w:sz w:val="22"/>
              </w:rPr>
            </w:pPr>
            <w:r>
              <w:rPr>
                <w:rFonts w:cs="標楷體"/>
                <w:b/>
                <w:color w:val="000000"/>
                <w:sz w:val="22"/>
              </w:rPr>
              <w:t>綜合評語</w:t>
            </w:r>
          </w:p>
        </w:tc>
      </w:tr>
      <w:tr>
        <w:trPr>
          <w:trHeight w:val="567" w:hRule="atLeast"/>
        </w:trPr>
        <w:tc>
          <w:tcPr>
            <w:tcW w:w="429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pPr>
            <w:r>
              <w:rPr>
                <w:rFonts w:cs="標楷體"/>
                <w:b/>
                <w:color w:val="000000"/>
                <w:sz w:val="22"/>
              </w:rPr>
              <w:t>1.</w:t>
            </w:r>
            <w:r>
              <w:rPr>
                <w:rFonts w:cs="標楷體"/>
                <w:b/>
                <w:color w:val="000000"/>
                <w:sz w:val="22"/>
              </w:rPr>
              <w:t>表達能力</w:t>
            </w:r>
            <w:r>
              <w:rPr>
                <w:rFonts w:cs="標楷體"/>
                <w:b/>
                <w:color w:val="000000"/>
                <w:sz w:val="22"/>
              </w:rPr>
              <w:t>(30</w:t>
            </w:r>
            <w:r>
              <w:rPr>
                <w:rFonts w:cs="標楷體"/>
                <w:b/>
                <w:color w:val="000000"/>
                <w:sz w:val="22"/>
              </w:rPr>
              <w:t>分</w:t>
            </w:r>
            <w:r>
              <w:rPr>
                <w:rFonts w:cs="標楷體"/>
                <w:b/>
                <w:color w:val="000000"/>
                <w:sz w:val="22"/>
              </w:rPr>
              <w:t>)</w:t>
              <w:br/>
            </w:r>
            <w:r>
              <w:rPr>
                <w:rFonts w:cs="標楷體"/>
                <w:color w:val="000000"/>
                <w:sz w:val="20"/>
                <w:szCs w:val="20"/>
              </w:rPr>
              <w:t>(</w:t>
            </w:r>
            <w:r>
              <w:rPr>
                <w:rFonts w:cs="標楷體"/>
                <w:color w:val="000000"/>
                <w:sz w:val="20"/>
                <w:szCs w:val="20"/>
              </w:rPr>
              <w:t>如能清楚表達工作意願與工作期待等相關事項</w:t>
            </w:r>
            <w:r>
              <w:rPr>
                <w:rFonts w:cs="標楷體"/>
                <w:color w:val="000000"/>
                <w:sz w:val="20"/>
                <w:szCs w:val="20"/>
              </w:rPr>
              <w:t>)</w:t>
            </w:r>
          </w:p>
        </w:tc>
        <w:tc>
          <w:tcPr>
            <w:tcW w:w="231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3127" w:type="dxa"/>
            <w:gridSpan w:val="2"/>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napToGrid w:val="false"/>
              <w:spacing w:lineRule="exact" w:line="240"/>
              <w:jc w:val="both"/>
              <w:rPr>
                <w:rFonts w:cs="標楷體"/>
                <w:b/>
                <w:b/>
                <w:color w:val="000000"/>
                <w:sz w:val="22"/>
                <w:szCs w:val="20"/>
              </w:rPr>
            </w:pPr>
            <w:r>
              <w:rPr>
                <w:rFonts w:cs="標楷體"/>
                <w:b/>
                <w:color w:val="000000"/>
                <w:sz w:val="22"/>
                <w:szCs w:val="20"/>
              </w:rPr>
            </w:r>
          </w:p>
        </w:tc>
      </w:tr>
      <w:tr>
        <w:trPr>
          <w:trHeight w:val="567" w:hRule="atLeast"/>
        </w:trPr>
        <w:tc>
          <w:tcPr>
            <w:tcW w:w="429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pPr>
            <w:r>
              <w:rPr>
                <w:rFonts w:cs="標楷體"/>
                <w:b/>
                <w:color w:val="000000"/>
                <w:sz w:val="22"/>
              </w:rPr>
              <w:t>2.</w:t>
            </w:r>
            <w:r>
              <w:rPr>
                <w:rFonts w:cs="標楷體"/>
                <w:b/>
                <w:color w:val="000000"/>
                <w:sz w:val="22"/>
              </w:rPr>
              <w:t>文化認同</w:t>
            </w:r>
            <w:r>
              <w:rPr>
                <w:rFonts w:cs="標楷體"/>
                <w:b/>
                <w:color w:val="000000"/>
                <w:sz w:val="22"/>
              </w:rPr>
              <w:t>(20</w:t>
            </w:r>
            <w:r>
              <w:rPr>
                <w:rFonts w:cs="標楷體"/>
                <w:b/>
                <w:color w:val="000000"/>
                <w:sz w:val="22"/>
              </w:rPr>
              <w:t>分</w:t>
            </w:r>
            <w:r>
              <w:rPr>
                <w:rFonts w:cs="標楷體"/>
                <w:b/>
                <w:color w:val="000000"/>
                <w:sz w:val="22"/>
              </w:rPr>
              <w:t>)</w:t>
              <w:br/>
            </w:r>
            <w:r>
              <w:rPr>
                <w:rFonts w:cs="標楷體"/>
                <w:color w:val="000000"/>
                <w:sz w:val="20"/>
                <w:szCs w:val="20"/>
              </w:rPr>
              <w:t>(</w:t>
            </w:r>
            <w:r>
              <w:rPr>
                <w:rFonts w:cs="標楷體"/>
                <w:color w:val="000000"/>
                <w:sz w:val="20"/>
                <w:szCs w:val="20"/>
              </w:rPr>
              <w:t>如認同自身族群文化，並願意學習</w:t>
            </w:r>
            <w:r>
              <w:rPr>
                <w:rFonts w:cs="標楷體"/>
                <w:color w:val="000000"/>
                <w:sz w:val="20"/>
                <w:szCs w:val="20"/>
              </w:rPr>
              <w:t>)</w:t>
            </w:r>
          </w:p>
        </w:tc>
        <w:tc>
          <w:tcPr>
            <w:tcW w:w="231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bCs/>
                <w:color w:val="000000"/>
                <w:sz w:val="22"/>
              </w:rPr>
            </w:pPr>
            <w:r>
              <w:rPr>
                <w:rFonts w:cs="標楷體"/>
                <w:b/>
                <w:bCs/>
                <w:color w:val="000000"/>
                <w:sz w:val="22"/>
              </w:rPr>
            </w:r>
          </w:p>
        </w:tc>
        <w:tc>
          <w:tcPr>
            <w:tcW w:w="3127" w:type="dxa"/>
            <w:gridSpan w:val="2"/>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r>
        <w:trPr>
          <w:trHeight w:val="567" w:hRule="atLeast"/>
        </w:trPr>
        <w:tc>
          <w:tcPr>
            <w:tcW w:w="429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pPr>
            <w:r>
              <w:rPr>
                <w:rFonts w:cs="標楷體"/>
                <w:b/>
                <w:color w:val="000000"/>
                <w:sz w:val="22"/>
              </w:rPr>
              <w:t>3.</w:t>
            </w:r>
            <w:r>
              <w:rPr>
                <w:rFonts w:cs="標楷體"/>
                <w:b/>
                <w:color w:val="000000"/>
                <w:sz w:val="22"/>
              </w:rPr>
              <w:t>專長經驗</w:t>
            </w:r>
            <w:r>
              <w:rPr>
                <w:rFonts w:cs="標楷體"/>
                <w:b/>
                <w:color w:val="000000"/>
                <w:sz w:val="22"/>
              </w:rPr>
              <w:t>(30</w:t>
            </w:r>
            <w:r>
              <w:rPr>
                <w:rFonts w:cs="標楷體"/>
                <w:b/>
                <w:color w:val="000000"/>
                <w:sz w:val="22"/>
              </w:rPr>
              <w:t>分</w:t>
            </w:r>
            <w:r>
              <w:rPr>
                <w:rFonts w:cs="標楷體"/>
                <w:b/>
                <w:color w:val="000000"/>
                <w:sz w:val="22"/>
              </w:rPr>
              <w:t>)</w:t>
              <w:br/>
            </w:r>
            <w:r>
              <w:rPr>
                <w:rFonts w:cs="標楷體"/>
                <w:color w:val="000000"/>
                <w:sz w:val="20"/>
                <w:szCs w:val="20"/>
              </w:rPr>
              <w:t>(</w:t>
            </w:r>
            <w:r>
              <w:rPr>
                <w:rFonts w:cs="標楷體"/>
                <w:color w:val="000000"/>
                <w:sz w:val="20"/>
                <w:szCs w:val="20"/>
              </w:rPr>
              <w:t>如具與學識相關之工讀經驗</w:t>
            </w:r>
            <w:r>
              <w:rPr>
                <w:rFonts w:cs="標楷體"/>
                <w:color w:val="000000"/>
                <w:sz w:val="20"/>
                <w:szCs w:val="20"/>
              </w:rPr>
              <w:t>)</w:t>
            </w:r>
          </w:p>
        </w:tc>
        <w:tc>
          <w:tcPr>
            <w:tcW w:w="231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3127" w:type="dxa"/>
            <w:gridSpan w:val="2"/>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r>
        <w:trPr>
          <w:trHeight w:val="567" w:hRule="atLeast"/>
        </w:trPr>
        <w:tc>
          <w:tcPr>
            <w:tcW w:w="429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pPr>
            <w:r>
              <w:rPr>
                <w:rFonts w:cs="標楷體"/>
                <w:b/>
                <w:color w:val="000000"/>
                <w:sz w:val="22"/>
              </w:rPr>
              <w:t>4.</w:t>
            </w:r>
            <w:r>
              <w:rPr>
                <w:rFonts w:cs="標楷體"/>
                <w:b/>
                <w:color w:val="000000"/>
                <w:sz w:val="22"/>
              </w:rPr>
              <w:t>戶籍地區</w:t>
            </w:r>
            <w:r>
              <w:rPr>
                <w:rFonts w:cs="標楷體"/>
                <w:b/>
                <w:color w:val="000000"/>
                <w:sz w:val="22"/>
              </w:rPr>
              <w:t>(20</w:t>
            </w:r>
            <w:r>
              <w:rPr>
                <w:rFonts w:cs="標楷體"/>
                <w:b/>
                <w:color w:val="000000"/>
                <w:sz w:val="22"/>
              </w:rPr>
              <w:t>分</w:t>
            </w:r>
            <w:r>
              <w:rPr>
                <w:rFonts w:cs="標楷體"/>
                <w:b/>
                <w:color w:val="000000"/>
                <w:sz w:val="22"/>
              </w:rPr>
              <w:t>)</w:t>
              <w:br/>
            </w:r>
            <w:r>
              <w:rPr>
                <w:rFonts w:cs="標楷體"/>
                <w:color w:val="000000"/>
                <w:sz w:val="20"/>
                <w:szCs w:val="20"/>
              </w:rPr>
              <w:t>(</w:t>
            </w:r>
            <w:r>
              <w:rPr>
                <w:rFonts w:cs="標楷體"/>
                <w:color w:val="000000"/>
                <w:sz w:val="20"/>
                <w:szCs w:val="20"/>
              </w:rPr>
              <w:t>如設籍於工讀地點者得優先錄取</w:t>
            </w:r>
            <w:r>
              <w:rPr>
                <w:rFonts w:cs="標楷體"/>
                <w:color w:val="000000"/>
                <w:sz w:val="20"/>
                <w:szCs w:val="20"/>
              </w:rPr>
              <w:t>)</w:t>
            </w:r>
          </w:p>
        </w:tc>
        <w:tc>
          <w:tcPr>
            <w:tcW w:w="231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3127" w:type="dxa"/>
            <w:gridSpan w:val="2"/>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r>
        <w:trPr>
          <w:trHeight w:val="567" w:hRule="atLeast"/>
        </w:trPr>
        <w:tc>
          <w:tcPr>
            <w:tcW w:w="429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pPr>
            <w:r>
              <w:rPr>
                <w:rFonts w:cs="標楷體"/>
                <w:b/>
                <w:color w:val="000000"/>
                <w:sz w:val="22"/>
              </w:rPr>
              <w:t>5.</w:t>
            </w:r>
            <w:r>
              <w:rPr>
                <w:rFonts w:cs="標楷體"/>
                <w:b/>
                <w:color w:val="000000"/>
                <w:sz w:val="22"/>
              </w:rPr>
              <w:t>特殊身分</w:t>
            </w:r>
            <w:r>
              <w:rPr>
                <w:rFonts w:cs="標楷體"/>
                <w:b/>
                <w:color w:val="000000"/>
                <w:sz w:val="22"/>
              </w:rPr>
              <w:t>(</w:t>
            </w:r>
            <w:r>
              <w:rPr>
                <w:rFonts w:cs="標楷體"/>
                <w:b/>
                <w:color w:val="000000"/>
                <w:sz w:val="20"/>
                <w:szCs w:val="20"/>
              </w:rPr>
              <w:t>具低收入戶、中低收入戶、身心障礙者、特殊境遇家庭、</w:t>
            </w:r>
            <w:r>
              <w:rPr>
                <w:rFonts w:cs="標楷體"/>
                <w:b/>
                <w:bCs/>
                <w:color w:val="000000"/>
                <w:sz w:val="20"/>
                <w:szCs w:val="20"/>
              </w:rPr>
              <w:t>家戶年所得在新臺幣</w:t>
            </w:r>
            <w:r>
              <w:rPr>
                <w:rFonts w:cs="標楷體"/>
                <w:b/>
                <w:bCs/>
                <w:color w:val="000000"/>
                <w:sz w:val="20"/>
                <w:szCs w:val="20"/>
              </w:rPr>
              <w:t>70</w:t>
            </w:r>
            <w:r>
              <w:rPr>
                <w:rFonts w:cs="標楷體"/>
                <w:b/>
                <w:bCs/>
                <w:color w:val="000000"/>
                <w:sz w:val="20"/>
                <w:szCs w:val="20"/>
              </w:rPr>
              <w:t>萬元以下或辦理就學貸款等</w:t>
            </w:r>
            <w:r>
              <w:rPr>
                <w:rFonts w:cs="標楷體"/>
                <w:b/>
                <w:color w:val="000000"/>
                <w:sz w:val="22"/>
              </w:rPr>
              <w:t>)</w:t>
            </w:r>
            <w:r>
              <w:rPr>
                <w:rFonts w:cs="標楷體"/>
                <w:b/>
                <w:bCs/>
                <w:color w:val="000000"/>
                <w:sz w:val="22"/>
              </w:rPr>
              <w:t>(</w:t>
            </w:r>
            <w:r>
              <w:rPr>
                <w:rFonts w:cs="標楷體"/>
                <w:b/>
                <w:bCs/>
                <w:color w:val="000000"/>
                <w:sz w:val="22"/>
              </w:rPr>
              <w:t>加分</w:t>
            </w:r>
            <w:r>
              <w:rPr>
                <w:rFonts w:cs="標楷體"/>
                <w:b/>
                <w:bCs/>
                <w:color w:val="000000"/>
                <w:sz w:val="22"/>
              </w:rPr>
              <w:t>1-5</w:t>
            </w:r>
            <w:r>
              <w:rPr>
                <w:rFonts w:cs="標楷體"/>
                <w:b/>
                <w:bCs/>
                <w:color w:val="000000"/>
                <w:sz w:val="22"/>
              </w:rPr>
              <w:t>分</w:t>
            </w:r>
            <w:r>
              <w:rPr>
                <w:rFonts w:cs="標楷體"/>
                <w:b/>
                <w:bCs/>
                <w:color w:val="000000"/>
                <w:sz w:val="22"/>
              </w:rPr>
              <w:t>)</w:t>
            </w:r>
          </w:p>
        </w:tc>
        <w:tc>
          <w:tcPr>
            <w:tcW w:w="231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center"/>
              <w:rPr>
                <w:rFonts w:cs="標楷體"/>
                <w:b/>
                <w:b/>
                <w:color w:val="000000"/>
                <w:sz w:val="22"/>
              </w:rPr>
            </w:pPr>
            <w:r>
              <w:rPr>
                <w:rFonts w:cs="標楷體"/>
                <w:b/>
                <w:color w:val="000000"/>
                <w:sz w:val="22"/>
              </w:rPr>
            </w:r>
          </w:p>
        </w:tc>
        <w:tc>
          <w:tcPr>
            <w:tcW w:w="3127" w:type="dxa"/>
            <w:gridSpan w:val="2"/>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r>
        <w:trPr>
          <w:trHeight w:val="627" w:hRule="atLeast"/>
        </w:trPr>
        <w:tc>
          <w:tcPr>
            <w:tcW w:w="429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ind w:left="440" w:right="0" w:hanging="0"/>
              <w:jc w:val="center"/>
              <w:rPr>
                <w:rFonts w:cs="標楷體"/>
                <w:b/>
                <w:b/>
                <w:bCs/>
                <w:color w:val="000000"/>
                <w:sz w:val="22"/>
              </w:rPr>
            </w:pPr>
            <w:r>
              <w:rPr>
                <w:rFonts w:cs="標楷體"/>
                <w:b/>
                <w:bCs/>
                <w:color w:val="000000"/>
                <w:sz w:val="22"/>
              </w:rPr>
              <w:t>總分</w:t>
            </w:r>
          </w:p>
        </w:tc>
        <w:tc>
          <w:tcPr>
            <w:tcW w:w="231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ind w:left="440" w:right="0" w:hanging="0"/>
              <w:jc w:val="both"/>
              <w:rPr>
                <w:rFonts w:cs="標楷體"/>
                <w:b/>
                <w:b/>
                <w:bCs/>
                <w:color w:val="000000"/>
                <w:sz w:val="22"/>
                <w:szCs w:val="20"/>
              </w:rPr>
            </w:pPr>
            <w:r>
              <w:rPr>
                <w:rFonts w:cs="標楷體"/>
                <w:b/>
                <w:bCs/>
                <w:color w:val="000000"/>
                <w:sz w:val="22"/>
                <w:szCs w:val="20"/>
              </w:rPr>
            </w:r>
          </w:p>
        </w:tc>
        <w:tc>
          <w:tcPr>
            <w:tcW w:w="3127" w:type="dxa"/>
            <w:gridSpan w:val="2"/>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bl>
    <w:p>
      <w:pPr>
        <w:pStyle w:val="Normal"/>
        <w:widowControl/>
        <w:rPr>
          <w:rFonts w:ascii="標楷體" w:hAnsi="標楷體" w:eastAsia="標楷體" w:cs="標楷體"/>
        </w:rPr>
      </w:pPr>
      <w:r>
        <w:rPr>
          <w:rFonts w:eastAsia="標楷體" w:cs="標楷體" w:ascii="標楷體" w:hAnsi="標楷體"/>
        </w:rPr>
      </w:r>
    </w:p>
    <w:p>
      <w:pPr>
        <w:pStyle w:val="Normal"/>
        <w:widowControl/>
        <w:rPr>
          <w:rFonts w:ascii="標楷體" w:hAnsi="標楷體" w:eastAsia="標楷體" w:cs="標楷體"/>
        </w:rPr>
      </w:pPr>
      <w:r>
        <w:rPr>
          <w:rFonts w:eastAsia="標楷體" w:cs="標楷體" w:ascii="標楷體" w:hAnsi="標楷體"/>
        </w:rPr>
      </w:r>
    </w:p>
    <w:p>
      <w:pPr>
        <w:pStyle w:val="Normal"/>
        <w:widowControl/>
        <w:ind w:left="0" w:right="0" w:firstLine="6525"/>
        <w:rPr>
          <w:rFonts w:ascii="標楷體" w:hAnsi="標楷體" w:eastAsia="標楷體" w:cs="標楷體"/>
          <w:b/>
          <w:b/>
          <w:sz w:val="28"/>
        </w:rPr>
      </w:pPr>
      <w:r>
        <w:rPr>
          <w:rFonts w:ascii="標楷體" w:hAnsi="標楷體" w:cs="標楷體" w:eastAsia="標楷體"/>
          <w:b/>
          <w:sz w:val="28"/>
        </w:rPr>
        <w:t>委員簽名：</w:t>
      </w:r>
      <w:r>
        <w:rPr>
          <w:rFonts w:eastAsia="標楷體" w:cs="標楷體" w:ascii="標楷體" w:hAnsi="標楷體"/>
          <w:b/>
          <w:sz w:val="28"/>
        </w:rPr>
        <w:t>_______________</w:t>
      </w:r>
    </w:p>
    <w:p>
      <w:pPr>
        <w:pStyle w:val="Normal"/>
        <w:widowControl/>
        <w:snapToGrid w:val="false"/>
        <w:spacing w:lineRule="exact" w:line="440"/>
        <w:jc w:val="both"/>
        <w:rPr>
          <w:rFonts w:ascii="標楷體" w:hAnsi="標楷體" w:eastAsia="標楷體" w:cs="標楷體"/>
        </w:rPr>
      </w:pPr>
      <w:r>
        <w:rPr>
          <w:rFonts w:eastAsia="標楷體" w:cs="標楷體" w:ascii="標楷體" w:hAnsi="標楷體"/>
        </w:rPr>
      </w:r>
    </w:p>
    <w:p>
      <w:pPr>
        <w:pStyle w:val="Normal"/>
        <w:widowControl/>
        <w:snapToGrid w:val="false"/>
        <w:spacing w:lineRule="exact" w:line="440"/>
        <w:jc w:val="both"/>
        <w:rPr>
          <w:rFonts w:ascii="標楷體" w:hAnsi="標楷體" w:eastAsia="標楷體" w:cs="標楷體"/>
          <w:b/>
          <w:b/>
        </w:rPr>
      </w:pPr>
      <w:r>
        <w:rPr>
          <w:rFonts w:ascii="標楷體" w:hAnsi="標楷體" w:cs="標楷體" w:eastAsia="標楷體"/>
          <w:b/>
        </w:rPr>
        <w:t>【附件</w:t>
      </w:r>
      <w:r>
        <w:rPr>
          <w:rFonts w:eastAsia="標楷體" w:cs="標楷體" w:ascii="標楷體" w:hAnsi="標楷體"/>
          <w:b/>
        </w:rPr>
        <w:t>8</w:t>
      </w:r>
      <w:r>
        <w:rPr>
          <w:rFonts w:ascii="標楷體" w:hAnsi="標楷體" w:cs="標楷體" w:eastAsia="標楷體"/>
          <w:b/>
        </w:rPr>
        <w:t>】</w:t>
      </w:r>
    </w:p>
    <w:p>
      <w:pPr>
        <w:pStyle w:val="Normal"/>
        <w:tabs>
          <w:tab w:val="clear" w:pos="480"/>
          <w:tab w:val="left" w:pos="1200" w:leader="none"/>
        </w:tabs>
        <w:spacing w:lineRule="exact" w:line="360"/>
        <w:jc w:val="center"/>
        <w:rPr>
          <w:rFonts w:ascii="標楷體" w:hAnsi="標楷體" w:eastAsia="標楷體" w:cs="標楷體"/>
          <w:b/>
          <w:b/>
          <w:sz w:val="32"/>
          <w:szCs w:val="32"/>
        </w:rPr>
      </w:pPr>
      <w:r>
        <w:rPr>
          <w:rFonts w:ascii="標楷體" w:hAnsi="標楷體" w:cs="標楷體" w:eastAsia="標楷體"/>
          <w:b/>
          <w:sz w:val="32"/>
          <w:szCs w:val="32"/>
        </w:rPr>
        <w:t>原住民族委員會</w:t>
      </w:r>
      <w:r>
        <w:rPr>
          <w:rFonts w:eastAsia="標楷體" w:cs="標楷體" w:ascii="標楷體" w:hAnsi="標楷體"/>
          <w:b/>
          <w:sz w:val="32"/>
          <w:szCs w:val="32"/>
        </w:rPr>
        <w:t>110</w:t>
      </w:r>
      <w:r>
        <w:rPr>
          <w:rFonts w:ascii="標楷體" w:hAnsi="標楷體" w:cs="標楷體" w:eastAsia="標楷體"/>
          <w:b/>
          <w:sz w:val="32"/>
          <w:szCs w:val="32"/>
        </w:rPr>
        <w:t>年度原</w:t>
      </w:r>
      <w:r>
        <w:rPr>
          <w:rFonts w:eastAsia="標楷體" w:cs="標楷體" w:ascii="標楷體" w:hAnsi="標楷體"/>
          <w:b/>
          <w:sz w:val="32"/>
          <w:szCs w:val="32"/>
        </w:rPr>
        <w:t>young</w:t>
      </w:r>
      <w:r>
        <w:rPr>
          <w:rFonts w:ascii="標楷體" w:hAnsi="標楷體" w:cs="標楷體" w:eastAsia="標楷體"/>
          <w:b/>
          <w:sz w:val="32"/>
          <w:szCs w:val="32"/>
        </w:rPr>
        <w:t>青年返鄉工讀職場體驗計畫</w:t>
      </w:r>
    </w:p>
    <w:p>
      <w:pPr>
        <w:pStyle w:val="Normal"/>
        <w:tabs>
          <w:tab w:val="clear" w:pos="480"/>
          <w:tab w:val="left" w:pos="1200" w:leader="none"/>
        </w:tabs>
        <w:spacing w:lineRule="exact" w:line="320"/>
        <w:jc w:val="center"/>
        <w:rPr/>
      </w:pPr>
      <w:r>
        <w:rPr>
          <w:rFonts w:ascii="Verdana" w:hAnsi="Verdana" w:cs="Arial" w:eastAsia="標楷體"/>
          <w:b/>
          <w:sz w:val="32"/>
          <w:szCs w:val="32"/>
        </w:rPr>
        <w:t>【工讀清冊】</w:t>
      </w:r>
    </w:p>
    <w:p>
      <w:pPr>
        <w:pStyle w:val="Normal"/>
        <w:tabs>
          <w:tab w:val="clear" w:pos="480"/>
          <w:tab w:val="left" w:pos="1200" w:leader="none"/>
        </w:tabs>
        <w:spacing w:lineRule="exact" w:line="280" w:before="280" w:after="280"/>
        <w:jc w:val="center"/>
        <w:rPr>
          <w:rFonts w:ascii="Verdana" w:hAnsi="Verdana" w:eastAsia="標楷體" w:cs="Arial"/>
          <w:sz w:val="28"/>
          <w:szCs w:val="28"/>
        </w:rPr>
      </w:pPr>
      <w:r>
        <w:rPr>
          <w:rFonts w:eastAsia="標楷體" w:cs="Arial" w:ascii="Verdana" w:hAnsi="Verdana"/>
          <w:sz w:val="28"/>
          <w:szCs w:val="28"/>
        </w:rPr>
        <w:t>(</w:t>
      </w:r>
      <w:r>
        <w:rPr>
          <w:rFonts w:ascii="Verdana" w:hAnsi="Verdana" w:cs="Arial" w:eastAsia="標楷體"/>
          <w:sz w:val="28"/>
          <w:szCs w:val="28"/>
        </w:rPr>
        <w:t>承辦單位全銜</w:t>
      </w:r>
      <w:r>
        <w:rPr>
          <w:rFonts w:eastAsia="標楷體" w:cs="Arial" w:ascii="Verdana" w:hAnsi="Verdana"/>
          <w:sz w:val="28"/>
          <w:szCs w:val="28"/>
        </w:rPr>
        <w:t>)</w:t>
      </w:r>
    </w:p>
    <w:p>
      <w:pPr>
        <w:pStyle w:val="Normal"/>
        <w:tabs>
          <w:tab w:val="clear" w:pos="480"/>
          <w:tab w:val="left" w:pos="1200" w:leader="none"/>
        </w:tabs>
        <w:spacing w:lineRule="exact" w:line="280" w:before="280" w:after="280"/>
        <w:jc w:val="right"/>
        <w:rPr>
          <w:rFonts w:cs="標楷體"/>
          <w:b/>
          <w:b/>
        </w:rPr>
      </w:pPr>
      <w:r>
        <w:rPr>
          <w:rFonts w:ascii="Verdana" w:hAnsi="Verdana" w:cs="標楷體" w:eastAsia="Verdana"/>
          <w:b/>
          <w:sz w:val="28"/>
          <w:szCs w:val="28"/>
        </w:rPr>
        <w:t xml:space="preserve"> </w:t>
      </w:r>
      <w:r>
        <w:rPr>
          <w:rFonts w:cs="標楷體" w:eastAsia="Calibri"/>
          <w:b/>
        </w:rPr>
        <w:t xml:space="preserve">                                  </w:t>
      </w:r>
      <w:r>
        <w:rPr>
          <w:rFonts w:cs="標楷體"/>
          <w:b/>
        </w:rPr>
        <w:t>第</w:t>
      </w:r>
      <w:r>
        <w:rPr>
          <w:rFonts w:cs="標楷體"/>
          <w:b/>
        </w:rPr>
        <w:t>1</w:t>
      </w:r>
      <w:r>
        <w:rPr>
          <w:rFonts w:cs="標楷體"/>
          <w:b/>
        </w:rPr>
        <w:t>頁</w:t>
      </w:r>
    </w:p>
    <w:tbl>
      <w:tblPr>
        <w:tblW w:w="11385"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450"/>
        <w:gridCol w:w="998"/>
        <w:gridCol w:w="585"/>
        <w:gridCol w:w="1720"/>
        <w:gridCol w:w="518"/>
        <w:gridCol w:w="1017"/>
        <w:gridCol w:w="941"/>
        <w:gridCol w:w="3341"/>
        <w:gridCol w:w="1815"/>
      </w:tblGrid>
      <w:tr>
        <w:trPr>
          <w:trHeight w:val="1075" w:hRule="atLeast"/>
        </w:trPr>
        <w:tc>
          <w:tcPr>
            <w:tcW w:w="1448" w:type="dxa"/>
            <w:gridSpan w:val="2"/>
            <w:tcBorders>
              <w:top w:val="single" w:sz="4" w:space="0" w:color="000000"/>
              <w:left w:val="single" w:sz="4" w:space="0" w:color="000000"/>
              <w:bottom w:val="single" w:sz="4" w:space="0" w:color="000000"/>
              <w:insideH w:val="single" w:sz="4" w:space="0" w:color="000000"/>
            </w:tcBorders>
            <w:shd w:fill="D8D8D8" w:val="clear"/>
            <w:vAlign w:val="center"/>
          </w:tcPr>
          <w:p>
            <w:pPr>
              <w:pStyle w:val="Default"/>
              <w:spacing w:lineRule="exact" w:line="320"/>
              <w:jc w:val="center"/>
              <w:rPr>
                <w:rFonts w:cs="標楷體"/>
                <w:b/>
                <w:b/>
                <w:color w:val="000000"/>
                <w:sz w:val="28"/>
                <w:szCs w:val="28"/>
              </w:rPr>
            </w:pPr>
            <w:r>
              <w:rPr>
                <w:rFonts w:cs="標楷體"/>
                <w:b/>
                <w:color w:val="000000"/>
                <w:sz w:val="28"/>
                <w:szCs w:val="28"/>
              </w:rPr>
              <w:t>工讀生用人單位</w:t>
            </w:r>
          </w:p>
        </w:tc>
        <w:tc>
          <w:tcPr>
            <w:tcW w:w="3840" w:type="dxa"/>
            <w:gridSpan w:val="4"/>
            <w:tcBorders>
              <w:top w:val="single" w:sz="4" w:space="0" w:color="000000"/>
              <w:left w:val="single" w:sz="4" w:space="0" w:color="000000"/>
              <w:bottom w:val="single" w:sz="4" w:space="0" w:color="000000"/>
              <w:insideH w:val="single" w:sz="4" w:space="0" w:color="000000"/>
            </w:tcBorders>
            <w:shd w:fill="D8D8D8" w:val="clear"/>
            <w:vAlign w:val="center"/>
          </w:tcPr>
          <w:p>
            <w:pPr>
              <w:pStyle w:val="Default"/>
              <w:spacing w:lineRule="exact" w:line="320"/>
              <w:rPr/>
            </w:pPr>
            <w:r>
              <w:rPr>
                <w:rFonts w:cs="標楷體"/>
                <w:b/>
                <w:color w:val="000000"/>
                <w:sz w:val="22"/>
                <w:szCs w:val="28"/>
              </w:rPr>
              <w:t>總計：</w:t>
            </w:r>
            <w:r>
              <w:rPr>
                <w:rFonts w:cs="標楷體"/>
                <w:b/>
                <w:color w:val="000000"/>
                <w:sz w:val="22"/>
                <w:szCs w:val="28"/>
                <w:u w:val="single"/>
              </w:rPr>
              <w:t xml:space="preserve">    </w:t>
            </w:r>
            <w:r>
              <w:rPr>
                <w:rFonts w:cs="標楷體"/>
                <w:b/>
                <w:color w:val="000000"/>
                <w:sz w:val="22"/>
                <w:szCs w:val="28"/>
              </w:rPr>
              <w:t>個工讀生用人單位</w:t>
            </w:r>
          </w:p>
          <w:p>
            <w:pPr>
              <w:pStyle w:val="Default"/>
              <w:spacing w:lineRule="exact" w:line="320"/>
              <w:rPr/>
            </w:pPr>
            <w:r>
              <w:rPr>
                <w:rFonts w:cs="標楷體"/>
                <w:b/>
                <w:color w:val="000000"/>
                <w:sz w:val="22"/>
                <w:szCs w:val="28"/>
              </w:rPr>
              <w:t>計</w:t>
            </w:r>
            <w:r>
              <w:rPr>
                <w:rFonts w:cs="標楷體"/>
                <w:b/>
                <w:color w:val="000000"/>
                <w:sz w:val="22"/>
                <w:szCs w:val="28"/>
                <w:u w:val="single"/>
              </w:rPr>
              <w:t xml:space="preserve">    </w:t>
            </w:r>
            <w:r>
              <w:rPr>
                <w:rFonts w:cs="標楷體"/>
                <w:b/>
                <w:color w:val="000000"/>
                <w:sz w:val="22"/>
                <w:szCs w:val="28"/>
              </w:rPr>
              <w:t>個公部門</w:t>
            </w:r>
          </w:p>
          <w:p>
            <w:pPr>
              <w:pStyle w:val="Default"/>
              <w:spacing w:lineRule="exact" w:line="320"/>
              <w:rPr/>
            </w:pPr>
            <w:r>
              <w:rPr>
                <w:rFonts w:cs="標楷體"/>
                <w:b/>
                <w:color w:val="000000"/>
                <w:sz w:val="22"/>
                <w:szCs w:val="28"/>
              </w:rPr>
              <w:t>計</w:t>
            </w:r>
            <w:r>
              <w:rPr>
                <w:rFonts w:cs="標楷體"/>
                <w:b/>
                <w:color w:val="000000"/>
                <w:sz w:val="22"/>
                <w:szCs w:val="28"/>
                <w:u w:val="single"/>
              </w:rPr>
              <w:t xml:space="preserve">    </w:t>
            </w:r>
            <w:r>
              <w:rPr>
                <w:rFonts w:cs="標楷體"/>
                <w:b/>
                <w:color w:val="000000"/>
                <w:sz w:val="22"/>
                <w:szCs w:val="28"/>
              </w:rPr>
              <w:t>個私部門</w:t>
            </w:r>
          </w:p>
          <w:p>
            <w:pPr>
              <w:pStyle w:val="Default"/>
              <w:spacing w:lineRule="exact" w:line="320"/>
              <w:rPr/>
            </w:pPr>
            <w:r>
              <w:rPr>
                <w:rFonts w:cs="標楷體"/>
                <w:b/>
                <w:color w:val="000000"/>
                <w:sz w:val="22"/>
                <w:szCs w:val="28"/>
              </w:rPr>
              <w:t>計</w:t>
            </w:r>
            <w:r>
              <w:rPr>
                <w:rFonts w:cs="標楷體"/>
                <w:b/>
                <w:color w:val="000000"/>
                <w:sz w:val="22"/>
                <w:szCs w:val="28"/>
                <w:u w:val="single"/>
              </w:rPr>
              <w:t xml:space="preserve">    </w:t>
            </w:r>
            <w:r>
              <w:rPr>
                <w:rFonts w:cs="標楷體"/>
                <w:b/>
                <w:color w:val="000000"/>
                <w:sz w:val="22"/>
                <w:szCs w:val="28"/>
              </w:rPr>
              <w:t>個文化健康站</w:t>
            </w:r>
          </w:p>
          <w:p>
            <w:pPr>
              <w:pStyle w:val="Default"/>
              <w:spacing w:lineRule="exact" w:line="320"/>
              <w:rPr/>
            </w:pPr>
            <w:r>
              <w:rPr>
                <w:rFonts w:cs="標楷體"/>
                <w:b/>
                <w:color w:val="000000"/>
                <w:sz w:val="22"/>
                <w:szCs w:val="28"/>
              </w:rPr>
              <w:t>計</w:t>
            </w:r>
            <w:r>
              <w:rPr>
                <w:rFonts w:cs="標楷體"/>
                <w:b/>
                <w:color w:val="000000"/>
                <w:sz w:val="22"/>
                <w:szCs w:val="28"/>
                <w:u w:val="single"/>
              </w:rPr>
              <w:t xml:space="preserve">    </w:t>
            </w:r>
            <w:r>
              <w:rPr>
                <w:rFonts w:cs="標楷體"/>
                <w:b/>
                <w:color w:val="000000"/>
                <w:sz w:val="22"/>
                <w:szCs w:val="28"/>
              </w:rPr>
              <w:t>個原住民合作社</w:t>
            </w:r>
          </w:p>
          <w:p>
            <w:pPr>
              <w:pStyle w:val="Default"/>
              <w:spacing w:lineRule="exact" w:line="320"/>
              <w:rPr/>
            </w:pPr>
            <w:r>
              <w:rPr>
                <w:rFonts w:cs="標楷體"/>
                <w:b/>
                <w:color w:val="000000"/>
                <w:sz w:val="22"/>
                <w:szCs w:val="28"/>
              </w:rPr>
              <w:t>計</w:t>
            </w:r>
            <w:r>
              <w:rPr>
                <w:rFonts w:cs="標楷體"/>
                <w:b/>
                <w:color w:val="000000"/>
                <w:sz w:val="22"/>
                <w:szCs w:val="28"/>
                <w:u w:val="single"/>
              </w:rPr>
              <w:t xml:space="preserve">    </w:t>
            </w:r>
            <w:r>
              <w:rPr>
                <w:rFonts w:cs="標楷體"/>
                <w:b/>
                <w:color w:val="000000"/>
                <w:sz w:val="22"/>
                <w:szCs w:val="28"/>
              </w:rPr>
              <w:t>個原住民家庭服務中心</w:t>
            </w:r>
          </w:p>
        </w:tc>
        <w:tc>
          <w:tcPr>
            <w:tcW w:w="941" w:type="dxa"/>
            <w:tcBorders>
              <w:top w:val="single" w:sz="4" w:space="0" w:color="000000"/>
              <w:left w:val="single" w:sz="4" w:space="0" w:color="000000"/>
              <w:bottom w:val="single" w:sz="4" w:space="0" w:color="000000"/>
              <w:insideH w:val="single" w:sz="4" w:space="0" w:color="000000"/>
            </w:tcBorders>
            <w:shd w:fill="D8D8D8" w:val="clear"/>
            <w:vAlign w:val="center"/>
          </w:tcPr>
          <w:p>
            <w:pPr>
              <w:pStyle w:val="Default"/>
              <w:spacing w:lineRule="exact" w:line="320"/>
              <w:jc w:val="center"/>
              <w:rPr>
                <w:rFonts w:cs="標楷體"/>
                <w:b/>
                <w:b/>
                <w:color w:val="000000"/>
                <w:sz w:val="28"/>
                <w:szCs w:val="28"/>
              </w:rPr>
            </w:pPr>
            <w:r>
              <w:rPr>
                <w:rFonts w:cs="標楷體"/>
                <w:b/>
                <w:color w:val="000000"/>
                <w:sz w:val="28"/>
                <w:szCs w:val="28"/>
              </w:rPr>
              <w:t>工讀人員</w:t>
            </w:r>
          </w:p>
        </w:tc>
        <w:tc>
          <w:tcPr>
            <w:tcW w:w="515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8D8D8" w:val="clear"/>
            <w:vAlign w:val="center"/>
          </w:tcPr>
          <w:p>
            <w:pPr>
              <w:pStyle w:val="Default"/>
              <w:spacing w:lineRule="exact" w:line="320"/>
              <w:ind w:left="0" w:right="600" w:hanging="0"/>
              <w:rPr/>
            </w:pPr>
            <w:r>
              <w:rPr>
                <w:rFonts w:cs="標楷體"/>
                <w:b/>
                <w:color w:val="000000"/>
                <w:szCs w:val="28"/>
              </w:rPr>
              <w:t>總計：錄取</w:t>
            </w:r>
            <w:r>
              <w:rPr>
                <w:rFonts w:cs="標楷體"/>
                <w:b/>
                <w:color w:val="000000"/>
                <w:szCs w:val="28"/>
                <w:u w:val="single"/>
              </w:rPr>
              <w:t xml:space="preserve">   </w:t>
            </w:r>
            <w:r>
              <w:rPr>
                <w:rFonts w:cs="標楷體"/>
                <w:b/>
                <w:color w:val="000000"/>
                <w:szCs w:val="28"/>
              </w:rPr>
              <w:t>名人員</w:t>
            </w:r>
          </w:p>
          <w:p>
            <w:pPr>
              <w:pStyle w:val="Default"/>
              <w:spacing w:lineRule="exact" w:line="320"/>
              <w:ind w:left="0" w:right="600" w:hanging="0"/>
              <w:rPr/>
            </w:pPr>
            <w:r>
              <w:rPr>
                <w:rFonts w:cs="標楷體"/>
                <w:b/>
                <w:color w:val="000000"/>
                <w:szCs w:val="28"/>
              </w:rPr>
              <w:t>計</w:t>
            </w:r>
            <w:r>
              <w:rPr>
                <w:rFonts w:cs="標楷體"/>
                <w:b/>
                <w:color w:val="000000"/>
                <w:szCs w:val="28"/>
                <w:u w:val="single"/>
              </w:rPr>
              <w:t xml:space="preserve">    </w:t>
            </w:r>
            <w:r>
              <w:rPr>
                <w:rFonts w:cs="標楷體"/>
                <w:b/>
                <w:color w:val="000000"/>
                <w:szCs w:val="28"/>
              </w:rPr>
              <w:t>名參加審查作業</w:t>
            </w:r>
          </w:p>
          <w:p>
            <w:pPr>
              <w:pStyle w:val="Default"/>
              <w:spacing w:lineRule="exact" w:line="320"/>
              <w:ind w:left="0" w:right="600" w:hanging="0"/>
              <w:rPr/>
            </w:pPr>
            <w:r>
              <w:rPr>
                <w:rFonts w:cs="標楷體"/>
                <w:b/>
                <w:color w:val="000000"/>
                <w:szCs w:val="28"/>
              </w:rPr>
              <w:t>計</w:t>
            </w:r>
            <w:r>
              <w:rPr>
                <w:rFonts w:cs="標楷體"/>
                <w:b/>
                <w:color w:val="000000"/>
                <w:szCs w:val="28"/>
                <w:u w:val="single"/>
              </w:rPr>
              <w:t xml:space="preserve">    </w:t>
            </w:r>
            <w:r>
              <w:rPr>
                <w:rFonts w:cs="標楷體"/>
                <w:b/>
                <w:color w:val="000000"/>
                <w:szCs w:val="28"/>
              </w:rPr>
              <w:t>名備取人員</w:t>
            </w:r>
          </w:p>
          <w:p>
            <w:pPr>
              <w:pStyle w:val="Default"/>
              <w:spacing w:lineRule="exact" w:line="320"/>
              <w:ind w:left="0" w:right="600" w:hanging="0"/>
              <w:rPr>
                <w:rFonts w:cs="標楷體"/>
                <w:b/>
                <w:b/>
                <w:color w:val="000000"/>
                <w:sz w:val="28"/>
                <w:szCs w:val="28"/>
              </w:rPr>
            </w:pPr>
            <w:r>
              <w:rPr>
                <w:rFonts w:cs="標楷體"/>
                <w:b/>
                <w:color w:val="000000"/>
                <w:sz w:val="28"/>
                <w:szCs w:val="28"/>
              </w:rPr>
            </w:r>
          </w:p>
        </w:tc>
      </w:tr>
      <w:tr>
        <w:trPr>
          <w:trHeight w:val="706" w:hRule="atLeast"/>
        </w:trPr>
        <w:tc>
          <w:tcPr>
            <w:tcW w:w="1448" w:type="dxa"/>
            <w:gridSpan w:val="2"/>
            <w:tcBorders>
              <w:top w:val="single" w:sz="4" w:space="0" w:color="000000"/>
              <w:left w:val="single" w:sz="4" w:space="0" w:color="000000"/>
              <w:bottom w:val="single" w:sz="4" w:space="0" w:color="000000"/>
              <w:insideH w:val="single" w:sz="4" w:space="0" w:color="000000"/>
            </w:tcBorders>
            <w:shd w:fill="D9D9D9" w:val="clear"/>
            <w:vAlign w:val="center"/>
          </w:tcPr>
          <w:p>
            <w:pPr>
              <w:pStyle w:val="Default"/>
              <w:spacing w:lineRule="exact" w:line="400"/>
              <w:jc w:val="center"/>
              <w:rPr>
                <w:rFonts w:cs="標楷體"/>
                <w:b/>
                <w:b/>
                <w:color w:val="000000"/>
                <w:sz w:val="28"/>
              </w:rPr>
            </w:pPr>
            <w:r>
              <w:rPr>
                <w:rFonts w:cs="標楷體"/>
                <w:b/>
                <w:color w:val="000000"/>
                <w:sz w:val="28"/>
              </w:rPr>
              <w:t>學歷統計</w:t>
            </w:r>
          </w:p>
        </w:tc>
        <w:tc>
          <w:tcPr>
            <w:tcW w:w="3840" w:type="dxa"/>
            <w:gridSpan w:val="4"/>
            <w:tcBorders>
              <w:top w:val="single" w:sz="4" w:space="0" w:color="000000"/>
              <w:left w:val="single" w:sz="4" w:space="0" w:color="000000"/>
              <w:bottom w:val="single" w:sz="4" w:space="0" w:color="000000"/>
              <w:insideH w:val="single" w:sz="4" w:space="0" w:color="000000"/>
            </w:tcBorders>
            <w:shd w:fill="D9D9D9" w:val="clear"/>
            <w:vAlign w:val="center"/>
          </w:tcPr>
          <w:p>
            <w:pPr>
              <w:pStyle w:val="Default"/>
              <w:spacing w:lineRule="exact" w:line="320"/>
              <w:ind w:left="0" w:right="600" w:hanging="0"/>
              <w:rPr>
                <w:rFonts w:cs="標楷體"/>
                <w:b/>
                <w:b/>
                <w:color w:val="000000"/>
                <w:sz w:val="22"/>
                <w:szCs w:val="28"/>
              </w:rPr>
            </w:pPr>
            <w:r>
              <w:rPr>
                <w:rFonts w:cs="標楷體"/>
                <w:b/>
                <w:color w:val="000000"/>
                <w:sz w:val="22"/>
                <w:szCs w:val="28"/>
              </w:rPr>
              <w:t>高中</w:t>
            </w:r>
            <w:r>
              <w:rPr>
                <w:rFonts w:cs="標楷體"/>
                <w:b/>
                <w:color w:val="000000"/>
                <w:sz w:val="22"/>
                <w:szCs w:val="28"/>
              </w:rPr>
              <w:t>(</w:t>
            </w:r>
            <w:r>
              <w:rPr>
                <w:rFonts w:cs="標楷體"/>
                <w:b/>
                <w:color w:val="000000"/>
                <w:sz w:val="22"/>
                <w:szCs w:val="28"/>
              </w:rPr>
              <w:t>職業</w:t>
            </w:r>
            <w:r>
              <w:rPr>
                <w:rFonts w:cs="標楷體"/>
                <w:b/>
                <w:color w:val="000000"/>
                <w:sz w:val="22"/>
                <w:szCs w:val="28"/>
              </w:rPr>
              <w:t>)____</w:t>
            </w:r>
            <w:r>
              <w:rPr>
                <w:rFonts w:cs="標楷體"/>
                <w:b/>
                <w:color w:val="000000"/>
                <w:sz w:val="22"/>
                <w:szCs w:val="28"/>
              </w:rPr>
              <w:t>名</w:t>
            </w:r>
          </w:p>
          <w:p>
            <w:pPr>
              <w:pStyle w:val="Default"/>
              <w:spacing w:lineRule="exact" w:line="320"/>
              <w:ind w:left="0" w:right="175" w:hanging="0"/>
              <w:rPr>
                <w:rFonts w:cs="標楷體"/>
                <w:b/>
                <w:b/>
                <w:color w:val="000000"/>
                <w:sz w:val="22"/>
              </w:rPr>
            </w:pPr>
            <w:r>
              <w:rPr>
                <w:rFonts w:cs="標楷體"/>
                <w:b/>
                <w:color w:val="000000"/>
                <w:sz w:val="22"/>
              </w:rPr>
              <w:t>專科</w:t>
            </w:r>
            <w:r>
              <w:rPr>
                <w:rFonts w:cs="標楷體"/>
                <w:b/>
                <w:color w:val="000000"/>
                <w:sz w:val="22"/>
              </w:rPr>
              <w:t>(</w:t>
            </w:r>
            <w:r>
              <w:rPr>
                <w:rFonts w:cs="標楷體"/>
                <w:b/>
                <w:color w:val="000000"/>
                <w:sz w:val="22"/>
              </w:rPr>
              <w:t>五專</w:t>
            </w:r>
            <w:r>
              <w:rPr>
                <w:rFonts w:cs="標楷體"/>
                <w:b/>
                <w:color w:val="000000"/>
                <w:sz w:val="22"/>
              </w:rPr>
              <w:t>)____</w:t>
            </w:r>
            <w:r>
              <w:rPr>
                <w:rFonts w:cs="標楷體"/>
                <w:b/>
                <w:color w:val="000000"/>
                <w:sz w:val="22"/>
              </w:rPr>
              <w:t>名</w:t>
            </w:r>
          </w:p>
          <w:p>
            <w:pPr>
              <w:pStyle w:val="Default"/>
              <w:spacing w:lineRule="exact" w:line="320"/>
              <w:ind w:left="0" w:right="34" w:hanging="0"/>
              <w:rPr>
                <w:rFonts w:cs="標楷體"/>
                <w:b/>
                <w:b/>
                <w:color w:val="000000"/>
                <w:sz w:val="22"/>
                <w:szCs w:val="28"/>
              </w:rPr>
            </w:pPr>
            <w:r>
              <w:rPr>
                <w:rFonts w:cs="標楷體"/>
                <w:b/>
                <w:color w:val="000000"/>
                <w:sz w:val="22"/>
                <w:szCs w:val="28"/>
              </w:rPr>
              <w:t>大學校院</w:t>
            </w:r>
            <w:r>
              <w:rPr>
                <w:rFonts w:cs="標楷體"/>
                <w:b/>
                <w:color w:val="000000"/>
                <w:sz w:val="22"/>
                <w:szCs w:val="28"/>
              </w:rPr>
              <w:t>(</w:t>
            </w:r>
            <w:r>
              <w:rPr>
                <w:rFonts w:cs="標楷體"/>
                <w:b/>
                <w:color w:val="000000"/>
                <w:sz w:val="22"/>
                <w:szCs w:val="28"/>
              </w:rPr>
              <w:t>含四技、二技、二專</w:t>
            </w:r>
            <w:r>
              <w:rPr>
                <w:rFonts w:cs="標楷體"/>
                <w:b/>
                <w:color w:val="000000"/>
                <w:sz w:val="22"/>
                <w:szCs w:val="28"/>
              </w:rPr>
              <w:t>)___</w:t>
            </w:r>
            <w:r>
              <w:rPr>
                <w:rFonts w:cs="標楷體"/>
                <w:b/>
                <w:color w:val="000000"/>
                <w:sz w:val="22"/>
                <w:szCs w:val="28"/>
              </w:rPr>
              <w:t>名</w:t>
            </w:r>
          </w:p>
          <w:p>
            <w:pPr>
              <w:pStyle w:val="Default"/>
              <w:spacing w:lineRule="exact" w:line="320"/>
              <w:ind w:left="0" w:right="600" w:hanging="0"/>
              <w:rPr>
                <w:rFonts w:cs="標楷體"/>
                <w:b/>
                <w:b/>
                <w:color w:val="000000"/>
                <w:sz w:val="22"/>
                <w:szCs w:val="28"/>
              </w:rPr>
            </w:pPr>
            <w:r>
              <w:rPr>
                <w:rFonts w:cs="標楷體"/>
                <w:b/>
                <w:color w:val="000000"/>
                <w:sz w:val="22"/>
                <w:szCs w:val="28"/>
              </w:rPr>
              <w:t>研究所</w:t>
            </w:r>
            <w:r>
              <w:rPr>
                <w:rFonts w:cs="標楷體"/>
                <w:b/>
                <w:color w:val="000000"/>
                <w:sz w:val="22"/>
                <w:szCs w:val="28"/>
              </w:rPr>
              <w:t>____</w:t>
            </w:r>
            <w:r>
              <w:rPr>
                <w:rFonts w:cs="標楷體"/>
                <w:b/>
                <w:color w:val="000000"/>
                <w:sz w:val="22"/>
                <w:szCs w:val="28"/>
              </w:rPr>
              <w:t>名</w:t>
            </w:r>
          </w:p>
        </w:tc>
        <w:tc>
          <w:tcPr>
            <w:tcW w:w="941" w:type="dxa"/>
            <w:tcBorders>
              <w:top w:val="single" w:sz="4" w:space="0" w:color="000000"/>
              <w:left w:val="single" w:sz="4" w:space="0" w:color="000000"/>
              <w:bottom w:val="single" w:sz="4" w:space="0" w:color="000000"/>
              <w:insideH w:val="single" w:sz="4" w:space="0" w:color="000000"/>
            </w:tcBorders>
            <w:shd w:fill="D9D9D9" w:val="clear"/>
            <w:vAlign w:val="center"/>
          </w:tcPr>
          <w:p>
            <w:pPr>
              <w:pStyle w:val="Default"/>
              <w:spacing w:lineRule="exact" w:line="320"/>
              <w:ind w:left="0" w:right="34" w:hanging="0"/>
              <w:rPr>
                <w:rFonts w:cs="標楷體"/>
                <w:b/>
                <w:b/>
                <w:color w:val="000000"/>
                <w:sz w:val="28"/>
                <w:szCs w:val="28"/>
              </w:rPr>
            </w:pPr>
            <w:r>
              <w:rPr>
                <w:rFonts w:cs="標楷體"/>
                <w:b/>
                <w:color w:val="000000"/>
                <w:sz w:val="28"/>
                <w:szCs w:val="28"/>
              </w:rPr>
              <w:t>族別統計</w:t>
            </w:r>
          </w:p>
        </w:tc>
        <w:tc>
          <w:tcPr>
            <w:tcW w:w="515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Default"/>
              <w:spacing w:lineRule="exact" w:line="320"/>
              <w:ind w:left="0" w:right="600" w:hanging="0"/>
              <w:rPr>
                <w:rFonts w:cs="標楷體"/>
                <w:b/>
                <w:b/>
                <w:color w:val="000000"/>
                <w:szCs w:val="28"/>
              </w:rPr>
            </w:pPr>
            <w:r>
              <w:rPr>
                <w:rFonts w:cs="標楷體"/>
                <w:b/>
                <w:color w:val="000000"/>
                <w:szCs w:val="28"/>
              </w:rPr>
              <w:t>阿美族</w:t>
            </w:r>
            <w:r>
              <w:rPr>
                <w:rFonts w:cs="標楷體"/>
                <w:b/>
                <w:color w:val="000000"/>
                <w:szCs w:val="28"/>
              </w:rPr>
              <w:t>____</w:t>
            </w:r>
            <w:r>
              <w:rPr>
                <w:rFonts w:cs="標楷體"/>
                <w:b/>
                <w:color w:val="000000"/>
                <w:szCs w:val="28"/>
              </w:rPr>
              <w:t>名　　　達悟族</w:t>
            </w:r>
            <w:r>
              <w:rPr>
                <w:rFonts w:cs="標楷體"/>
                <w:b/>
                <w:color w:val="000000"/>
                <w:szCs w:val="28"/>
              </w:rPr>
              <w:t>____</w:t>
            </w:r>
            <w:r>
              <w:rPr>
                <w:rFonts w:cs="標楷體"/>
                <w:b/>
                <w:color w:val="000000"/>
                <w:szCs w:val="28"/>
              </w:rPr>
              <w:t>名</w:t>
            </w:r>
          </w:p>
          <w:p>
            <w:pPr>
              <w:pStyle w:val="Default"/>
              <w:spacing w:lineRule="exact" w:line="320"/>
              <w:ind w:left="0" w:right="600" w:hanging="0"/>
              <w:rPr>
                <w:rFonts w:cs="標楷體"/>
                <w:b/>
                <w:b/>
                <w:color w:val="000000"/>
                <w:szCs w:val="28"/>
              </w:rPr>
            </w:pPr>
            <w:r>
              <w:rPr>
                <w:rFonts w:cs="標楷體"/>
                <w:b/>
                <w:color w:val="000000"/>
                <w:szCs w:val="28"/>
              </w:rPr>
              <w:t>泰雅族</w:t>
            </w:r>
            <w:r>
              <w:rPr>
                <w:rFonts w:cs="標楷體"/>
                <w:b/>
                <w:color w:val="000000"/>
                <w:szCs w:val="28"/>
              </w:rPr>
              <w:t>____</w:t>
            </w:r>
            <w:r>
              <w:rPr>
                <w:rFonts w:cs="標楷體"/>
                <w:b/>
                <w:color w:val="000000"/>
                <w:szCs w:val="28"/>
              </w:rPr>
              <w:t>名　　　邵族</w:t>
            </w:r>
            <w:r>
              <w:rPr>
                <w:rFonts w:cs="標楷體"/>
                <w:b/>
                <w:color w:val="000000"/>
                <w:szCs w:val="28"/>
              </w:rPr>
              <w:t>____</w:t>
            </w:r>
            <w:r>
              <w:rPr>
                <w:rFonts w:cs="標楷體"/>
                <w:b/>
                <w:color w:val="000000"/>
                <w:szCs w:val="28"/>
              </w:rPr>
              <w:t>名</w:t>
            </w:r>
          </w:p>
          <w:p>
            <w:pPr>
              <w:pStyle w:val="Default"/>
              <w:spacing w:lineRule="exact" w:line="320"/>
              <w:ind w:left="0" w:right="600" w:hanging="0"/>
              <w:rPr>
                <w:rFonts w:cs="標楷體"/>
                <w:b/>
                <w:b/>
                <w:color w:val="000000"/>
                <w:szCs w:val="28"/>
              </w:rPr>
            </w:pPr>
            <w:r>
              <w:rPr>
                <w:rFonts w:cs="標楷體"/>
                <w:b/>
                <w:color w:val="000000"/>
                <w:szCs w:val="28"/>
              </w:rPr>
              <w:t>排灣族</w:t>
            </w:r>
            <w:r>
              <w:rPr>
                <w:rFonts w:cs="標楷體"/>
                <w:b/>
                <w:color w:val="000000"/>
                <w:szCs w:val="28"/>
              </w:rPr>
              <w:t>____</w:t>
            </w:r>
            <w:r>
              <w:rPr>
                <w:rFonts w:cs="標楷體"/>
                <w:b/>
                <w:color w:val="000000"/>
                <w:szCs w:val="28"/>
              </w:rPr>
              <w:t>名　　　噶瑪蘭族</w:t>
            </w:r>
            <w:r>
              <w:rPr>
                <w:rFonts w:cs="標楷體"/>
                <w:b/>
                <w:color w:val="000000"/>
                <w:szCs w:val="28"/>
              </w:rPr>
              <w:t>____</w:t>
            </w:r>
            <w:r>
              <w:rPr>
                <w:rFonts w:cs="標楷體"/>
                <w:b/>
                <w:color w:val="000000"/>
                <w:szCs w:val="28"/>
              </w:rPr>
              <w:t>名</w:t>
            </w:r>
          </w:p>
          <w:p>
            <w:pPr>
              <w:pStyle w:val="Default"/>
              <w:spacing w:lineRule="exact" w:line="320"/>
              <w:ind w:left="0" w:right="600" w:hanging="0"/>
              <w:rPr>
                <w:rFonts w:cs="標楷體"/>
                <w:b/>
                <w:b/>
                <w:color w:val="000000"/>
                <w:szCs w:val="28"/>
              </w:rPr>
            </w:pPr>
            <w:r>
              <w:rPr>
                <w:rFonts w:cs="標楷體"/>
                <w:b/>
                <w:color w:val="000000"/>
                <w:szCs w:val="28"/>
              </w:rPr>
              <w:t>布農族</w:t>
            </w:r>
            <w:r>
              <w:rPr>
                <w:rFonts w:cs="標楷體"/>
                <w:b/>
                <w:color w:val="000000"/>
                <w:szCs w:val="28"/>
              </w:rPr>
              <w:t>____</w:t>
            </w:r>
            <w:r>
              <w:rPr>
                <w:rFonts w:cs="標楷體"/>
                <w:b/>
                <w:color w:val="000000"/>
                <w:szCs w:val="28"/>
              </w:rPr>
              <w:t>名　　　太魯閣族</w:t>
            </w:r>
            <w:r>
              <w:rPr>
                <w:rFonts w:cs="標楷體"/>
                <w:b/>
                <w:color w:val="000000"/>
                <w:szCs w:val="28"/>
              </w:rPr>
              <w:t>____</w:t>
            </w:r>
            <w:r>
              <w:rPr>
                <w:rFonts w:cs="標楷體"/>
                <w:b/>
                <w:color w:val="000000"/>
                <w:szCs w:val="28"/>
              </w:rPr>
              <w:t>名</w:t>
            </w:r>
          </w:p>
          <w:p>
            <w:pPr>
              <w:pStyle w:val="Default"/>
              <w:spacing w:lineRule="exact" w:line="320"/>
              <w:ind w:left="0" w:right="600" w:hanging="0"/>
              <w:rPr>
                <w:rFonts w:cs="標楷體"/>
                <w:b/>
                <w:b/>
                <w:color w:val="000000"/>
                <w:szCs w:val="28"/>
              </w:rPr>
            </w:pPr>
            <w:r>
              <w:rPr>
                <w:rFonts w:cs="標楷體"/>
                <w:b/>
                <w:color w:val="000000"/>
                <w:szCs w:val="28"/>
              </w:rPr>
              <w:t>卑南族</w:t>
            </w:r>
            <w:r>
              <w:rPr>
                <w:rFonts w:cs="標楷體"/>
                <w:b/>
                <w:color w:val="000000"/>
                <w:szCs w:val="28"/>
              </w:rPr>
              <w:t>____</w:t>
            </w:r>
            <w:r>
              <w:rPr>
                <w:rFonts w:cs="標楷體"/>
                <w:b/>
                <w:color w:val="000000"/>
                <w:szCs w:val="28"/>
              </w:rPr>
              <w:t>名　　　撒奇萊雅族</w:t>
            </w:r>
            <w:r>
              <w:rPr>
                <w:rFonts w:cs="標楷體"/>
                <w:b/>
                <w:color w:val="000000"/>
                <w:szCs w:val="28"/>
              </w:rPr>
              <w:t>____</w:t>
            </w:r>
            <w:r>
              <w:rPr>
                <w:rFonts w:cs="標楷體"/>
                <w:b/>
                <w:color w:val="000000"/>
                <w:szCs w:val="28"/>
              </w:rPr>
              <w:t>名</w:t>
            </w:r>
          </w:p>
          <w:p>
            <w:pPr>
              <w:pStyle w:val="Default"/>
              <w:spacing w:lineRule="exact" w:line="320"/>
              <w:ind w:left="0" w:right="600" w:hanging="0"/>
              <w:rPr>
                <w:rFonts w:cs="標楷體"/>
                <w:b/>
                <w:b/>
                <w:color w:val="000000"/>
                <w:szCs w:val="28"/>
              </w:rPr>
            </w:pPr>
            <w:r>
              <w:rPr>
                <w:rFonts w:cs="標楷體"/>
                <w:b/>
                <w:color w:val="000000"/>
                <w:szCs w:val="28"/>
              </w:rPr>
              <w:t>魯凱族</w:t>
            </w:r>
            <w:r>
              <w:rPr>
                <w:rFonts w:cs="標楷體"/>
                <w:b/>
                <w:color w:val="000000"/>
                <w:szCs w:val="28"/>
              </w:rPr>
              <w:t>____</w:t>
            </w:r>
            <w:r>
              <w:rPr>
                <w:rFonts w:cs="標楷體"/>
                <w:b/>
                <w:color w:val="000000"/>
                <w:szCs w:val="28"/>
              </w:rPr>
              <w:t>名　　　賽德克族</w:t>
            </w:r>
            <w:r>
              <w:rPr>
                <w:rFonts w:cs="標楷體"/>
                <w:b/>
                <w:color w:val="000000"/>
                <w:szCs w:val="28"/>
              </w:rPr>
              <w:t>____</w:t>
            </w:r>
            <w:r>
              <w:rPr>
                <w:rFonts w:cs="標楷體"/>
                <w:b/>
                <w:color w:val="000000"/>
                <w:szCs w:val="28"/>
              </w:rPr>
              <w:t>名</w:t>
            </w:r>
          </w:p>
          <w:p>
            <w:pPr>
              <w:pStyle w:val="Default"/>
              <w:spacing w:lineRule="exact" w:line="320"/>
              <w:ind w:left="0" w:right="600" w:hanging="0"/>
              <w:rPr>
                <w:rFonts w:cs="標楷體"/>
                <w:b/>
                <w:b/>
                <w:color w:val="000000"/>
                <w:szCs w:val="28"/>
              </w:rPr>
            </w:pPr>
            <w:r>
              <w:rPr>
                <w:rFonts w:cs="標楷體"/>
                <w:b/>
                <w:color w:val="000000"/>
                <w:szCs w:val="28"/>
              </w:rPr>
              <w:t>鄒族</w:t>
            </w:r>
            <w:r>
              <w:rPr>
                <w:rFonts w:cs="標楷體"/>
                <w:b/>
                <w:color w:val="000000"/>
                <w:szCs w:val="28"/>
              </w:rPr>
              <w:t>____</w:t>
            </w:r>
            <w:r>
              <w:rPr>
                <w:rFonts w:cs="標楷體"/>
                <w:b/>
                <w:color w:val="000000"/>
                <w:szCs w:val="28"/>
              </w:rPr>
              <w:t>名　　　　拉阿魯哇族</w:t>
            </w:r>
            <w:r>
              <w:rPr>
                <w:rFonts w:cs="標楷體"/>
                <w:b/>
                <w:color w:val="000000"/>
                <w:szCs w:val="28"/>
              </w:rPr>
              <w:t>____</w:t>
            </w:r>
            <w:r>
              <w:rPr>
                <w:rFonts w:cs="標楷體"/>
                <w:b/>
                <w:color w:val="000000"/>
                <w:szCs w:val="28"/>
              </w:rPr>
              <w:t>名</w:t>
            </w:r>
          </w:p>
          <w:p>
            <w:pPr>
              <w:pStyle w:val="Default"/>
              <w:spacing w:lineRule="exact" w:line="320"/>
              <w:ind w:left="0" w:right="600" w:hanging="0"/>
              <w:rPr>
                <w:rFonts w:cs="標楷體"/>
                <w:b/>
                <w:b/>
                <w:color w:val="000000"/>
                <w:szCs w:val="28"/>
              </w:rPr>
            </w:pPr>
            <w:r>
              <w:rPr>
                <w:rFonts w:cs="標楷體"/>
                <w:b/>
                <w:color w:val="000000"/>
                <w:szCs w:val="28"/>
              </w:rPr>
              <w:t>賽夏族</w:t>
            </w:r>
            <w:r>
              <w:rPr>
                <w:rFonts w:cs="標楷體"/>
                <w:b/>
                <w:color w:val="000000"/>
                <w:szCs w:val="28"/>
              </w:rPr>
              <w:t>____</w:t>
            </w:r>
            <w:r>
              <w:rPr>
                <w:rFonts w:cs="標楷體"/>
                <w:b/>
                <w:color w:val="000000"/>
                <w:szCs w:val="28"/>
              </w:rPr>
              <w:t>名　　　卡那卡那富族</w:t>
            </w:r>
            <w:r>
              <w:rPr>
                <w:rFonts w:cs="標楷體"/>
                <w:b/>
                <w:color w:val="000000"/>
                <w:szCs w:val="28"/>
              </w:rPr>
              <w:t>____</w:t>
            </w:r>
            <w:r>
              <w:rPr>
                <w:rFonts w:cs="標楷體"/>
                <w:b/>
                <w:color w:val="000000"/>
                <w:szCs w:val="28"/>
              </w:rPr>
              <w:t>名</w:t>
            </w:r>
          </w:p>
        </w:tc>
      </w:tr>
      <w:tr>
        <w:trPr>
          <w:trHeight w:val="515" w:hRule="atLeast"/>
        </w:trPr>
        <w:tc>
          <w:tcPr>
            <w:tcW w:w="11385" w:type="dxa"/>
            <w:gridSpan w:val="9"/>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6A6A6" w:val="clear"/>
            <w:vAlign w:val="center"/>
          </w:tcPr>
          <w:p>
            <w:pPr>
              <w:pStyle w:val="Default"/>
              <w:spacing w:lineRule="exact" w:line="400"/>
              <w:jc w:val="center"/>
              <w:rPr>
                <w:rFonts w:cs="標楷體"/>
                <w:b/>
                <w:b/>
                <w:color w:val="000000"/>
                <w:sz w:val="36"/>
              </w:rPr>
            </w:pPr>
            <w:r>
              <w:rPr>
                <w:rFonts w:cs="標楷體"/>
                <w:b/>
                <w:color w:val="000000"/>
                <w:sz w:val="36"/>
              </w:rPr>
              <w:t>錄取人員</w:t>
            </w:r>
          </w:p>
        </w:tc>
      </w:tr>
      <w:tr>
        <w:trPr/>
        <w:tc>
          <w:tcPr>
            <w:tcW w:w="45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rPr>
            </w:pPr>
            <w:r>
              <w:rPr>
                <w:rFonts w:cs="標楷體"/>
                <w:b/>
                <w:color w:val="000000"/>
                <w:sz w:val="20"/>
              </w:rPr>
              <w:t>序號</w:t>
            </w:r>
          </w:p>
        </w:tc>
        <w:tc>
          <w:tcPr>
            <w:tcW w:w="99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工讀生用人單位</w:t>
            </w:r>
          </w:p>
        </w:tc>
        <w:tc>
          <w:tcPr>
            <w:tcW w:w="2305"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pPr>
            <w:r>
              <w:rPr>
                <w:rFonts w:cs="標楷體"/>
                <w:b/>
                <w:color w:val="000000"/>
              </w:rPr>
              <w:t>姓   名</w:t>
            </w:r>
          </w:p>
        </w:tc>
        <w:tc>
          <w:tcPr>
            <w:tcW w:w="51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rPr>
            </w:pPr>
            <w:r>
              <w:rPr>
                <w:rFonts w:cs="標楷體"/>
                <w:b/>
                <w:color w:val="000000"/>
                <w:sz w:val="20"/>
              </w:rPr>
              <w:t>性別</w:t>
            </w:r>
          </w:p>
        </w:tc>
        <w:tc>
          <w:tcPr>
            <w:tcW w:w="1017"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年齡</w:t>
            </w:r>
          </w:p>
        </w:tc>
        <w:tc>
          <w:tcPr>
            <w:tcW w:w="9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族別</w:t>
            </w:r>
          </w:p>
        </w:tc>
        <w:tc>
          <w:tcPr>
            <w:tcW w:w="33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學校</w:t>
            </w:r>
            <w:r>
              <w:rPr>
                <w:rFonts w:cs="標楷體"/>
                <w:b/>
                <w:color w:val="000000"/>
              </w:rPr>
              <w:t>/</w:t>
            </w:r>
            <w:r>
              <w:rPr>
                <w:rFonts w:cs="標楷體"/>
                <w:b/>
                <w:color w:val="000000"/>
              </w:rPr>
              <w:t>科系</w:t>
            </w:r>
            <w:r>
              <w:rPr>
                <w:rFonts w:cs="標楷體"/>
                <w:b/>
                <w:color w:val="000000"/>
              </w:rPr>
              <w:t>/</w:t>
            </w:r>
            <w:r>
              <w:rPr>
                <w:rFonts w:cs="標楷體"/>
                <w:b/>
                <w:color w:val="000000"/>
              </w:rPr>
              <w:t>年級</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電話</w:t>
            </w:r>
            <w:r>
              <w:rPr>
                <w:rFonts w:cs="標楷體"/>
                <w:b/>
                <w:color w:val="000000"/>
              </w:rPr>
              <w:t>/</w:t>
            </w:r>
            <w:r>
              <w:rPr>
                <w:rFonts w:cs="標楷體"/>
                <w:b/>
                <w:color w:val="000000"/>
              </w:rPr>
              <w:t>地址</w:t>
            </w:r>
          </w:p>
        </w:tc>
      </w:tr>
      <w:tr>
        <w:trPr>
          <w:trHeight w:val="1003" w:hRule="atLeast"/>
        </w:trPr>
        <w:tc>
          <w:tcPr>
            <w:tcW w:w="45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szCs w:val="20"/>
              </w:rPr>
            </w:pPr>
            <w:r>
              <w:rPr>
                <w:rFonts w:cs="標楷體"/>
                <w:b/>
                <w:color w:val="000000"/>
                <w:sz w:val="20"/>
                <w:szCs w:val="20"/>
              </w:rPr>
              <w:t>1</w:t>
            </w:r>
          </w:p>
        </w:tc>
        <w:tc>
          <w:tcPr>
            <w:tcW w:w="99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2305"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51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1017"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9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33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學校：</w:t>
            </w:r>
          </w:p>
          <w:p>
            <w:pPr>
              <w:pStyle w:val="Default"/>
              <w:spacing w:lineRule="exact" w:line="240"/>
              <w:jc w:val="both"/>
              <w:rPr>
                <w:rFonts w:cs="標楷體"/>
                <w:b/>
                <w:b/>
                <w:color w:val="000000"/>
                <w:sz w:val="20"/>
                <w:szCs w:val="20"/>
              </w:rPr>
            </w:pPr>
            <w:r>
              <w:rPr>
                <w:rFonts w:cs="標楷體"/>
                <w:b/>
                <w:color w:val="000000"/>
                <w:sz w:val="20"/>
                <w:szCs w:val="20"/>
              </w:rPr>
              <w:t>科系：</w:t>
            </w:r>
          </w:p>
          <w:p>
            <w:pPr>
              <w:pStyle w:val="Default"/>
              <w:spacing w:lineRule="exact" w:line="240"/>
              <w:jc w:val="both"/>
              <w:rPr>
                <w:rFonts w:cs="標楷體"/>
                <w:b/>
                <w:b/>
                <w:color w:val="000000"/>
                <w:sz w:val="20"/>
                <w:szCs w:val="20"/>
              </w:rPr>
            </w:pPr>
            <w:r>
              <w:rPr>
                <w:rFonts w:cs="標楷體"/>
                <w:b/>
                <w:color w:val="000000"/>
                <w:sz w:val="20"/>
                <w:szCs w:val="20"/>
              </w:rPr>
              <w:t>年級：大學</w:t>
            </w:r>
            <w:r>
              <w:rPr>
                <w:rFonts w:cs="標楷體"/>
                <w:b/>
                <w:color w:val="000000"/>
                <w:sz w:val="20"/>
                <w:szCs w:val="20"/>
              </w:rPr>
              <w:t>/</w:t>
            </w:r>
            <w:r>
              <w:rPr>
                <w:rFonts w:cs="標楷體"/>
                <w:b/>
                <w:color w:val="000000"/>
                <w:sz w:val="20"/>
                <w:szCs w:val="20"/>
              </w:rPr>
              <w:t>專科  年級</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電話：</w:t>
            </w:r>
          </w:p>
          <w:p>
            <w:pPr>
              <w:pStyle w:val="Default"/>
              <w:spacing w:lineRule="exact" w:line="240"/>
              <w:jc w:val="both"/>
              <w:rPr>
                <w:rFonts w:cs="標楷體"/>
                <w:b/>
                <w:b/>
                <w:color w:val="000000"/>
                <w:sz w:val="20"/>
                <w:szCs w:val="20"/>
              </w:rPr>
            </w:pPr>
            <w:r>
              <w:rPr>
                <w:rFonts w:cs="標楷體"/>
                <w:b/>
                <w:color w:val="000000"/>
                <w:sz w:val="20"/>
                <w:szCs w:val="20"/>
              </w:rPr>
              <w:t>地址：</w:t>
            </w:r>
          </w:p>
          <w:p>
            <w:pPr>
              <w:pStyle w:val="Default"/>
              <w:spacing w:lineRule="exact" w:line="240"/>
              <w:jc w:val="both"/>
              <w:rPr>
                <w:rFonts w:cs="標楷體"/>
                <w:b/>
                <w:b/>
                <w:color w:val="000000"/>
                <w:sz w:val="20"/>
                <w:szCs w:val="20"/>
              </w:rPr>
            </w:pPr>
            <w:r>
              <w:rPr>
                <w:rFonts w:cs="標楷體"/>
                <w:b/>
                <w:color w:val="000000"/>
                <w:sz w:val="20"/>
                <w:szCs w:val="20"/>
              </w:rPr>
              <w:t>e-mail</w:t>
            </w:r>
            <w:r>
              <w:rPr>
                <w:rFonts w:cs="標楷體"/>
                <w:b/>
                <w:color w:val="000000"/>
                <w:sz w:val="20"/>
                <w:szCs w:val="20"/>
              </w:rPr>
              <w:t>：</w:t>
            </w:r>
          </w:p>
        </w:tc>
      </w:tr>
      <w:tr>
        <w:trPr>
          <w:trHeight w:val="1003" w:hRule="atLeast"/>
        </w:trPr>
        <w:tc>
          <w:tcPr>
            <w:tcW w:w="45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szCs w:val="20"/>
              </w:rPr>
            </w:pPr>
            <w:r>
              <w:rPr>
                <w:rFonts w:cs="標楷體"/>
                <w:b/>
                <w:color w:val="000000"/>
                <w:sz w:val="20"/>
                <w:szCs w:val="20"/>
              </w:rPr>
              <w:t>2</w:t>
            </w:r>
          </w:p>
        </w:tc>
        <w:tc>
          <w:tcPr>
            <w:tcW w:w="99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2305"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51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1017"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9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33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學校：</w:t>
            </w:r>
          </w:p>
          <w:p>
            <w:pPr>
              <w:pStyle w:val="Default"/>
              <w:spacing w:lineRule="exact" w:line="240"/>
              <w:jc w:val="both"/>
              <w:rPr>
                <w:rFonts w:cs="標楷體"/>
                <w:b/>
                <w:b/>
                <w:color w:val="000000"/>
                <w:sz w:val="20"/>
                <w:szCs w:val="20"/>
              </w:rPr>
            </w:pPr>
            <w:r>
              <w:rPr>
                <w:rFonts w:cs="標楷體"/>
                <w:b/>
                <w:color w:val="000000"/>
                <w:sz w:val="20"/>
                <w:szCs w:val="20"/>
              </w:rPr>
              <w:t>科系：</w:t>
            </w:r>
          </w:p>
          <w:p>
            <w:pPr>
              <w:pStyle w:val="Default"/>
              <w:spacing w:lineRule="exact" w:line="240"/>
              <w:jc w:val="both"/>
              <w:rPr>
                <w:rFonts w:cs="標楷體"/>
                <w:b/>
                <w:b/>
                <w:color w:val="000000"/>
                <w:sz w:val="20"/>
                <w:szCs w:val="20"/>
              </w:rPr>
            </w:pPr>
            <w:r>
              <w:rPr>
                <w:rFonts w:cs="標楷體"/>
                <w:b/>
                <w:color w:val="000000"/>
                <w:sz w:val="20"/>
                <w:szCs w:val="20"/>
              </w:rPr>
              <w:t>年級：大學</w:t>
            </w:r>
            <w:r>
              <w:rPr>
                <w:rFonts w:cs="標楷體"/>
                <w:b/>
                <w:color w:val="000000"/>
                <w:sz w:val="20"/>
                <w:szCs w:val="20"/>
              </w:rPr>
              <w:t>/</w:t>
            </w:r>
            <w:r>
              <w:rPr>
                <w:rFonts w:cs="標楷體"/>
                <w:b/>
                <w:color w:val="000000"/>
                <w:sz w:val="20"/>
                <w:szCs w:val="20"/>
              </w:rPr>
              <w:t>專科  年級</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電話：</w:t>
            </w:r>
          </w:p>
          <w:p>
            <w:pPr>
              <w:pStyle w:val="Default"/>
              <w:spacing w:lineRule="exact" w:line="240"/>
              <w:jc w:val="both"/>
              <w:rPr>
                <w:rFonts w:cs="標楷體"/>
                <w:b/>
                <w:b/>
                <w:color w:val="000000"/>
                <w:sz w:val="20"/>
                <w:szCs w:val="20"/>
              </w:rPr>
            </w:pPr>
            <w:r>
              <w:rPr>
                <w:rFonts w:cs="標楷體"/>
                <w:b/>
                <w:color w:val="000000"/>
                <w:sz w:val="20"/>
                <w:szCs w:val="20"/>
              </w:rPr>
              <w:t>地址：</w:t>
            </w:r>
          </w:p>
          <w:p>
            <w:pPr>
              <w:pStyle w:val="Default"/>
              <w:spacing w:lineRule="exact" w:line="240"/>
              <w:jc w:val="both"/>
              <w:rPr>
                <w:rFonts w:cs="標楷體"/>
                <w:b/>
                <w:b/>
                <w:color w:val="000000"/>
                <w:sz w:val="20"/>
                <w:szCs w:val="20"/>
              </w:rPr>
            </w:pPr>
            <w:r>
              <w:rPr>
                <w:rFonts w:cs="標楷體"/>
                <w:b/>
                <w:color w:val="000000"/>
                <w:sz w:val="20"/>
                <w:szCs w:val="20"/>
              </w:rPr>
              <w:t>e-mail</w:t>
            </w:r>
            <w:r>
              <w:rPr>
                <w:rFonts w:cs="標楷體"/>
                <w:b/>
                <w:color w:val="000000"/>
                <w:sz w:val="20"/>
                <w:szCs w:val="20"/>
              </w:rPr>
              <w:t>：</w:t>
            </w:r>
          </w:p>
        </w:tc>
      </w:tr>
      <w:tr>
        <w:trPr>
          <w:trHeight w:val="491" w:hRule="atLeast"/>
        </w:trPr>
        <w:tc>
          <w:tcPr>
            <w:tcW w:w="11385" w:type="dxa"/>
            <w:gridSpan w:val="9"/>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6A6A6" w:val="clear"/>
            <w:vAlign w:val="center"/>
          </w:tcPr>
          <w:p>
            <w:pPr>
              <w:pStyle w:val="Default"/>
              <w:spacing w:lineRule="exact" w:line="400"/>
              <w:jc w:val="center"/>
              <w:rPr>
                <w:rFonts w:cs="標楷體"/>
                <w:b/>
                <w:b/>
                <w:color w:val="000000"/>
                <w:sz w:val="36"/>
              </w:rPr>
            </w:pPr>
            <w:r>
              <w:rPr>
                <w:rFonts w:cs="標楷體"/>
                <w:b/>
                <w:color w:val="000000"/>
                <w:sz w:val="36"/>
              </w:rPr>
              <w:t>備取人員</w:t>
            </w:r>
          </w:p>
        </w:tc>
      </w:tr>
      <w:tr>
        <w:trPr/>
        <w:tc>
          <w:tcPr>
            <w:tcW w:w="45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rPr>
            </w:pPr>
            <w:r>
              <w:rPr>
                <w:rFonts w:cs="標楷體"/>
                <w:b/>
                <w:color w:val="000000"/>
                <w:sz w:val="20"/>
              </w:rPr>
              <w:t>序號</w:t>
            </w:r>
          </w:p>
        </w:tc>
        <w:tc>
          <w:tcPr>
            <w:tcW w:w="99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工讀生用人單位</w:t>
            </w:r>
          </w:p>
        </w:tc>
        <w:tc>
          <w:tcPr>
            <w:tcW w:w="2305"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pPr>
            <w:r>
              <w:rPr>
                <w:rFonts w:cs="標楷體"/>
                <w:b/>
                <w:color w:val="000000"/>
              </w:rPr>
              <w:t>姓   名</w:t>
            </w:r>
          </w:p>
        </w:tc>
        <w:tc>
          <w:tcPr>
            <w:tcW w:w="51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rPr>
            </w:pPr>
            <w:r>
              <w:rPr>
                <w:rFonts w:cs="標楷體"/>
                <w:b/>
                <w:color w:val="000000"/>
                <w:sz w:val="20"/>
              </w:rPr>
              <w:t>性別</w:t>
            </w:r>
          </w:p>
        </w:tc>
        <w:tc>
          <w:tcPr>
            <w:tcW w:w="1017"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年齡</w:t>
            </w:r>
          </w:p>
        </w:tc>
        <w:tc>
          <w:tcPr>
            <w:tcW w:w="9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族別</w:t>
            </w:r>
          </w:p>
        </w:tc>
        <w:tc>
          <w:tcPr>
            <w:tcW w:w="33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學校</w:t>
            </w:r>
            <w:r>
              <w:rPr>
                <w:rFonts w:cs="標楷體"/>
                <w:b/>
                <w:color w:val="000000"/>
              </w:rPr>
              <w:t>/</w:t>
            </w:r>
            <w:r>
              <w:rPr>
                <w:rFonts w:cs="標楷體"/>
                <w:b/>
                <w:color w:val="000000"/>
              </w:rPr>
              <w:t>科系</w:t>
            </w:r>
            <w:r>
              <w:rPr>
                <w:rFonts w:cs="標楷體"/>
                <w:b/>
                <w:color w:val="000000"/>
              </w:rPr>
              <w:t>/</w:t>
            </w:r>
            <w:r>
              <w:rPr>
                <w:rFonts w:cs="標楷體"/>
                <w:b/>
                <w:color w:val="000000"/>
              </w:rPr>
              <w:t>年級</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電話</w:t>
            </w:r>
            <w:r>
              <w:rPr>
                <w:rFonts w:cs="標楷體"/>
                <w:b/>
                <w:color w:val="000000"/>
              </w:rPr>
              <w:t>/</w:t>
            </w:r>
            <w:r>
              <w:rPr>
                <w:rFonts w:cs="標楷體"/>
                <w:b/>
                <w:color w:val="000000"/>
              </w:rPr>
              <w:t>地址</w:t>
            </w:r>
          </w:p>
        </w:tc>
      </w:tr>
      <w:tr>
        <w:trPr>
          <w:trHeight w:val="1003" w:hRule="atLeast"/>
        </w:trPr>
        <w:tc>
          <w:tcPr>
            <w:tcW w:w="45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szCs w:val="20"/>
              </w:rPr>
            </w:pPr>
            <w:r>
              <w:rPr>
                <w:rFonts w:cs="標楷體"/>
                <w:b/>
                <w:color w:val="000000"/>
                <w:sz w:val="20"/>
                <w:szCs w:val="20"/>
              </w:rPr>
              <w:t>1</w:t>
            </w:r>
          </w:p>
        </w:tc>
        <w:tc>
          <w:tcPr>
            <w:tcW w:w="99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585"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備取○</w:t>
            </w:r>
          </w:p>
        </w:tc>
        <w:tc>
          <w:tcPr>
            <w:tcW w:w="172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51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1017"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9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33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學校：</w:t>
            </w:r>
          </w:p>
          <w:p>
            <w:pPr>
              <w:pStyle w:val="Default"/>
              <w:spacing w:lineRule="exact" w:line="240"/>
              <w:jc w:val="both"/>
              <w:rPr>
                <w:rFonts w:cs="標楷體"/>
                <w:b/>
                <w:b/>
                <w:color w:val="000000"/>
                <w:sz w:val="20"/>
                <w:szCs w:val="20"/>
              </w:rPr>
            </w:pPr>
            <w:r>
              <w:rPr>
                <w:rFonts w:cs="標楷體"/>
                <w:b/>
                <w:color w:val="000000"/>
                <w:sz w:val="20"/>
                <w:szCs w:val="20"/>
              </w:rPr>
              <w:t>科系：</w:t>
            </w:r>
          </w:p>
          <w:p>
            <w:pPr>
              <w:pStyle w:val="Default"/>
              <w:spacing w:lineRule="exact" w:line="240"/>
              <w:jc w:val="both"/>
              <w:rPr>
                <w:rFonts w:cs="標楷體"/>
                <w:b/>
                <w:b/>
                <w:color w:val="000000"/>
                <w:sz w:val="20"/>
                <w:szCs w:val="20"/>
              </w:rPr>
            </w:pPr>
            <w:r>
              <w:rPr>
                <w:rFonts w:cs="標楷體"/>
                <w:b/>
                <w:color w:val="000000"/>
                <w:sz w:val="20"/>
                <w:szCs w:val="20"/>
              </w:rPr>
              <w:t>年級：大學</w:t>
            </w:r>
            <w:r>
              <w:rPr>
                <w:rFonts w:cs="標楷體"/>
                <w:b/>
                <w:color w:val="000000"/>
                <w:sz w:val="20"/>
                <w:szCs w:val="20"/>
              </w:rPr>
              <w:t>/</w:t>
            </w:r>
            <w:r>
              <w:rPr>
                <w:rFonts w:cs="標楷體"/>
                <w:b/>
                <w:color w:val="000000"/>
                <w:sz w:val="20"/>
                <w:szCs w:val="20"/>
              </w:rPr>
              <w:t>專科  年級</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電話：</w:t>
            </w:r>
          </w:p>
          <w:p>
            <w:pPr>
              <w:pStyle w:val="Default"/>
              <w:spacing w:lineRule="exact" w:line="240"/>
              <w:jc w:val="both"/>
              <w:rPr>
                <w:rFonts w:cs="標楷體"/>
                <w:b/>
                <w:b/>
                <w:color w:val="000000"/>
                <w:sz w:val="20"/>
                <w:szCs w:val="20"/>
              </w:rPr>
            </w:pPr>
            <w:r>
              <w:rPr>
                <w:rFonts w:cs="標楷體"/>
                <w:b/>
                <w:color w:val="000000"/>
                <w:sz w:val="20"/>
                <w:szCs w:val="20"/>
              </w:rPr>
              <w:t>地址：</w:t>
            </w:r>
          </w:p>
          <w:p>
            <w:pPr>
              <w:pStyle w:val="Default"/>
              <w:spacing w:lineRule="exact" w:line="240"/>
              <w:jc w:val="both"/>
              <w:rPr>
                <w:rFonts w:cs="標楷體"/>
                <w:b/>
                <w:b/>
                <w:color w:val="000000"/>
                <w:sz w:val="20"/>
                <w:szCs w:val="20"/>
              </w:rPr>
            </w:pPr>
            <w:r>
              <w:rPr>
                <w:rFonts w:cs="標楷體"/>
                <w:b/>
                <w:color w:val="000000"/>
                <w:sz w:val="20"/>
                <w:szCs w:val="20"/>
              </w:rPr>
              <w:t>e-mail</w:t>
            </w:r>
            <w:r>
              <w:rPr>
                <w:rFonts w:cs="標楷體"/>
                <w:b/>
                <w:color w:val="000000"/>
                <w:sz w:val="20"/>
                <w:szCs w:val="20"/>
              </w:rPr>
              <w:t>：</w:t>
            </w:r>
          </w:p>
        </w:tc>
      </w:tr>
      <w:tr>
        <w:trPr>
          <w:trHeight w:val="1003" w:hRule="atLeast"/>
        </w:trPr>
        <w:tc>
          <w:tcPr>
            <w:tcW w:w="45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szCs w:val="20"/>
              </w:rPr>
            </w:pPr>
            <w:r>
              <w:rPr>
                <w:rFonts w:cs="標楷體"/>
                <w:b/>
                <w:color w:val="000000"/>
                <w:sz w:val="20"/>
                <w:szCs w:val="20"/>
              </w:rPr>
              <w:t>2</w:t>
            </w:r>
          </w:p>
        </w:tc>
        <w:tc>
          <w:tcPr>
            <w:tcW w:w="99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585"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172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518"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1017"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9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334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學校：</w:t>
            </w:r>
          </w:p>
          <w:p>
            <w:pPr>
              <w:pStyle w:val="Default"/>
              <w:spacing w:lineRule="exact" w:line="240"/>
              <w:jc w:val="both"/>
              <w:rPr>
                <w:rFonts w:cs="標楷體"/>
                <w:b/>
                <w:b/>
                <w:color w:val="000000"/>
                <w:sz w:val="20"/>
                <w:szCs w:val="20"/>
              </w:rPr>
            </w:pPr>
            <w:r>
              <w:rPr>
                <w:rFonts w:cs="標楷體"/>
                <w:b/>
                <w:color w:val="000000"/>
                <w:sz w:val="20"/>
                <w:szCs w:val="20"/>
              </w:rPr>
              <w:t>科系：</w:t>
            </w:r>
          </w:p>
          <w:p>
            <w:pPr>
              <w:pStyle w:val="Default"/>
              <w:spacing w:lineRule="exact" w:line="240"/>
              <w:jc w:val="both"/>
              <w:rPr>
                <w:rFonts w:cs="標楷體"/>
                <w:b/>
                <w:b/>
                <w:color w:val="000000"/>
                <w:sz w:val="20"/>
                <w:szCs w:val="20"/>
              </w:rPr>
            </w:pPr>
            <w:r>
              <w:rPr>
                <w:rFonts w:cs="標楷體"/>
                <w:b/>
                <w:color w:val="000000"/>
                <w:sz w:val="20"/>
                <w:szCs w:val="20"/>
              </w:rPr>
              <w:t>年級：大學</w:t>
            </w:r>
            <w:r>
              <w:rPr>
                <w:rFonts w:cs="標楷體"/>
                <w:b/>
                <w:color w:val="000000"/>
                <w:sz w:val="20"/>
                <w:szCs w:val="20"/>
              </w:rPr>
              <w:t>/</w:t>
            </w:r>
            <w:r>
              <w:rPr>
                <w:rFonts w:cs="標楷體"/>
                <w:b/>
                <w:color w:val="000000"/>
                <w:sz w:val="20"/>
                <w:szCs w:val="20"/>
              </w:rPr>
              <w:t>專科  年級</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電話：</w:t>
            </w:r>
          </w:p>
          <w:p>
            <w:pPr>
              <w:pStyle w:val="Default"/>
              <w:spacing w:lineRule="exact" w:line="240"/>
              <w:jc w:val="both"/>
              <w:rPr>
                <w:rFonts w:cs="標楷體"/>
                <w:b/>
                <w:b/>
                <w:color w:val="000000"/>
                <w:sz w:val="20"/>
                <w:szCs w:val="20"/>
              </w:rPr>
            </w:pPr>
            <w:r>
              <w:rPr>
                <w:rFonts w:cs="標楷體"/>
                <w:b/>
                <w:color w:val="000000"/>
                <w:sz w:val="20"/>
                <w:szCs w:val="20"/>
              </w:rPr>
              <w:t>地址：</w:t>
            </w:r>
          </w:p>
          <w:p>
            <w:pPr>
              <w:pStyle w:val="Default"/>
              <w:spacing w:lineRule="exact" w:line="240"/>
              <w:jc w:val="both"/>
              <w:rPr>
                <w:rFonts w:cs="標楷體"/>
                <w:b/>
                <w:b/>
                <w:color w:val="000000"/>
                <w:sz w:val="20"/>
                <w:szCs w:val="20"/>
              </w:rPr>
            </w:pPr>
            <w:r>
              <w:rPr>
                <w:rFonts w:cs="標楷體"/>
                <w:b/>
                <w:color w:val="000000"/>
                <w:sz w:val="20"/>
                <w:szCs w:val="20"/>
              </w:rPr>
              <w:t>e-mail</w:t>
            </w:r>
            <w:r>
              <w:rPr>
                <w:rFonts w:cs="標楷體"/>
                <w:b/>
                <w:color w:val="000000"/>
                <w:sz w:val="20"/>
                <w:szCs w:val="20"/>
              </w:rPr>
              <w:t>：</w:t>
            </w:r>
          </w:p>
        </w:tc>
      </w:tr>
    </w:tbl>
    <w:p>
      <w:pPr>
        <w:pStyle w:val="Normal"/>
        <w:spacing w:lineRule="exact" w:line="440"/>
        <w:rPr>
          <w:rFonts w:ascii="標楷體" w:hAnsi="標楷體" w:eastAsia="標楷體" w:cs="標楷體"/>
        </w:rPr>
      </w:pPr>
      <w:r>
        <w:rPr>
          <w:rFonts w:ascii="標楷體" w:hAnsi="標楷體" w:cs="標楷體" w:eastAsia="標楷體"/>
        </w:rPr>
        <w:t>承辦人                        單位主管                     機關</w:t>
      </w:r>
      <w:r>
        <w:rPr>
          <w:rFonts w:eastAsia="標楷體" w:cs="標楷體" w:ascii="標楷體" w:hAnsi="標楷體"/>
        </w:rPr>
        <w:t>(</w:t>
      </w:r>
      <w:r>
        <w:rPr>
          <w:rFonts w:ascii="標楷體" w:hAnsi="標楷體" w:cs="標楷體" w:eastAsia="標楷體"/>
        </w:rPr>
        <w:t>單位</w:t>
      </w:r>
      <w:r>
        <w:rPr>
          <w:rFonts w:eastAsia="標楷體" w:cs="標楷體" w:ascii="標楷體" w:hAnsi="標楷體"/>
        </w:rPr>
        <w:t>)</w:t>
      </w:r>
      <w:r>
        <w:rPr>
          <w:rFonts w:ascii="標楷體" w:hAnsi="標楷體" w:cs="標楷體" w:eastAsia="標楷體"/>
        </w:rPr>
        <w:t>首長</w:t>
      </w:r>
      <w:r>
        <w:br w:type="page"/>
      </w:r>
    </w:p>
    <w:p>
      <w:pPr>
        <w:pStyle w:val="Normal"/>
        <w:spacing w:lineRule="exact" w:line="440"/>
        <w:rPr>
          <w:rFonts w:ascii="標楷體" w:hAnsi="標楷體" w:eastAsia="標楷體" w:cs="標楷體"/>
          <w:b/>
          <w:b/>
        </w:rPr>
      </w:pPr>
      <w:r>
        <w:rPr>
          <w:rFonts w:ascii="標楷體" w:hAnsi="標楷體" w:cs="標楷體" w:eastAsia="標楷體"/>
          <w:b/>
        </w:rPr>
        <w:t>【附件</w:t>
      </w:r>
      <w:r>
        <w:rPr>
          <w:rFonts w:eastAsia="標楷體" w:cs="標楷體" w:ascii="標楷體" w:hAnsi="標楷體"/>
          <w:b/>
        </w:rPr>
        <w:t>9</w:t>
      </w:r>
      <w:r>
        <w:rPr>
          <w:rFonts w:ascii="標楷體" w:hAnsi="標楷體" w:cs="標楷體" w:eastAsia="標楷體"/>
          <w:b/>
        </w:rPr>
        <w:t>】</w:t>
      </w:r>
    </w:p>
    <w:p>
      <w:pPr>
        <w:pStyle w:val="Normal"/>
        <w:snapToGrid w:val="false"/>
        <w:jc w:val="center"/>
        <w:rPr>
          <w:rFonts w:ascii="標楷體" w:hAnsi="標楷體" w:eastAsia="標楷體" w:cs="新細明體;PMingLiU"/>
          <w:b/>
          <w:b/>
          <w:kern w:val="0"/>
          <w:sz w:val="32"/>
          <w:szCs w:val="36"/>
        </w:rPr>
      </w:pPr>
      <w:r>
        <w:rPr>
          <w:rFonts w:ascii="標楷體" w:hAnsi="標楷體" w:cs="新細明體;PMingLiU" w:eastAsia="標楷體"/>
          <w:b/>
          <w:kern w:val="0"/>
          <w:sz w:val="32"/>
          <w:szCs w:val="36"/>
        </w:rPr>
        <w:t>原住民族委員會</w:t>
      </w:r>
      <w:r>
        <w:rPr>
          <w:rFonts w:eastAsia="標楷體" w:cs="新細明體;PMingLiU" w:ascii="標楷體" w:hAnsi="標楷體"/>
          <w:b/>
          <w:kern w:val="0"/>
          <w:sz w:val="32"/>
          <w:szCs w:val="36"/>
        </w:rPr>
        <w:t>110</w:t>
      </w:r>
      <w:r>
        <w:rPr>
          <w:rFonts w:ascii="標楷體" w:hAnsi="標楷體" w:cs="新細明體;PMingLiU" w:eastAsia="標楷體"/>
          <w:b/>
          <w:kern w:val="0"/>
          <w:sz w:val="32"/>
          <w:szCs w:val="36"/>
        </w:rPr>
        <w:t>年度原</w:t>
      </w:r>
      <w:r>
        <w:rPr>
          <w:rFonts w:eastAsia="標楷體" w:cs="新細明體;PMingLiU" w:ascii="標楷體" w:hAnsi="標楷體"/>
          <w:b/>
          <w:kern w:val="0"/>
          <w:sz w:val="32"/>
          <w:szCs w:val="36"/>
        </w:rPr>
        <w:t>young</w:t>
      </w:r>
      <w:r>
        <w:rPr>
          <w:rFonts w:ascii="標楷體" w:hAnsi="標楷體" w:cs="新細明體;PMingLiU" w:eastAsia="標楷體"/>
          <w:b/>
          <w:kern w:val="0"/>
          <w:sz w:val="32"/>
          <w:szCs w:val="36"/>
        </w:rPr>
        <w:t>青年返鄉工讀職場體驗計畫</w:t>
      </w:r>
    </w:p>
    <w:p>
      <w:pPr>
        <w:pStyle w:val="Normal"/>
        <w:snapToGrid w:val="false"/>
        <w:spacing w:before="280" w:after="280"/>
        <w:jc w:val="center"/>
        <w:rPr>
          <w:rFonts w:ascii="標楷體" w:hAnsi="標楷體" w:eastAsia="標楷體" w:cs="標楷體"/>
          <w:b/>
          <w:b/>
          <w:sz w:val="32"/>
          <w:szCs w:val="32"/>
        </w:rPr>
      </w:pPr>
      <w:r>
        <w:rPr>
          <w:rFonts w:ascii="標楷體" w:hAnsi="標楷體" w:cs="標楷體" w:eastAsia="標楷體"/>
          <w:b/>
          <w:sz w:val="32"/>
          <w:szCs w:val="32"/>
        </w:rPr>
        <w:t>【放棄工讀同意書】</w:t>
      </w:r>
    </w:p>
    <w:p>
      <w:pPr>
        <w:pStyle w:val="Normal"/>
        <w:rPr>
          <w:rFonts w:ascii="標楷體" w:hAnsi="標楷體" w:eastAsia="標楷體" w:cs="標楷體"/>
          <w:b/>
          <w:b/>
          <w:sz w:val="36"/>
          <w:szCs w:val="36"/>
        </w:rPr>
      </w:pPr>
      <w:r>
        <w:rPr>
          <w:rFonts w:eastAsia="標楷體" w:cs="標楷體" w:ascii="標楷體" w:hAnsi="標楷體"/>
          <w:b/>
          <w:sz w:val="36"/>
          <w:szCs w:val="36"/>
        </w:rPr>
      </w:r>
    </w:p>
    <w:p>
      <w:pPr>
        <w:pStyle w:val="Normal"/>
        <w:rPr/>
      </w:pPr>
      <w:r>
        <w:rPr>
          <w:rFonts w:ascii="標楷體" w:hAnsi="標楷體" w:cs="標楷體" w:eastAsia="標楷體"/>
          <w:sz w:val="32"/>
          <w:szCs w:val="32"/>
        </w:rPr>
        <w:t>本人</w:t>
      </w:r>
      <w:r>
        <w:rPr>
          <w:rFonts w:ascii="標楷體" w:hAnsi="標楷體" w:cs="標楷體" w:eastAsia="標楷體"/>
          <w:sz w:val="32"/>
          <w:szCs w:val="32"/>
          <w:u w:val="single"/>
        </w:rPr>
        <w:t xml:space="preserve">         </w:t>
      </w:r>
      <w:r>
        <w:rPr>
          <w:rFonts w:ascii="標楷體" w:hAnsi="標楷體" w:cs="標楷體" w:eastAsia="標楷體"/>
          <w:sz w:val="32"/>
          <w:szCs w:val="32"/>
        </w:rPr>
        <w:t>身分證字號</w:t>
      </w:r>
      <w:r>
        <w:rPr>
          <w:rFonts w:ascii="標楷體" w:hAnsi="標楷體" w:cs="標楷體" w:eastAsia="標楷體"/>
          <w:sz w:val="32"/>
          <w:szCs w:val="32"/>
          <w:u w:val="single"/>
        </w:rPr>
        <w:t xml:space="preserve">            </w:t>
      </w:r>
      <w:r>
        <w:rPr>
          <w:rFonts w:ascii="標楷體" w:hAnsi="標楷體" w:cs="標楷體" w:eastAsia="標楷體"/>
          <w:sz w:val="32"/>
          <w:szCs w:val="32"/>
        </w:rPr>
        <w:t>因以下原因，自</w:t>
      </w:r>
      <w:r>
        <w:rPr>
          <w:rFonts w:ascii="標楷體" w:hAnsi="標楷體" w:cs="標楷體" w:eastAsia="標楷體"/>
          <w:sz w:val="32"/>
          <w:szCs w:val="32"/>
          <w:u w:val="single"/>
        </w:rPr>
        <w:t xml:space="preserve">   年   月   日</w:t>
      </w:r>
      <w:r>
        <w:rPr>
          <w:rFonts w:ascii="標楷體" w:hAnsi="標楷體" w:cs="標楷體" w:eastAsia="標楷體"/>
          <w:sz w:val="32"/>
          <w:szCs w:val="32"/>
        </w:rPr>
        <w:t>放棄此次工讀機會</w:t>
      </w:r>
      <w:r>
        <w:rPr>
          <w:rFonts w:eastAsia="標楷體" w:cs="標楷體" w:ascii="標楷體" w:hAnsi="標楷體"/>
          <w:sz w:val="32"/>
          <w:szCs w:val="32"/>
        </w:rPr>
        <w:t>(</w:t>
      </w:r>
      <w:r>
        <w:rPr>
          <w:rFonts w:ascii="標楷體" w:hAnsi="標楷體" w:cs="標楷體" w:eastAsia="標楷體"/>
          <w:sz w:val="32"/>
          <w:szCs w:val="32"/>
        </w:rPr>
        <w:t>工讀生用人單位：</w:t>
      </w:r>
      <w:r>
        <w:rPr>
          <w:rFonts w:ascii="標楷體" w:hAnsi="標楷體" w:cs="標楷體" w:eastAsia="標楷體"/>
          <w:sz w:val="32"/>
          <w:szCs w:val="32"/>
          <w:u w:val="single"/>
        </w:rPr>
        <w:t xml:space="preserve">             </w:t>
      </w:r>
      <w:r>
        <w:rPr>
          <w:rFonts w:eastAsia="標楷體" w:cs="標楷體" w:ascii="標楷體" w:hAnsi="標楷體"/>
          <w:sz w:val="32"/>
          <w:szCs w:val="32"/>
        </w:rPr>
        <w:t>)</w:t>
      </w:r>
      <w:r>
        <w:rPr>
          <w:rFonts w:ascii="標楷體" w:hAnsi="標楷體" w:cs="標楷體" w:eastAsia="標楷體"/>
          <w:sz w:val="32"/>
          <w:szCs w:val="32"/>
        </w:rPr>
        <w:t>，特此聲明。</w:t>
      </w:r>
    </w:p>
    <w:p>
      <w:pPr>
        <w:pStyle w:val="Normal"/>
        <w:rPr>
          <w:rFonts w:ascii="標楷體" w:hAnsi="標楷體" w:eastAsia="標楷體" w:cs="標楷體"/>
          <w:sz w:val="32"/>
          <w:szCs w:val="32"/>
        </w:rPr>
      </w:pPr>
      <w:r>
        <w:rPr>
          <w:rFonts w:eastAsia="標楷體" w:cs="標楷體" w:ascii="標楷體" w:hAnsi="標楷體"/>
          <w:sz w:val="32"/>
          <w:szCs w:val="32"/>
        </w:rPr>
      </w:r>
    </w:p>
    <w:p>
      <w:pPr>
        <w:pStyle w:val="Normal"/>
        <w:rPr>
          <w:rFonts w:ascii="標楷體" w:hAnsi="標楷體" w:eastAsia="標楷體" w:cs="標楷體"/>
          <w:sz w:val="32"/>
          <w:szCs w:val="32"/>
        </w:rPr>
      </w:pPr>
      <w:r>
        <w:rPr>
          <w:rFonts w:ascii="標楷體" w:hAnsi="標楷體" w:cs="標楷體" w:eastAsia="標楷體"/>
          <w:sz w:val="32"/>
          <w:szCs w:val="32"/>
        </w:rPr>
        <w:t>原因說明：</w:t>
      </w:r>
    </w:p>
    <w:p>
      <w:pPr>
        <w:pStyle w:val="Normal"/>
        <w:rPr>
          <w:rFonts w:ascii="標楷體" w:hAnsi="標楷體" w:eastAsia="標楷體" w:cs="標楷體"/>
          <w:sz w:val="32"/>
          <w:szCs w:val="32"/>
        </w:rPr>
      </w:pPr>
      <w:r>
        <w:rPr>
          <w:rFonts w:eastAsia="標楷體" w:cs="標楷體" w:ascii="標楷體" w:hAnsi="標楷體"/>
          <w:sz w:val="32"/>
          <w:szCs w:val="32"/>
        </w:rPr>
      </w:r>
    </w:p>
    <w:p>
      <w:pPr>
        <w:pStyle w:val="Normal"/>
        <w:rPr>
          <w:rFonts w:ascii="標楷體" w:hAnsi="標楷體" w:eastAsia="標楷體" w:cs="標楷體"/>
          <w:sz w:val="32"/>
          <w:szCs w:val="32"/>
        </w:rPr>
      </w:pPr>
      <w:r>
        <w:rPr>
          <w:rFonts w:eastAsia="標楷體" w:cs="標楷體" w:ascii="標楷體" w:hAnsi="標楷體"/>
          <w:sz w:val="32"/>
          <w:szCs w:val="32"/>
        </w:rPr>
      </w:r>
    </w:p>
    <w:p>
      <w:pPr>
        <w:pStyle w:val="Normal"/>
        <w:rPr>
          <w:rFonts w:ascii="標楷體" w:hAnsi="標楷體" w:eastAsia="標楷體" w:cs="標楷體"/>
          <w:sz w:val="32"/>
          <w:szCs w:val="32"/>
        </w:rPr>
      </w:pPr>
      <w:r>
        <w:rPr>
          <w:rFonts w:eastAsia="標楷體" w:cs="標楷體" w:ascii="標楷體" w:hAnsi="標楷體"/>
          <w:sz w:val="32"/>
          <w:szCs w:val="32"/>
        </w:rPr>
      </w:r>
    </w:p>
    <w:p>
      <w:pPr>
        <w:pStyle w:val="Normal"/>
        <w:rPr>
          <w:rFonts w:ascii="標楷體" w:hAnsi="標楷體" w:eastAsia="標楷體" w:cs="標楷體"/>
          <w:sz w:val="32"/>
          <w:szCs w:val="32"/>
        </w:rPr>
      </w:pPr>
      <w:r>
        <w:rPr>
          <w:rFonts w:eastAsia="標楷體" w:cs="標楷體" w:ascii="標楷體" w:hAnsi="標楷體"/>
          <w:sz w:val="32"/>
          <w:szCs w:val="32"/>
        </w:rPr>
      </w:r>
    </w:p>
    <w:p>
      <w:pPr>
        <w:pStyle w:val="Normal"/>
        <w:rPr>
          <w:rFonts w:ascii="標楷體" w:hAnsi="標楷體" w:eastAsia="標楷體" w:cs="標楷體"/>
          <w:sz w:val="32"/>
          <w:szCs w:val="32"/>
        </w:rPr>
      </w:pPr>
      <w:r>
        <w:rPr>
          <w:rFonts w:eastAsia="標楷體" w:cs="標楷體" w:ascii="標楷體" w:hAnsi="標楷體"/>
          <w:sz w:val="32"/>
          <w:szCs w:val="32"/>
        </w:rPr>
      </w:r>
    </w:p>
    <w:p>
      <w:pPr>
        <w:pStyle w:val="Normal"/>
        <w:rPr>
          <w:rFonts w:ascii="標楷體" w:hAnsi="標楷體" w:eastAsia="標楷體" w:cs="標楷體"/>
          <w:sz w:val="32"/>
          <w:szCs w:val="32"/>
        </w:rPr>
      </w:pPr>
      <w:r>
        <w:rPr>
          <w:rFonts w:ascii="標楷體" w:hAnsi="標楷體" w:cs="標楷體" w:eastAsia="標楷體"/>
          <w:sz w:val="32"/>
          <w:szCs w:val="32"/>
        </w:rPr>
        <w:t xml:space="preserve">                           </w:t>
      </w:r>
      <w:r>
        <w:rPr>
          <w:rFonts w:ascii="標楷體" w:hAnsi="標楷體" w:cs="標楷體" w:eastAsia="標楷體"/>
          <w:sz w:val="32"/>
          <w:szCs w:val="32"/>
        </w:rPr>
        <w:t>立同意書人：          　簽章</w:t>
      </w:r>
    </w:p>
    <w:p>
      <w:pPr>
        <w:pStyle w:val="Normal"/>
        <w:tabs>
          <w:tab w:val="clear" w:pos="480"/>
          <w:tab w:val="left" w:pos="6946" w:leader="none"/>
        </w:tabs>
        <w:rPr/>
      </w:pPr>
      <w:r>
        <w:rPr>
          <w:rFonts w:ascii="標楷體" w:hAnsi="標楷體" w:cs="標楷體" w:eastAsia="標楷體"/>
          <w:sz w:val="32"/>
          <w:szCs w:val="32"/>
        </w:rPr>
        <w:t xml:space="preserve">                           </w:t>
      </w:r>
      <w:r>
        <w:rPr>
          <w:rFonts w:ascii="標楷體" w:hAnsi="標楷體" w:cs="標楷體" w:eastAsia="標楷體"/>
          <w:sz w:val="32"/>
          <w:szCs w:val="32"/>
        </w:rPr>
        <w:t>法定代理人：            簽章</w:t>
      </w:r>
    </w:p>
    <w:p>
      <w:pPr>
        <w:pStyle w:val="Normal"/>
        <w:tabs>
          <w:tab w:val="clear" w:pos="480"/>
          <w:tab w:val="left" w:pos="6946" w:leader="none"/>
        </w:tabs>
        <w:rPr>
          <w:rFonts w:ascii="標楷體" w:hAnsi="標楷體" w:eastAsia="標楷體" w:cs="標楷體"/>
          <w:sz w:val="32"/>
          <w:szCs w:val="32"/>
        </w:rPr>
      </w:pPr>
      <w:r>
        <w:rPr>
          <w:rFonts w:eastAsia="標楷體" w:cs="標楷體" w:ascii="標楷體" w:hAnsi="標楷體"/>
          <w:sz w:val="32"/>
          <w:szCs w:val="32"/>
        </w:rPr>
      </w:r>
    </w:p>
    <w:p>
      <w:pPr>
        <w:pStyle w:val="Normal"/>
        <w:jc w:val="both"/>
        <w:rPr>
          <w:rFonts w:ascii="標楷體" w:hAnsi="標楷體" w:eastAsia="標楷體" w:cs="標楷體"/>
          <w:sz w:val="32"/>
          <w:szCs w:val="32"/>
        </w:rPr>
      </w:pPr>
      <w:r>
        <w:rPr>
          <w:rFonts w:ascii="標楷體" w:hAnsi="標楷體" w:cs="標楷體" w:eastAsia="標楷體"/>
          <w:sz w:val="32"/>
          <w:szCs w:val="32"/>
        </w:rPr>
        <w:t>中華民國年月日</w:t>
      </w:r>
    </w:p>
    <w:p>
      <w:pPr>
        <w:pStyle w:val="Normal"/>
        <w:ind w:left="0" w:right="960" w:hanging="0"/>
        <w:rPr>
          <w:rFonts w:ascii="標楷體" w:hAnsi="標楷體" w:eastAsia="標楷體" w:cs="標楷體"/>
        </w:rPr>
      </w:pPr>
      <w:r>
        <w:rPr>
          <w:rFonts w:ascii="標楷體" w:hAnsi="標楷體" w:cs="標楷體" w:eastAsia="標楷體"/>
        </w:rPr>
        <w:t>備註：</w:t>
      </w:r>
    </w:p>
    <w:p>
      <w:pPr>
        <w:pStyle w:val="Normal"/>
        <w:ind w:left="0" w:right="960" w:hanging="0"/>
        <w:rPr/>
      </w:pPr>
      <w:r>
        <w:rPr>
          <w:rFonts w:eastAsia="標楷體" w:cs="標楷體" w:ascii="標楷體" w:hAnsi="標楷體"/>
        </w:rPr>
        <w:t>1.</w:t>
      </w:r>
      <w:r>
        <w:rPr>
          <w:rFonts w:ascii="標楷體" w:hAnsi="標楷體" w:cs="標楷體" w:eastAsia="標楷體"/>
        </w:rPr>
        <w:t>如立書人</w:t>
      </w:r>
      <w:r>
        <w:rPr>
          <w:rFonts w:ascii="標楷體" w:hAnsi="標楷體" w:cs="標楷體" w:eastAsia="標楷體"/>
          <w:szCs w:val="28"/>
        </w:rPr>
        <w:t>未滿</w:t>
      </w:r>
      <w:r>
        <w:rPr>
          <w:rFonts w:eastAsia="標楷體" w:cs="標楷體" w:ascii="標楷體" w:hAnsi="標楷體"/>
          <w:szCs w:val="28"/>
        </w:rPr>
        <w:t>20</w:t>
      </w:r>
      <w:r>
        <w:rPr>
          <w:rFonts w:ascii="標楷體" w:hAnsi="標楷體" w:cs="標楷體" w:eastAsia="標楷體"/>
          <w:szCs w:val="28"/>
        </w:rPr>
        <w:t>歲，須經法定代理人之承認，始生效力。</w:t>
      </w:r>
      <w:r>
        <w:rPr>
          <w:rFonts w:ascii="標楷體" w:hAnsi="標楷體" w:cs="標楷體" w:eastAsia="標楷體"/>
        </w:rPr>
        <w:t xml:space="preserve"> </w:t>
      </w:r>
    </w:p>
    <w:p>
      <w:pPr>
        <w:pStyle w:val="Normal"/>
        <w:ind w:left="0" w:right="96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工讀生用人單位於簽訂</w:t>
      </w:r>
      <w:r>
        <w:rPr>
          <w:rFonts w:eastAsia="標楷體" w:cs="標楷體" w:ascii="標楷體" w:hAnsi="標楷體"/>
        </w:rPr>
        <w:t>3</w:t>
      </w:r>
      <w:r>
        <w:rPr>
          <w:rFonts w:ascii="標楷體" w:hAnsi="標楷體" w:cs="標楷體" w:eastAsia="標楷體"/>
        </w:rPr>
        <w:t xml:space="preserve">日內提送轄區承辦單位備查。                 </w:t>
      </w:r>
      <w:r>
        <w:br w:type="page"/>
      </w:r>
    </w:p>
    <w:p>
      <w:pPr>
        <w:pStyle w:val="Normal"/>
        <w:spacing w:lineRule="exact" w:line="500"/>
        <w:jc w:val="both"/>
        <w:rPr/>
      </w:pPr>
      <w:r>
        <w:rPr>
          <w:rFonts w:ascii="標楷體" w:hAnsi="標楷體" w:cs="標楷體" w:eastAsia="標楷體"/>
          <w:b/>
        </w:rPr>
        <w:t>【附件</w:t>
      </w:r>
      <w:r>
        <w:rPr>
          <w:rFonts w:eastAsia="標楷體" w:cs="標楷體" w:ascii="標楷體" w:hAnsi="標楷體"/>
          <w:b/>
        </w:rPr>
        <w:t>10</w:t>
      </w:r>
      <w:r>
        <w:rPr>
          <w:rFonts w:ascii="標楷體" w:hAnsi="標楷體" w:cs="標楷體" w:eastAsia="標楷體"/>
          <w:b/>
        </w:rPr>
        <w:t xml:space="preserve">】  </w:t>
      </w:r>
      <w:r>
        <w:rPr>
          <w:rFonts w:ascii="標楷體" w:hAnsi="標楷體" w:cs="標楷體" w:eastAsia="標楷體"/>
        </w:rPr>
        <w:t xml:space="preserve">                                                                </w:t>
      </w:r>
    </w:p>
    <w:p>
      <w:pPr>
        <w:pStyle w:val="Default"/>
        <w:spacing w:lineRule="exact" w:line="440"/>
        <w:jc w:val="center"/>
        <w:rPr/>
      </w:pPr>
      <w:r>
        <w:rPr>
          <w:rFonts w:cs="新細明體;PMingLiU"/>
          <w:b/>
          <w:color w:val="000000"/>
          <w:sz w:val="32"/>
          <w:szCs w:val="36"/>
        </w:rPr>
        <w:t>原住民族委員會</w:t>
      </w:r>
      <w:r>
        <w:rPr>
          <w:rFonts w:cs="標楷體"/>
          <w:b/>
          <w:color w:val="000000"/>
          <w:sz w:val="32"/>
          <w:szCs w:val="28"/>
        </w:rPr>
        <w:t>110</w:t>
      </w:r>
      <w:r>
        <w:rPr>
          <w:rFonts w:cs="標楷體"/>
          <w:b/>
          <w:color w:val="000000"/>
          <w:sz w:val="32"/>
          <w:szCs w:val="28"/>
        </w:rPr>
        <w:t>年原</w:t>
      </w:r>
      <w:r>
        <w:rPr>
          <w:rFonts w:cs="標楷體"/>
          <w:b/>
          <w:color w:val="000000"/>
          <w:sz w:val="32"/>
          <w:szCs w:val="28"/>
        </w:rPr>
        <w:t>young</w:t>
      </w:r>
      <w:r>
        <w:rPr>
          <w:rFonts w:cs="標楷體"/>
          <w:b/>
          <w:color w:val="000000"/>
          <w:sz w:val="32"/>
          <w:szCs w:val="28"/>
        </w:rPr>
        <w:t>青年返鄉體驗工讀計畫</w:t>
      </w:r>
    </w:p>
    <w:p>
      <w:pPr>
        <w:pStyle w:val="Normal"/>
        <w:snapToGrid w:val="false"/>
        <w:jc w:val="center"/>
        <w:rPr>
          <w:rFonts w:ascii="標楷體" w:hAnsi="標楷體" w:eastAsia="標楷體" w:cs="新細明體;PMingLiU"/>
          <w:b/>
          <w:b/>
          <w:kern w:val="0"/>
          <w:sz w:val="32"/>
          <w:szCs w:val="32"/>
        </w:rPr>
      </w:pPr>
      <w:r>
        <w:rPr>
          <w:rFonts w:ascii="標楷體" w:hAnsi="標楷體" w:cs="新細明體;PMingLiU" w:eastAsia="標楷體"/>
          <w:b/>
          <w:kern w:val="0"/>
          <w:sz w:val="32"/>
          <w:szCs w:val="32"/>
        </w:rPr>
        <w:t>遞補人員申請單</w:t>
      </w:r>
      <w:r>
        <w:rPr>
          <w:rFonts w:eastAsia="標楷體" w:cs="新細明體;PMingLiU" w:ascii="標楷體" w:hAnsi="標楷體"/>
          <w:b/>
          <w:kern w:val="0"/>
          <w:sz w:val="32"/>
          <w:szCs w:val="32"/>
        </w:rPr>
        <w:t>(</w:t>
      </w:r>
      <w:r>
        <w:rPr>
          <w:rFonts w:ascii="標楷體" w:hAnsi="標楷體" w:cs="新細明體;PMingLiU" w:eastAsia="標楷體"/>
          <w:b/>
          <w:kern w:val="0"/>
          <w:sz w:val="32"/>
          <w:szCs w:val="32"/>
        </w:rPr>
        <w:t>範本</w:t>
      </w:r>
      <w:r>
        <w:rPr>
          <w:rFonts w:eastAsia="標楷體" w:cs="新細明體;PMingLiU" w:ascii="標楷體" w:hAnsi="標楷體"/>
          <w:b/>
          <w:kern w:val="0"/>
          <w:sz w:val="32"/>
          <w:szCs w:val="32"/>
        </w:rPr>
        <w:t>)</w:t>
      </w:r>
    </w:p>
    <w:p>
      <w:pPr>
        <w:pStyle w:val="Normal"/>
        <w:snapToGrid w:val="false"/>
        <w:jc w:val="center"/>
        <w:rPr>
          <w:rFonts w:ascii="標楷體" w:hAnsi="標楷體" w:eastAsia="標楷體" w:cs="標楷體"/>
          <w:b/>
          <w:b/>
          <w:kern w:val="0"/>
          <w:sz w:val="32"/>
          <w:szCs w:val="32"/>
        </w:rPr>
      </w:pPr>
      <w:r>
        <w:rPr>
          <w:rFonts w:eastAsia="標楷體" w:cs="標楷體" w:ascii="標楷體" w:hAnsi="標楷體"/>
          <w:b/>
          <w:kern w:val="0"/>
          <w:sz w:val="32"/>
          <w:szCs w:val="32"/>
        </w:rPr>
      </w:r>
    </w:p>
    <w:tbl>
      <w:tblPr>
        <w:tblW w:w="5000" w:type="pct"/>
        <w:jc w:val="left"/>
        <w:tblInd w:w="-33" w:type="dxa"/>
        <w:tblBorders>
          <w:bottom w:val="single" w:sz="4" w:space="0" w:color="000000"/>
          <w:insideH w:val="single" w:sz="4" w:space="0" w:color="000000"/>
        </w:tblBorders>
        <w:tblCellMar>
          <w:top w:w="0" w:type="dxa"/>
          <w:left w:w="28" w:type="dxa"/>
          <w:bottom w:w="0" w:type="dxa"/>
          <w:right w:w="28" w:type="dxa"/>
        </w:tblCellMar>
      </w:tblPr>
      <w:tblGrid>
        <w:gridCol w:w="5386"/>
        <w:gridCol w:w="5386"/>
      </w:tblGrid>
      <w:tr>
        <w:trPr>
          <w:trHeight w:val="802" w:hRule="atLeast"/>
        </w:trPr>
        <w:tc>
          <w:tcPr>
            <w:tcW w:w="10772" w:type="dxa"/>
            <w:gridSpan w:val="2"/>
            <w:tcBorders>
              <w:bottom w:val="single" w:sz="4" w:space="0" w:color="000000"/>
              <w:insideH w:val="single" w:sz="4" w:space="0" w:color="000000"/>
            </w:tcBorders>
            <w:shd w:fill="auto" w:val="clear"/>
            <w:vAlign w:val="center"/>
          </w:tcPr>
          <w:p>
            <w:pPr>
              <w:pStyle w:val="Normal"/>
              <w:jc w:val="both"/>
              <w:rPr/>
            </w:pPr>
            <w:r>
              <w:rPr>
                <w:rFonts w:ascii="標楷體" w:hAnsi="標楷體" w:cs="新細明體;PMingLiU" w:eastAsia="標楷體"/>
                <w:b/>
                <w:kern w:val="0"/>
                <w:sz w:val="28"/>
                <w:szCs w:val="28"/>
              </w:rPr>
              <w:t>申請原因</w:t>
            </w:r>
            <w:r>
              <w:rPr>
                <w:rFonts w:eastAsia="標楷體" w:cs="新細明體;PMingLiU" w:ascii="標楷體" w:hAnsi="標楷體"/>
                <w:b/>
                <w:kern w:val="0"/>
                <w:sz w:val="28"/>
                <w:szCs w:val="28"/>
              </w:rPr>
              <w:t xml:space="preserve">: </w:t>
            </w:r>
            <w:r>
              <w:rPr>
                <w:rFonts w:eastAsia="標楷體" w:cs="新細明體;PMingLiU" w:ascii="標楷體" w:hAnsi="標楷體"/>
                <w:b/>
                <w:w w:val="90"/>
                <w:kern w:val="0"/>
                <w:sz w:val="28"/>
                <w:szCs w:val="28"/>
              </w:rPr>
              <w:t>□</w:t>
            </w:r>
            <w:r>
              <w:rPr>
                <w:rFonts w:ascii="標楷體" w:hAnsi="標楷體" w:cs="新細明體;PMingLiU" w:eastAsia="標楷體"/>
                <w:b/>
                <w:w w:val="90"/>
                <w:kern w:val="0"/>
                <w:sz w:val="28"/>
                <w:szCs w:val="28"/>
              </w:rPr>
              <w:t>進用人員離職      □逾期未報到      □其他</w:t>
            </w:r>
            <w:r>
              <w:rPr>
                <w:rFonts w:ascii="標楷體" w:hAnsi="標楷體" w:cs="新細明體;PMingLiU" w:eastAsia="標楷體"/>
                <w:b/>
                <w:w w:val="90"/>
                <w:kern w:val="0"/>
                <w:sz w:val="28"/>
                <w:szCs w:val="28"/>
                <w:u w:val="single"/>
              </w:rPr>
              <w:t xml:space="preserve">       </w:t>
            </w:r>
            <w:r>
              <w:rPr>
                <w:rFonts w:eastAsia="標楷體" w:cs="新細明體;PMingLiU" w:ascii="標楷體" w:hAnsi="標楷體"/>
                <w:b/>
                <w:w w:val="90"/>
                <w:kern w:val="0"/>
                <w:sz w:val="28"/>
                <w:szCs w:val="28"/>
                <w:u w:val="single"/>
              </w:rPr>
              <w:softHyphen/>
              <w:t xml:space="preserve">       </w:t>
            </w:r>
          </w:p>
        </w:tc>
      </w:tr>
      <w:tr>
        <w:trPr>
          <w:trHeight w:val="794" w:hRule="atLeast"/>
        </w:trPr>
        <w:tc>
          <w:tcPr>
            <w:tcW w:w="538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工讀生用人單位</w:t>
            </w:r>
            <w:r>
              <w:rPr>
                <w:rFonts w:eastAsia="標楷體" w:cs="新細明體;PMingLiU" w:ascii="標楷體" w:hAnsi="標楷體"/>
                <w:b/>
                <w:kern w:val="0"/>
                <w:sz w:val="28"/>
                <w:szCs w:val="28"/>
              </w:rPr>
              <w:t>:</w:t>
            </w:r>
          </w:p>
        </w:tc>
        <w:tc>
          <w:tcPr>
            <w:tcW w:w="5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申請日期</w:t>
            </w:r>
            <w:r>
              <w:rPr>
                <w:rFonts w:eastAsia="標楷體" w:cs="新細明體;PMingLiU" w:ascii="標楷體" w:hAnsi="標楷體"/>
                <w:b/>
                <w:kern w:val="0"/>
                <w:sz w:val="28"/>
                <w:szCs w:val="28"/>
              </w:rPr>
              <w:t xml:space="preserve">:   </w:t>
            </w:r>
            <w:r>
              <w:rPr>
                <w:rFonts w:ascii="標楷體" w:hAnsi="標楷體" w:cs="新細明體;PMingLiU" w:eastAsia="標楷體"/>
                <w:b/>
                <w:kern w:val="0"/>
                <w:sz w:val="28"/>
                <w:szCs w:val="28"/>
              </w:rPr>
              <w:t>年   月  日</w:t>
            </w:r>
          </w:p>
        </w:tc>
      </w:tr>
      <w:tr>
        <w:trPr>
          <w:trHeight w:val="794" w:hRule="atLeast"/>
        </w:trPr>
        <w:tc>
          <w:tcPr>
            <w:tcW w:w="538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離職人員姓名</w:t>
            </w:r>
            <w:r>
              <w:rPr>
                <w:rFonts w:eastAsia="標楷體" w:cs="新細明體;PMingLiU" w:ascii="標楷體" w:hAnsi="標楷體"/>
                <w:b/>
                <w:kern w:val="0"/>
                <w:sz w:val="28"/>
                <w:szCs w:val="28"/>
              </w:rPr>
              <w:t xml:space="preserve">:                        </w:t>
            </w:r>
          </w:p>
        </w:tc>
        <w:tc>
          <w:tcPr>
            <w:tcW w:w="5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性別</w:t>
            </w:r>
            <w:r>
              <w:rPr>
                <w:rFonts w:eastAsia="標楷體" w:cs="新細明體;PMingLiU" w:ascii="標楷體" w:hAnsi="標楷體"/>
                <w:b/>
                <w:kern w:val="0"/>
                <w:sz w:val="28"/>
                <w:szCs w:val="28"/>
              </w:rPr>
              <w:t>:  □</w:t>
            </w:r>
            <w:r>
              <w:rPr>
                <w:rFonts w:ascii="標楷體" w:hAnsi="標楷體" w:cs="新細明體;PMingLiU" w:eastAsia="標楷體"/>
                <w:b/>
                <w:kern w:val="0"/>
                <w:sz w:val="28"/>
                <w:szCs w:val="28"/>
              </w:rPr>
              <w:t>男   □女</w:t>
            </w:r>
          </w:p>
        </w:tc>
      </w:tr>
      <w:tr>
        <w:trPr>
          <w:trHeight w:val="794" w:hRule="atLeast"/>
        </w:trPr>
        <w:tc>
          <w:tcPr>
            <w:tcW w:w="538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離職人員身分證字號</w:t>
            </w:r>
            <w:r>
              <w:rPr>
                <w:rFonts w:eastAsia="標楷體" w:cs="新細明體;PMingLiU" w:ascii="標楷體" w:hAnsi="標楷體"/>
                <w:b/>
                <w:kern w:val="0"/>
                <w:sz w:val="28"/>
                <w:szCs w:val="28"/>
              </w:rPr>
              <w:t>:</w:t>
            </w:r>
          </w:p>
        </w:tc>
        <w:tc>
          <w:tcPr>
            <w:tcW w:w="5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離職生效日期</w:t>
            </w:r>
            <w:r>
              <w:rPr>
                <w:rFonts w:eastAsia="標楷體" w:cs="新細明體;PMingLiU" w:ascii="標楷體" w:hAnsi="標楷體"/>
                <w:b/>
                <w:kern w:val="0"/>
                <w:sz w:val="28"/>
                <w:szCs w:val="28"/>
              </w:rPr>
              <w:t xml:space="preserve">:   </w:t>
            </w:r>
            <w:r>
              <w:rPr>
                <w:rFonts w:ascii="標楷體" w:hAnsi="標楷體" w:cs="新細明體;PMingLiU" w:eastAsia="標楷體"/>
                <w:b/>
                <w:kern w:val="0"/>
                <w:sz w:val="28"/>
                <w:szCs w:val="28"/>
              </w:rPr>
              <w:t xml:space="preserve">年   月   日             </w:t>
            </w:r>
          </w:p>
        </w:tc>
      </w:tr>
      <w:tr>
        <w:trPr>
          <w:trHeight w:val="794" w:hRule="atLeast"/>
        </w:trPr>
        <w:tc>
          <w:tcPr>
            <w:tcW w:w="538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widowControl/>
              <w:rPr>
                <w:rFonts w:ascii="標楷體" w:hAnsi="標楷體" w:eastAsia="標楷體" w:cs="新細明體;PMingLiU"/>
                <w:b/>
                <w:b/>
                <w:kern w:val="0"/>
                <w:sz w:val="28"/>
                <w:szCs w:val="28"/>
              </w:rPr>
            </w:pPr>
            <w:r>
              <w:rPr>
                <w:rFonts w:ascii="標楷體" w:hAnsi="標楷體" w:cs="新細明體;PMingLiU" w:eastAsia="標楷體"/>
                <w:b/>
                <w:kern w:val="0"/>
                <w:sz w:val="28"/>
                <w:szCs w:val="28"/>
              </w:rPr>
              <w:t>承辦人聯絡電話</w:t>
            </w:r>
            <w:r>
              <w:rPr>
                <w:rFonts w:eastAsia="標楷體" w:cs="新細明體;PMingLiU" w:ascii="標楷體" w:hAnsi="標楷體"/>
                <w:b/>
                <w:kern w:val="0"/>
                <w:sz w:val="28"/>
                <w:szCs w:val="28"/>
              </w:rPr>
              <w:t xml:space="preserve">:                    </w:t>
            </w:r>
          </w:p>
          <w:p>
            <w:pPr>
              <w:pStyle w:val="Normal"/>
              <w:widowControl/>
              <w:rPr>
                <w:rFonts w:ascii="標楷體" w:hAnsi="標楷體" w:eastAsia="標楷體" w:cs="新細明體;PMingLiU"/>
                <w:b/>
                <w:b/>
                <w:kern w:val="0"/>
                <w:sz w:val="28"/>
                <w:szCs w:val="28"/>
              </w:rPr>
            </w:pPr>
            <w:r>
              <w:rPr>
                <w:rFonts w:ascii="標楷體" w:hAnsi="標楷體" w:cs="新細明體;PMingLiU" w:eastAsia="標楷體"/>
                <w:b/>
                <w:kern w:val="0"/>
                <w:sz w:val="28"/>
                <w:szCs w:val="28"/>
              </w:rPr>
              <w:t>承辦人傳真號碼</w:t>
            </w:r>
            <w:r>
              <w:rPr>
                <w:rFonts w:eastAsia="標楷體" w:cs="新細明體;PMingLiU" w:ascii="標楷體" w:hAnsi="標楷體"/>
                <w:b/>
                <w:kern w:val="0"/>
                <w:sz w:val="28"/>
                <w:szCs w:val="28"/>
              </w:rPr>
              <w:t>:</w:t>
            </w:r>
          </w:p>
        </w:tc>
        <w:tc>
          <w:tcPr>
            <w:tcW w:w="5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承辦人</w:t>
            </w:r>
            <w:r>
              <w:rPr>
                <w:rFonts w:eastAsia="標楷體" w:cs="新細明體;PMingLiU" w:ascii="標楷體" w:hAnsi="標楷體"/>
                <w:b/>
                <w:kern w:val="0"/>
                <w:sz w:val="28"/>
                <w:szCs w:val="28"/>
              </w:rPr>
              <w:t>E-mail:</w:t>
            </w:r>
          </w:p>
        </w:tc>
      </w:tr>
    </w:tbl>
    <w:p>
      <w:pPr>
        <w:pStyle w:val="Normal"/>
        <w:ind w:left="1860" w:right="0" w:hanging="1860"/>
        <w:rPr/>
      </w:pPr>
      <w:r>
        <w:rPr>
          <w:rFonts w:ascii="標楷體" w:hAnsi="標楷體" w:cs="標楷體" w:eastAsia="標楷體"/>
          <w:szCs w:val="28"/>
        </w:rPr>
        <w:t>一、遞補意願：□本單位鑑於業務需求及增加青年體驗機會，願意遞補工讀職缺</w:t>
      </w:r>
      <w:r>
        <w:rPr>
          <w:rFonts w:eastAsia="標楷體" w:cs="標楷體" w:ascii="標楷體" w:hAnsi="標楷體"/>
          <w:szCs w:val="28"/>
        </w:rPr>
        <w:t>1</w:t>
      </w:r>
      <w:r>
        <w:rPr>
          <w:rFonts w:ascii="標楷體" w:hAnsi="標楷體" w:cs="標楷體" w:eastAsia="標楷體"/>
          <w:szCs w:val="28"/>
        </w:rPr>
        <w:t>案，惠請 貴機關同意協助遞補事宜。</w:t>
      </w:r>
    </w:p>
    <w:p>
      <w:pPr>
        <w:pStyle w:val="Normal"/>
        <w:ind w:left="1860" w:right="0" w:hanging="240"/>
        <w:rPr>
          <w:rFonts w:ascii="標楷體" w:hAnsi="標楷體" w:eastAsia="標楷體" w:cs="標楷體"/>
          <w:szCs w:val="28"/>
        </w:rPr>
      </w:pPr>
      <w:r>
        <w:rPr>
          <w:rFonts w:ascii="標楷體" w:hAnsi="標楷體" w:cs="標楷體" w:eastAsia="標楷體"/>
          <w:szCs w:val="28"/>
        </w:rPr>
        <w:t>□</w:t>
      </w:r>
      <w:r>
        <w:rPr>
          <w:rFonts w:ascii="標楷體" w:hAnsi="標楷體" w:cs="標楷體" w:eastAsia="標楷體"/>
          <w:szCs w:val="28"/>
        </w:rPr>
        <w:t>本單位考量工作難度、工讀期限或其他原因</w:t>
      </w:r>
      <w:r>
        <w:rPr>
          <w:rFonts w:eastAsia="標楷體" w:cs="標楷體" w:ascii="標楷體" w:hAnsi="標楷體"/>
          <w:szCs w:val="28"/>
        </w:rPr>
        <w:t>(           )</w:t>
      </w:r>
      <w:r>
        <w:rPr>
          <w:rFonts w:ascii="標楷體" w:hAnsi="標楷體" w:cs="標楷體" w:eastAsia="標楷體"/>
          <w:szCs w:val="28"/>
        </w:rPr>
        <w:t>，無意願提供工讀職缺，惠請 貴機關撤案辦理。</w:t>
      </w:r>
    </w:p>
    <w:p>
      <w:pPr>
        <w:pStyle w:val="Normal"/>
        <w:rPr>
          <w:rFonts w:ascii="標楷體" w:hAnsi="標楷體" w:eastAsia="標楷體" w:cs="標楷體"/>
          <w:szCs w:val="28"/>
        </w:rPr>
      </w:pPr>
      <w:r>
        <w:rPr>
          <w:rFonts w:ascii="標楷體" w:hAnsi="標楷體" w:cs="標楷體" w:eastAsia="標楷體"/>
          <w:szCs w:val="28"/>
        </w:rPr>
        <w:t>二、檢附離職人員「放棄工讀同意書」或其他證明</w:t>
      </w:r>
      <w:r>
        <w:rPr>
          <w:rFonts w:eastAsia="標楷體" w:cs="標楷體" w:ascii="標楷體" w:hAnsi="標楷體"/>
          <w:szCs w:val="28"/>
        </w:rPr>
        <w:t>1</w:t>
      </w:r>
      <w:r>
        <w:rPr>
          <w:rFonts w:ascii="標楷體" w:hAnsi="標楷體" w:cs="標楷體" w:eastAsia="標楷體"/>
          <w:szCs w:val="28"/>
        </w:rPr>
        <w:t>份。</w:t>
      </w:r>
    </w:p>
    <w:p>
      <w:pPr>
        <w:pStyle w:val="Normal"/>
        <w:rPr/>
      </w:pPr>
      <w:r>
        <w:rPr>
          <w:rFonts w:ascii="標楷體" w:hAnsi="標楷體" w:cs="標楷體" w:eastAsia="標楷體"/>
          <w:b/>
          <w:sz w:val="28"/>
          <w:szCs w:val="28"/>
        </w:rPr>
        <w:t>承辦人：　　　　　　　　　　　　　　單位主管</w:t>
      </w:r>
      <w:r>
        <w:rPr>
          <w:rFonts w:eastAsia="標楷體" w:cs="新細明體;PMingLiU" w:ascii="標楷體" w:hAnsi="標楷體"/>
          <w:b/>
          <w:kern w:val="0"/>
          <w:sz w:val="28"/>
          <w:szCs w:val="28"/>
        </w:rPr>
        <w:t>:</w:t>
      </w:r>
    </w:p>
    <w:p>
      <w:pPr>
        <w:pStyle w:val="Normal"/>
        <w:rPr>
          <w:rFonts w:ascii="標楷體" w:hAnsi="標楷體" w:eastAsia="標楷體" w:cs="標楷體"/>
        </w:rPr>
      </w:pPr>
      <w:r>
        <w:rPr>
          <w:rFonts w:eastAsia="標楷體" w:cs="標楷體" w:ascii="標楷體" w:hAnsi="標楷體"/>
        </w:rPr>
        <w:t>----------------------------------------------------------------------------------------</w:t>
      </w:r>
    </w:p>
    <w:tbl>
      <w:tblPr>
        <w:tblW w:w="5000" w:type="pct"/>
        <w:jc w:val="left"/>
        <w:tblInd w:w="-33" w:type="dxa"/>
        <w:tblBorders>
          <w:top w:val="single" w:sz="4" w:space="0" w:color="000000"/>
          <w:left w:val="single" w:sz="4" w:space="0" w:color="000000"/>
          <w:bottom w:val="single" w:sz="4" w:space="0" w:color="000000"/>
          <w:insideH w:val="single" w:sz="4" w:space="0" w:color="000000"/>
        </w:tblBorders>
        <w:tblCellMar>
          <w:top w:w="0" w:type="dxa"/>
          <w:left w:w="28" w:type="dxa"/>
          <w:bottom w:w="0" w:type="dxa"/>
          <w:right w:w="28" w:type="dxa"/>
        </w:tblCellMar>
      </w:tblPr>
      <w:tblGrid>
        <w:gridCol w:w="5381"/>
        <w:gridCol w:w="5391"/>
      </w:tblGrid>
      <w:tr>
        <w:trPr>
          <w:trHeight w:val="603" w:hRule="atLeast"/>
        </w:trPr>
        <w:tc>
          <w:tcPr>
            <w:tcW w:w="538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遞補人員姓名</w:t>
            </w:r>
            <w:r>
              <w:rPr>
                <w:rFonts w:eastAsia="標楷體" w:cs="新細明體;PMingLiU" w:ascii="標楷體" w:hAnsi="標楷體"/>
                <w:b/>
                <w:kern w:val="0"/>
                <w:sz w:val="28"/>
                <w:szCs w:val="28"/>
              </w:rPr>
              <w:t>:</w:t>
            </w:r>
          </w:p>
        </w:tc>
        <w:tc>
          <w:tcPr>
            <w:tcW w:w="5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性別</w:t>
            </w:r>
            <w:r>
              <w:rPr>
                <w:rFonts w:eastAsia="標楷體" w:cs="新細明體;PMingLiU" w:ascii="標楷體" w:hAnsi="標楷體"/>
                <w:b/>
                <w:kern w:val="0"/>
                <w:sz w:val="28"/>
                <w:szCs w:val="28"/>
              </w:rPr>
              <w:t>:  □</w:t>
            </w:r>
            <w:r>
              <w:rPr>
                <w:rFonts w:ascii="標楷體" w:hAnsi="標楷體" w:cs="新細明體;PMingLiU" w:eastAsia="標楷體"/>
                <w:b/>
                <w:kern w:val="0"/>
                <w:sz w:val="28"/>
                <w:szCs w:val="28"/>
              </w:rPr>
              <w:t>男   □女</w:t>
            </w:r>
          </w:p>
        </w:tc>
      </w:tr>
      <w:tr>
        <w:trPr>
          <w:trHeight w:val="839" w:hRule="atLeast"/>
        </w:trPr>
        <w:tc>
          <w:tcPr>
            <w:tcW w:w="538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遞補人員地址</w:t>
            </w:r>
            <w:r>
              <w:rPr>
                <w:rFonts w:eastAsia="標楷體" w:cs="新細明體;PMingLiU" w:ascii="標楷體" w:hAnsi="標楷體"/>
                <w:b/>
                <w:kern w:val="0"/>
                <w:sz w:val="28"/>
                <w:szCs w:val="28"/>
              </w:rPr>
              <w:t>:</w:t>
            </w:r>
          </w:p>
        </w:tc>
        <w:tc>
          <w:tcPr>
            <w:tcW w:w="53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rPr/>
            </w:pPr>
            <w:r>
              <w:rPr>
                <w:rFonts w:ascii="標楷體" w:hAnsi="標楷體" w:cs="新細明體;PMingLiU" w:eastAsia="標楷體"/>
                <w:b/>
                <w:kern w:val="0"/>
                <w:sz w:val="28"/>
                <w:szCs w:val="28"/>
              </w:rPr>
              <w:t>遞補人員連絡電話</w:t>
            </w:r>
            <w:r>
              <w:rPr>
                <w:rFonts w:eastAsia="標楷體" w:cs="新細明體;PMingLiU" w:ascii="標楷體" w:hAnsi="標楷體"/>
                <w:b/>
                <w:kern w:val="0"/>
                <w:sz w:val="28"/>
                <w:szCs w:val="28"/>
              </w:rPr>
              <w:t xml:space="preserve">:                             </w:t>
            </w:r>
            <w:r>
              <w:rPr>
                <w:rFonts w:eastAsia="標楷體" w:cs="新細明體;PMingLiU" w:ascii="標楷體" w:hAnsi="標楷體"/>
                <w:b/>
                <w:kern w:val="0"/>
              </w:rPr>
              <w:t>(</w:t>
            </w:r>
            <w:r>
              <w:rPr>
                <w:rFonts w:ascii="標楷體" w:hAnsi="標楷體" w:cs="新細明體;PMingLiU" w:eastAsia="標楷體"/>
                <w:b/>
                <w:kern w:val="0"/>
              </w:rPr>
              <w:t>家</w:t>
            </w:r>
            <w:r>
              <w:rPr>
                <w:rFonts w:eastAsia="標楷體" w:cs="新細明體;PMingLiU" w:ascii="標楷體" w:hAnsi="標楷體"/>
                <w:b/>
                <w:kern w:val="0"/>
              </w:rPr>
              <w:t>)               (</w:t>
            </w:r>
            <w:r>
              <w:rPr>
                <w:rFonts w:ascii="標楷體" w:hAnsi="標楷體" w:cs="新細明體;PMingLiU" w:eastAsia="標楷體"/>
                <w:b/>
                <w:kern w:val="0"/>
              </w:rPr>
              <w:t>手機</w:t>
            </w:r>
            <w:r>
              <w:rPr>
                <w:rFonts w:eastAsia="標楷體" w:cs="新細明體;PMingLiU" w:ascii="標楷體" w:hAnsi="標楷體"/>
                <w:b/>
                <w:kern w:val="0"/>
              </w:rPr>
              <w:t>)</w:t>
            </w:r>
          </w:p>
        </w:tc>
      </w:tr>
      <w:tr>
        <w:trPr>
          <w:trHeight w:val="839" w:hRule="atLeast"/>
        </w:trPr>
        <w:tc>
          <w:tcPr>
            <w:tcW w:w="10772"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jc w:val="both"/>
              <w:rPr>
                <w:rFonts w:ascii="標楷體" w:hAnsi="標楷體" w:eastAsia="標楷體" w:cs="新細明體;PMingLiU"/>
                <w:b/>
                <w:b/>
                <w:kern w:val="0"/>
                <w:sz w:val="28"/>
                <w:szCs w:val="28"/>
              </w:rPr>
            </w:pPr>
            <w:r>
              <w:rPr>
                <w:rFonts w:ascii="標楷體" w:hAnsi="標楷體" w:cs="新細明體;PMingLiU" w:eastAsia="標楷體"/>
                <w:b/>
                <w:kern w:val="0"/>
                <w:sz w:val="28"/>
                <w:szCs w:val="28"/>
              </w:rPr>
              <w:t>遞補人員就讀學校及科系</w:t>
            </w:r>
            <w:r>
              <w:rPr>
                <w:rFonts w:eastAsia="標楷體" w:cs="新細明體;PMingLiU" w:ascii="標楷體" w:hAnsi="標楷體"/>
                <w:b/>
                <w:kern w:val="0"/>
                <w:sz w:val="28"/>
                <w:szCs w:val="28"/>
              </w:rPr>
              <w:t>:</w:t>
            </w:r>
          </w:p>
        </w:tc>
      </w:tr>
    </w:tbl>
    <w:p>
      <w:pPr>
        <w:pStyle w:val="Normal"/>
        <w:widowControl/>
        <w:spacing w:lineRule="exact" w:line="320"/>
        <w:jc w:val="both"/>
        <w:rPr/>
      </w:pPr>
      <w:r>
        <w:rPr>
          <w:rFonts w:ascii="標楷體" w:hAnsi="標楷體" w:cs="標楷體" w:eastAsia="標楷體"/>
          <w:kern w:val="0"/>
          <w:sz w:val="28"/>
          <w:szCs w:val="28"/>
        </w:rPr>
        <w:t>□</w:t>
      </w:r>
      <w:r>
        <w:rPr>
          <w:rFonts w:ascii="標楷體" w:hAnsi="標楷體" w:cs="新細明體;PMingLiU" w:eastAsia="標楷體"/>
          <w:kern w:val="0"/>
          <w:sz w:val="28"/>
          <w:szCs w:val="28"/>
        </w:rPr>
        <w:t>本案工讀生用人單位無意願繼續提供職缺，同意備查證明文件，併同撤案辦理。</w:t>
      </w:r>
    </w:p>
    <w:p>
      <w:pPr>
        <w:pStyle w:val="Normal"/>
        <w:widowControl/>
        <w:spacing w:lineRule="exact" w:line="320"/>
        <w:ind w:left="280" w:right="0" w:hanging="280"/>
        <w:jc w:val="both"/>
        <w:rPr/>
      </w:pPr>
      <w:r>
        <w:rPr>
          <w:rFonts w:ascii="標楷體" w:hAnsi="標楷體" w:cs="新細明體;PMingLiU" w:eastAsia="標楷體"/>
          <w:kern w:val="0"/>
          <w:sz w:val="28"/>
          <w:szCs w:val="28"/>
        </w:rPr>
        <w:t>□</w:t>
      </w:r>
      <w:r>
        <w:rPr>
          <w:rFonts w:ascii="標楷體" w:hAnsi="標楷體" w:cs="新細明體;PMingLiU" w:eastAsia="標楷體"/>
          <w:kern w:val="0"/>
          <w:sz w:val="28"/>
          <w:szCs w:val="28"/>
        </w:rPr>
        <w:t>本案經審查該職缺因工讀期程在即或其他重大理由無遞補必要，將撤銷申請，並通知工讀生用人單位遞補申請結果。</w:t>
      </w:r>
    </w:p>
    <w:p>
      <w:pPr>
        <w:pStyle w:val="Normal"/>
        <w:widowControl/>
        <w:spacing w:lineRule="exact" w:line="320"/>
        <w:ind w:left="280" w:right="0" w:hanging="280"/>
        <w:jc w:val="both"/>
        <w:rPr/>
      </w:pPr>
      <w:r>
        <w:rPr>
          <w:rFonts w:ascii="標楷體" w:hAnsi="標楷體" w:cs="標楷體" w:eastAsia="標楷體"/>
          <w:kern w:val="0"/>
          <w:sz w:val="28"/>
          <w:szCs w:val="28"/>
        </w:rPr>
        <w:t>□</w:t>
      </w:r>
      <w:r>
        <w:rPr>
          <w:rFonts w:ascii="標楷體" w:hAnsi="標楷體" w:cs="新細明體;PMingLiU" w:eastAsia="標楷體"/>
          <w:kern w:val="0"/>
          <w:sz w:val="28"/>
          <w:szCs w:val="28"/>
        </w:rPr>
        <w:t>本案工讀生用人單位有意願提供職缺，依計畫遞補程序規定，經依序徵詢備取人員遞補，倘皆無遞補意願時，另辦理甄選作業，遞補人員確認後</w:t>
      </w:r>
      <w:r>
        <w:rPr>
          <w:rFonts w:eastAsia="標楷體" w:cs="新細明體;PMingLiU" w:ascii="標楷體" w:hAnsi="標楷體"/>
          <w:kern w:val="0"/>
          <w:sz w:val="28"/>
          <w:szCs w:val="28"/>
        </w:rPr>
        <w:t>3</w:t>
      </w:r>
      <w:r>
        <w:rPr>
          <w:rFonts w:ascii="標楷體" w:hAnsi="標楷體" w:cs="新細明體;PMingLiU" w:eastAsia="標楷體"/>
          <w:kern w:val="0"/>
          <w:sz w:val="28"/>
          <w:szCs w:val="28"/>
        </w:rPr>
        <w:t>日內通知工讀生用人單位遞補結果，並工讀生用人單位應於通知日起</w:t>
      </w:r>
      <w:r>
        <w:rPr>
          <w:rFonts w:eastAsia="標楷體" w:cs="新細明體;PMingLiU" w:ascii="標楷體" w:hAnsi="標楷體"/>
          <w:kern w:val="0"/>
          <w:sz w:val="28"/>
          <w:szCs w:val="28"/>
        </w:rPr>
        <w:t>5</w:t>
      </w:r>
      <w:r>
        <w:rPr>
          <w:rFonts w:ascii="標楷體" w:hAnsi="標楷體" w:cs="新細明體;PMingLiU" w:eastAsia="標楷體"/>
          <w:kern w:val="0"/>
          <w:sz w:val="28"/>
          <w:szCs w:val="28"/>
        </w:rPr>
        <w:t xml:space="preserve">日內辦理報到作業。  </w:t>
      </w:r>
    </w:p>
    <w:p>
      <w:pPr>
        <w:pStyle w:val="Normal"/>
        <w:widowControl/>
        <w:spacing w:lineRule="exact" w:line="320"/>
        <w:ind w:left="0" w:right="0" w:firstLine="280"/>
        <w:jc w:val="both"/>
        <w:rPr>
          <w:rFonts w:ascii="標楷體" w:hAnsi="標楷體" w:eastAsia="標楷體" w:cs="新細明體;PMingLiU"/>
          <w:kern w:val="0"/>
          <w:sz w:val="28"/>
          <w:szCs w:val="28"/>
        </w:rPr>
      </w:pPr>
      <w:r>
        <w:rPr>
          <w:rFonts w:eastAsia="標楷體" w:cs="新細明體;PMingLiU" w:ascii="標楷體" w:hAnsi="標楷體"/>
          <w:kern w:val="0"/>
          <w:sz w:val="28"/>
          <w:szCs w:val="28"/>
        </w:rPr>
      </w:r>
    </w:p>
    <w:p>
      <w:pPr>
        <w:pStyle w:val="Normal"/>
        <w:widowControl/>
        <w:spacing w:lineRule="exact" w:line="320"/>
        <w:ind w:left="0" w:right="0" w:firstLine="280"/>
        <w:jc w:val="both"/>
        <w:rPr>
          <w:rFonts w:ascii="標楷體" w:hAnsi="標楷體" w:eastAsia="標楷體" w:cs="新細明體;PMingLiU"/>
          <w:kern w:val="0"/>
          <w:sz w:val="28"/>
          <w:szCs w:val="28"/>
        </w:rPr>
      </w:pPr>
      <w:r>
        <w:rPr>
          <w:rFonts w:ascii="標楷體" w:hAnsi="標楷體" w:cs="新細明體;PMingLiU" w:eastAsia="標楷體"/>
          <w:kern w:val="0"/>
          <w:sz w:val="28"/>
          <w:szCs w:val="28"/>
        </w:rPr>
        <w:t>承辦人：                 科長：              單位主管：</w:t>
      </w:r>
      <w:r>
        <w:br w:type="page"/>
      </w:r>
    </w:p>
    <w:p>
      <w:pPr>
        <w:pStyle w:val="Normal"/>
        <w:spacing w:lineRule="exact" w:line="440"/>
        <w:rPr>
          <w:rFonts w:ascii="標楷體" w:hAnsi="標楷體" w:eastAsia="標楷體" w:cs="標楷體"/>
          <w:b/>
          <w:b/>
        </w:rPr>
      </w:pPr>
      <w:r>
        <w:rPr>
          <w:rFonts w:ascii="標楷體" w:hAnsi="標楷體" w:cs="標楷體" w:eastAsia="標楷體"/>
          <w:b/>
        </w:rPr>
        <w:t>【附件</w:t>
      </w:r>
      <w:r>
        <w:rPr>
          <w:rFonts w:eastAsia="標楷體" w:cs="標楷體" w:ascii="標楷體" w:hAnsi="標楷體"/>
          <w:b/>
        </w:rPr>
        <w:t>11</w:t>
      </w:r>
      <w:r>
        <w:rPr>
          <w:rFonts w:ascii="標楷體" w:hAnsi="標楷體" w:cs="標楷體" w:eastAsia="標楷體"/>
          <w:b/>
        </w:rPr>
        <w:t>】</w:t>
      </w:r>
    </w:p>
    <w:p>
      <w:pPr>
        <w:pStyle w:val="Normal"/>
        <w:snapToGrid w:val="false"/>
        <w:jc w:val="center"/>
        <w:rPr>
          <w:rFonts w:ascii="標楷體" w:hAnsi="標楷體" w:eastAsia="標楷體" w:cs="標楷體"/>
          <w:b/>
          <w:b/>
          <w:sz w:val="32"/>
          <w:szCs w:val="28"/>
        </w:rPr>
      </w:pPr>
      <w:r>
        <w:rPr>
          <w:rFonts w:ascii="標楷體" w:hAnsi="標楷體" w:cs="標楷體" w:eastAsia="標楷體"/>
          <w:b/>
          <w:sz w:val="32"/>
          <w:szCs w:val="28"/>
        </w:rPr>
        <w:t>原住民族委員會</w:t>
      </w:r>
      <w:r>
        <w:rPr>
          <w:rFonts w:eastAsia="標楷體" w:cs="標楷體" w:ascii="標楷體" w:hAnsi="標楷體"/>
          <w:b/>
          <w:sz w:val="32"/>
          <w:szCs w:val="28"/>
        </w:rPr>
        <w:t>110</w:t>
      </w:r>
      <w:r>
        <w:rPr>
          <w:rFonts w:ascii="標楷體" w:hAnsi="標楷體" w:cs="標楷體" w:eastAsia="標楷體"/>
          <w:b/>
          <w:sz w:val="32"/>
          <w:szCs w:val="28"/>
        </w:rPr>
        <w:t>年原</w:t>
      </w:r>
      <w:r>
        <w:rPr>
          <w:rFonts w:eastAsia="標楷體" w:cs="標楷體" w:ascii="標楷體" w:hAnsi="標楷體"/>
          <w:b/>
          <w:sz w:val="32"/>
          <w:szCs w:val="28"/>
        </w:rPr>
        <w:t>young</w:t>
      </w:r>
      <w:r>
        <w:rPr>
          <w:rFonts w:ascii="標楷體" w:hAnsi="標楷體" w:cs="標楷體" w:eastAsia="標楷體"/>
          <w:b/>
          <w:sz w:val="32"/>
          <w:szCs w:val="28"/>
        </w:rPr>
        <w:t>青年返鄉體驗工讀計畫</w:t>
      </w:r>
    </w:p>
    <w:p>
      <w:pPr>
        <w:pStyle w:val="Normal"/>
        <w:snapToGrid w:val="false"/>
        <w:jc w:val="center"/>
        <w:rPr>
          <w:rFonts w:ascii="標楷體" w:hAnsi="標楷體" w:eastAsia="標楷體" w:cs="新細明體;PMingLiU"/>
          <w:b/>
          <w:b/>
          <w:bCs/>
          <w:kern w:val="0"/>
          <w:sz w:val="32"/>
          <w:szCs w:val="32"/>
        </w:rPr>
      </w:pPr>
      <w:r>
        <w:rPr>
          <w:rFonts w:ascii="標楷體" w:hAnsi="標楷體" w:cs="新細明體;PMingLiU" w:eastAsia="標楷體"/>
          <w:b/>
          <w:bCs/>
          <w:kern w:val="0"/>
          <w:sz w:val="32"/>
          <w:szCs w:val="32"/>
        </w:rPr>
        <w:t>出勤</w:t>
      </w:r>
      <w:r>
        <w:rPr>
          <w:rFonts w:eastAsia="標楷體" w:cs="新細明體;PMingLiU" w:ascii="標楷體" w:hAnsi="標楷體"/>
          <w:b/>
          <w:bCs/>
          <w:kern w:val="0"/>
          <w:sz w:val="32"/>
          <w:szCs w:val="32"/>
        </w:rPr>
        <w:t>/</w:t>
      </w:r>
      <w:r>
        <w:rPr>
          <w:rFonts w:ascii="標楷體" w:hAnsi="標楷體" w:cs="新細明體;PMingLiU" w:eastAsia="標楷體"/>
          <w:b/>
          <w:bCs/>
          <w:kern w:val="0"/>
          <w:sz w:val="32"/>
          <w:szCs w:val="32"/>
        </w:rPr>
        <w:t>工作日誌表</w:t>
      </w:r>
      <w:r>
        <w:rPr>
          <w:rFonts w:eastAsia="標楷體" w:cs="新細明體;PMingLiU" w:ascii="標楷體" w:hAnsi="標楷體"/>
          <w:b/>
          <w:bCs/>
          <w:kern w:val="0"/>
          <w:sz w:val="32"/>
          <w:szCs w:val="32"/>
        </w:rPr>
        <w:t>(</w:t>
      </w:r>
      <w:r>
        <w:rPr>
          <w:rFonts w:ascii="標楷體" w:hAnsi="標楷體" w:cs="新細明體;PMingLiU" w:eastAsia="標楷體"/>
          <w:b/>
          <w:bCs/>
          <w:kern w:val="0"/>
          <w:sz w:val="32"/>
          <w:szCs w:val="32"/>
        </w:rPr>
        <w:t>範本</w:t>
      </w:r>
      <w:r>
        <w:rPr>
          <w:rFonts w:eastAsia="標楷體" w:cs="新細明體;PMingLiU" w:ascii="標楷體" w:hAnsi="標楷體"/>
          <w:b/>
          <w:bCs/>
          <w:kern w:val="0"/>
          <w:sz w:val="32"/>
          <w:szCs w:val="32"/>
        </w:rPr>
        <w:t>)</w:t>
      </w:r>
    </w:p>
    <w:p>
      <w:pPr>
        <w:pStyle w:val="Normal"/>
        <w:snapToGrid w:val="false"/>
        <w:jc w:val="center"/>
        <w:rPr>
          <w:rFonts w:ascii="標楷體" w:hAnsi="標楷體" w:eastAsia="標楷體" w:cs="新細明體;PMingLiU"/>
          <w:b/>
          <w:b/>
          <w:bCs/>
          <w:kern w:val="0"/>
          <w:sz w:val="40"/>
          <w:szCs w:val="40"/>
        </w:rPr>
      </w:pPr>
      <w:r>
        <w:rPr>
          <w:rFonts w:eastAsia="標楷體" w:cs="新細明體;PMingLiU" w:ascii="標楷體" w:hAnsi="標楷體"/>
          <w:b/>
          <w:bCs/>
          <w:kern w:val="0"/>
          <w:sz w:val="40"/>
          <w:szCs w:val="40"/>
        </w:rPr>
      </w:r>
    </w:p>
    <w:p>
      <w:pPr>
        <w:pStyle w:val="Normal"/>
        <w:widowControl/>
        <w:jc w:val="right"/>
        <w:rPr>
          <w:rFonts w:ascii="標楷體" w:hAnsi="標楷體" w:eastAsia="標楷體" w:cs="標楷體"/>
          <w:szCs w:val="40"/>
        </w:rPr>
      </w:pPr>
      <w:r>
        <w:rPr>
          <w:rFonts w:eastAsia="標楷體" w:cs="標楷體" w:ascii="標楷體" w:hAnsi="標楷體"/>
          <w:szCs w:val="40"/>
        </w:rPr>
        <w:t>OOO</w:t>
      </w:r>
      <w:r>
        <w:rPr>
          <w:rFonts w:ascii="標楷體" w:hAnsi="標楷體" w:cs="標楷體" w:eastAsia="標楷體"/>
          <w:szCs w:val="40"/>
        </w:rPr>
        <w:t>年＿＿月</w:t>
      </w:r>
    </w:p>
    <w:tbl>
      <w:tblPr>
        <w:tblW w:w="10383" w:type="dxa"/>
        <w:jc w:val="left"/>
        <w:tblInd w:w="0" w:type="dxa"/>
        <w:tblBorders/>
        <w:tblCellMar>
          <w:top w:w="0" w:type="dxa"/>
          <w:left w:w="28" w:type="dxa"/>
          <w:bottom w:w="0" w:type="dxa"/>
          <w:right w:w="28" w:type="dxa"/>
        </w:tblCellMar>
      </w:tblPr>
      <w:tblGrid>
        <w:gridCol w:w="799"/>
        <w:gridCol w:w="799"/>
        <w:gridCol w:w="797"/>
        <w:gridCol w:w="398"/>
        <w:gridCol w:w="398"/>
        <w:gridCol w:w="797"/>
        <w:gridCol w:w="3761"/>
        <w:gridCol w:w="799"/>
        <w:gridCol w:w="799"/>
        <w:gridCol w:w="1036"/>
      </w:tblGrid>
      <w:tr>
        <w:trPr>
          <w:trHeight w:val="396" w:hRule="atLeast"/>
        </w:trPr>
        <w:tc>
          <w:tcPr>
            <w:tcW w:w="10383" w:type="dxa"/>
            <w:gridSpan w:val="10"/>
            <w:tcBorders/>
            <w:shd w:fill="auto" w:val="clear"/>
            <w:vAlign w:val="center"/>
          </w:tcPr>
          <w:p>
            <w:pPr>
              <w:pStyle w:val="Normal"/>
              <w:widowControl/>
              <w:rPr/>
            </w:pPr>
            <w:r>
              <w:rPr>
                <w:rFonts w:ascii="標楷體" w:hAnsi="標楷體" w:cs="新細明體;PMingLiU" w:eastAsia="標楷體"/>
                <w:kern w:val="0"/>
                <w:sz w:val="28"/>
                <w:szCs w:val="28"/>
              </w:rPr>
              <w:t>工讀生用人單位：                            工讀生姓名：</w:t>
            </w:r>
          </w:p>
        </w:tc>
      </w:tr>
      <w:tr>
        <w:trPr>
          <w:trHeight w:val="80" w:hRule="atLeast"/>
        </w:trPr>
        <w:tc>
          <w:tcPr>
            <w:tcW w:w="799" w:type="dxa"/>
            <w:tcBorders/>
            <w:shd w:fill="auto" w:val="clear"/>
            <w:vAlign w:val="bottom"/>
          </w:tcPr>
          <w:p>
            <w:pPr>
              <w:pStyle w:val="Normal"/>
              <w:widowControl/>
              <w:snapToGrid w:val="false"/>
              <w:rPr>
                <w:rFonts w:ascii="標楷體" w:hAnsi="標楷體" w:eastAsia="標楷體" w:cs="新細明體;PMingLiU"/>
                <w:kern w:val="0"/>
                <w:sz w:val="28"/>
                <w:szCs w:val="24"/>
              </w:rPr>
            </w:pPr>
            <w:r>
              <w:rPr>
                <w:rFonts w:eastAsia="標楷體" w:cs="新細明體;PMingLiU" w:ascii="標楷體" w:hAnsi="標楷體"/>
                <w:kern w:val="0"/>
                <w:sz w:val="28"/>
                <w:szCs w:val="24"/>
              </w:rPr>
            </w:r>
          </w:p>
        </w:tc>
        <w:tc>
          <w:tcPr>
            <w:tcW w:w="799" w:type="dxa"/>
            <w:tcBorders/>
            <w:shd w:fill="auto" w:val="clear"/>
            <w:vAlign w:val="bottom"/>
          </w:tcPr>
          <w:p>
            <w:pPr>
              <w:pStyle w:val="Normal"/>
              <w:widowControl/>
              <w:snapToGrid w:val="false"/>
              <w:rPr>
                <w:rFonts w:ascii="標楷體" w:hAnsi="標楷體" w:eastAsia="標楷體" w:cs="新細明體;PMingLiU"/>
                <w:kern w:val="0"/>
                <w:szCs w:val="24"/>
              </w:rPr>
            </w:pPr>
            <w:r>
              <w:rPr>
                <w:rFonts w:eastAsia="標楷體" w:cs="新細明體;PMingLiU" w:ascii="標楷體" w:hAnsi="標楷體"/>
                <w:kern w:val="0"/>
                <w:szCs w:val="24"/>
              </w:rPr>
            </w:r>
          </w:p>
        </w:tc>
        <w:tc>
          <w:tcPr>
            <w:tcW w:w="797" w:type="dxa"/>
            <w:tcBorders/>
            <w:shd w:fill="auto" w:val="clear"/>
            <w:vAlign w:val="bottom"/>
          </w:tcPr>
          <w:p>
            <w:pPr>
              <w:pStyle w:val="Normal"/>
              <w:widowControl/>
              <w:snapToGrid w:val="false"/>
              <w:rPr>
                <w:rFonts w:ascii="標楷體" w:hAnsi="標楷體" w:eastAsia="標楷體" w:cs="新細明體;PMingLiU"/>
                <w:kern w:val="0"/>
                <w:szCs w:val="24"/>
              </w:rPr>
            </w:pPr>
            <w:r>
              <w:rPr>
                <w:rFonts w:eastAsia="標楷體" w:cs="新細明體;PMingLiU" w:ascii="標楷體" w:hAnsi="標楷體"/>
                <w:kern w:val="0"/>
                <w:szCs w:val="24"/>
              </w:rPr>
            </w:r>
          </w:p>
        </w:tc>
        <w:tc>
          <w:tcPr>
            <w:tcW w:w="796" w:type="dxa"/>
            <w:gridSpan w:val="2"/>
            <w:tcBorders/>
            <w:shd w:fill="auto" w:val="clear"/>
            <w:vAlign w:val="bottom"/>
          </w:tcPr>
          <w:p>
            <w:pPr>
              <w:pStyle w:val="Normal"/>
              <w:widowControl/>
              <w:snapToGrid w:val="false"/>
              <w:rPr>
                <w:rFonts w:ascii="標楷體" w:hAnsi="標楷體" w:eastAsia="標楷體" w:cs="新細明體;PMingLiU"/>
                <w:kern w:val="0"/>
                <w:szCs w:val="24"/>
              </w:rPr>
            </w:pPr>
            <w:r>
              <w:rPr>
                <w:rFonts w:eastAsia="標楷體" w:cs="新細明體;PMingLiU" w:ascii="標楷體" w:hAnsi="標楷體"/>
                <w:kern w:val="0"/>
                <w:szCs w:val="24"/>
              </w:rPr>
            </w:r>
          </w:p>
        </w:tc>
        <w:tc>
          <w:tcPr>
            <w:tcW w:w="797" w:type="dxa"/>
            <w:tcBorders/>
            <w:shd w:fill="auto" w:val="clear"/>
            <w:vAlign w:val="bottom"/>
          </w:tcPr>
          <w:p>
            <w:pPr>
              <w:pStyle w:val="Normal"/>
              <w:widowControl/>
              <w:snapToGrid w:val="false"/>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shd w:fill="auto" w:val="clear"/>
            <w:vAlign w:val="bottom"/>
          </w:tcPr>
          <w:p>
            <w:pPr>
              <w:pStyle w:val="Normal"/>
              <w:widowControl/>
              <w:snapToGrid w:val="false"/>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shd w:fill="auto" w:val="clear"/>
            <w:vAlign w:val="bottom"/>
          </w:tcPr>
          <w:p>
            <w:pPr>
              <w:pStyle w:val="Normal"/>
              <w:widowControl/>
              <w:snapToGrid w:val="false"/>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shd w:fill="auto" w:val="clear"/>
            <w:vAlign w:val="bottom"/>
          </w:tcPr>
          <w:p>
            <w:pPr>
              <w:pStyle w:val="Normal"/>
              <w:widowControl/>
              <w:snapToGrid w:val="false"/>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shd w:fill="auto" w:val="clear"/>
            <w:vAlign w:val="bottom"/>
          </w:tcPr>
          <w:p>
            <w:pPr>
              <w:pStyle w:val="Normal"/>
              <w:widowControl/>
              <w:snapToGrid w:val="false"/>
              <w:rPr>
                <w:rFonts w:ascii="標楷體" w:hAnsi="標楷體" w:eastAsia="標楷體" w:cs="新細明體;PMingLiU"/>
                <w:kern w:val="0"/>
                <w:szCs w:val="24"/>
              </w:rPr>
            </w:pPr>
            <w:r>
              <w:rPr>
                <w:rFonts w:eastAsia="標楷體" w:cs="新細明體;PMingLiU" w:ascii="標楷體" w:hAnsi="標楷體"/>
                <w:kern w:val="0"/>
                <w:szCs w:val="24"/>
              </w:rPr>
            </w:r>
          </w:p>
        </w:tc>
      </w:tr>
      <w:tr>
        <w:trPr>
          <w:trHeight w:val="1116" w:hRule="atLeast"/>
        </w:trPr>
        <w:tc>
          <w:tcPr>
            <w:tcW w:w="1598" w:type="dxa"/>
            <w:gridSpan w:val="2"/>
            <w:tcBorders>
              <w:top w:val="single" w:sz="8" w:space="0" w:color="000000"/>
              <w:left w:val="single" w:sz="8" w:space="0" w:color="000000"/>
              <w:bottom w:val="single" w:sz="8" w:space="0" w:color="000000"/>
              <w:insideH w:val="single" w:sz="8" w:space="0" w:color="000000"/>
            </w:tcBorders>
            <w:shd w:fill="auto" w:val="clear"/>
            <w:vAlign w:val="center"/>
          </w:tcPr>
          <w:p>
            <w:pPr>
              <w:pStyle w:val="Normal"/>
              <w:widowControl/>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注意事項</w:t>
            </w:r>
          </w:p>
        </w:tc>
        <w:tc>
          <w:tcPr>
            <w:tcW w:w="8785" w:type="dxa"/>
            <w:gridSpan w:val="8"/>
            <w:tcBorders>
              <w:top w:val="single" w:sz="8" w:space="0" w:color="000000"/>
              <w:left w:val="single" w:sz="4"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numPr>
                <w:ilvl w:val="1"/>
                <w:numId w:val="13"/>
              </w:numPr>
              <w:rPr/>
            </w:pPr>
            <w:r>
              <w:rPr>
                <w:rFonts w:ascii="標楷體" w:hAnsi="標楷體" w:cs="新細明體;PMingLiU" w:eastAsia="標楷體"/>
                <w:kern w:val="0"/>
                <w:szCs w:val="24"/>
              </w:rPr>
              <w:t>本表由工讀生當日下班填竣後，交由工讀生用人單位輔導員</w:t>
            </w:r>
            <w:r>
              <w:rPr>
                <w:rFonts w:ascii="標楷體" w:hAnsi="標楷體" w:cs="新細明體;PMingLiU" w:eastAsia="標楷體"/>
                <w:kern w:val="0"/>
                <w:szCs w:val="24"/>
                <w:u w:val="single"/>
              </w:rPr>
              <w:t>檢核確認後核章</w:t>
            </w:r>
            <w:r>
              <w:rPr>
                <w:rFonts w:ascii="標楷體" w:hAnsi="標楷體" w:cs="新細明體;PMingLiU" w:eastAsia="標楷體"/>
                <w:kern w:val="0"/>
                <w:szCs w:val="24"/>
              </w:rPr>
              <w:t>。</w:t>
            </w:r>
          </w:p>
          <w:p>
            <w:pPr>
              <w:pStyle w:val="Normal"/>
              <w:widowControl/>
              <w:numPr>
                <w:ilvl w:val="1"/>
                <w:numId w:val="13"/>
              </w:numPr>
              <w:rPr/>
            </w:pPr>
            <w:r>
              <w:rPr>
                <w:rFonts w:ascii="標楷體" w:hAnsi="標楷體" w:cs="新細明體;PMingLiU" w:eastAsia="標楷體"/>
                <w:kern w:val="0"/>
                <w:szCs w:val="24"/>
                <w:u w:val="single"/>
              </w:rPr>
              <w:t>請假</w:t>
            </w:r>
            <w:r>
              <w:rPr>
                <w:rFonts w:ascii="標楷體" w:hAnsi="標楷體" w:cs="新細明體;PMingLiU" w:eastAsia="標楷體"/>
                <w:kern w:val="0"/>
                <w:szCs w:val="24"/>
              </w:rPr>
              <w:t>應事先告知工讀生用人單位輔導員並於</w:t>
            </w:r>
            <w:r>
              <w:rPr>
                <w:rFonts w:ascii="標楷體" w:hAnsi="標楷體" w:cs="新細明體;PMingLiU" w:eastAsia="標楷體"/>
                <w:kern w:val="0"/>
                <w:szCs w:val="24"/>
                <w:u w:val="single"/>
              </w:rPr>
              <w:t>工作紀錄欄註記</w:t>
            </w:r>
            <w:r>
              <w:rPr>
                <w:rFonts w:ascii="標楷體" w:hAnsi="標楷體" w:cs="新細明體;PMingLiU" w:eastAsia="標楷體"/>
                <w:kern w:val="0"/>
                <w:szCs w:val="24"/>
              </w:rPr>
              <w:t>；病假、公假及喪假請檢具相關證明。</w:t>
            </w:r>
          </w:p>
          <w:p>
            <w:pPr>
              <w:pStyle w:val="Normal"/>
              <w:widowControl/>
              <w:numPr>
                <w:ilvl w:val="1"/>
                <w:numId w:val="13"/>
              </w:numPr>
              <w:rPr>
                <w:rFonts w:ascii="標楷體" w:hAnsi="標楷體" w:eastAsia="標楷體" w:cs="新細明體;PMingLiU"/>
                <w:kern w:val="0"/>
                <w:szCs w:val="24"/>
              </w:rPr>
            </w:pPr>
            <w:r>
              <w:rPr>
                <w:rFonts w:ascii="標楷體" w:hAnsi="標楷體" w:cs="新細明體;PMingLiU" w:eastAsia="標楷體"/>
                <w:kern w:val="0"/>
                <w:szCs w:val="24"/>
              </w:rPr>
              <w:t>每日工作紀錄內容確實紀錄，勿以同上字言，將列入工作考核之參據。</w:t>
            </w:r>
          </w:p>
        </w:tc>
      </w:tr>
      <w:tr>
        <w:trPr>
          <w:trHeight w:val="377" w:hRule="atLeast"/>
        </w:trPr>
        <w:tc>
          <w:tcPr>
            <w:tcW w:w="1598" w:type="dxa"/>
            <w:gridSpan w:val="2"/>
            <w:tcBorders>
              <w:left w:val="single" w:sz="8" w:space="0" w:color="000000"/>
              <w:bottom w:val="single" w:sz="4" w:space="0" w:color="000000"/>
              <w:insideH w:val="single" w:sz="4" w:space="0" w:color="000000"/>
            </w:tcBorders>
            <w:shd w:fill="auto" w:val="clear"/>
            <w:vAlign w:val="center"/>
          </w:tcPr>
          <w:p>
            <w:pPr>
              <w:pStyle w:val="Normal"/>
              <w:widowControl/>
              <w:spacing w:lineRule="exact" w:line="240"/>
              <w:jc w:val="center"/>
              <w:rPr/>
            </w:pPr>
            <w:r>
              <w:rPr>
                <w:rFonts w:ascii="標楷體" w:hAnsi="標楷體" w:cs="標楷體" w:eastAsia="標楷體"/>
                <w:b/>
                <w:bCs/>
                <w:kern w:val="0"/>
                <w:szCs w:val="24"/>
                <w:highlight w:val="lightGray"/>
              </w:rPr>
              <w:t xml:space="preserve">    </w:t>
            </w:r>
            <w:r>
              <w:rPr>
                <w:rFonts w:ascii="標楷體" w:hAnsi="標楷體" w:cs="新細明體;PMingLiU" w:eastAsia="標楷體"/>
                <w:b/>
                <w:bCs/>
                <w:kern w:val="0"/>
                <w:szCs w:val="24"/>
              </w:rPr>
              <w:t>月份</w:t>
            </w:r>
          </w:p>
        </w:tc>
        <w:tc>
          <w:tcPr>
            <w:tcW w:w="1195" w:type="dxa"/>
            <w:gridSpan w:val="2"/>
            <w:vMerge w:val="restart"/>
            <w:tcBorders>
              <w:top w:val="single" w:sz="8" w:space="0" w:color="000000"/>
              <w:left w:val="single" w:sz="4" w:space="0" w:color="000000"/>
            </w:tcBorders>
            <w:shd w:fill="auto" w:val="clear"/>
            <w:vAlign w:val="center"/>
          </w:tcPr>
          <w:p>
            <w:pPr>
              <w:pStyle w:val="Normal"/>
              <w:widowContro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簽到時間</w:t>
            </w:r>
          </w:p>
        </w:tc>
        <w:tc>
          <w:tcPr>
            <w:tcW w:w="1195" w:type="dxa"/>
            <w:gridSpan w:val="2"/>
            <w:vMerge w:val="restart"/>
            <w:tcBorders>
              <w:top w:val="single" w:sz="8" w:space="0" w:color="000000"/>
              <w:left w:val="single" w:sz="4" w:space="0" w:color="000000"/>
            </w:tcBorders>
            <w:shd w:fill="auto" w:val="clear"/>
            <w:vAlign w:val="center"/>
          </w:tcPr>
          <w:p>
            <w:pPr>
              <w:pStyle w:val="Norma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簽退時間</w:t>
            </w:r>
          </w:p>
        </w:tc>
        <w:tc>
          <w:tcPr>
            <w:tcW w:w="3761" w:type="dxa"/>
            <w:vMerge w:val="restart"/>
            <w:tcBorders>
              <w:left w:val="single" w:sz="4" w:space="0" w:color="000000"/>
              <w:bottom w:val="single" w:sz="4" w:space="0" w:color="000000"/>
              <w:insideH w:val="single" w:sz="4" w:space="0" w:color="000000"/>
            </w:tcBorders>
            <w:shd w:fill="auto" w:val="clear"/>
            <w:vAlign w:val="center"/>
          </w:tcPr>
          <w:p>
            <w:pPr>
              <w:pStyle w:val="Normal"/>
              <w:widowControl/>
              <w:spacing w:lineRule="exact" w:line="240"/>
              <w:jc w:val="center"/>
              <w:rPr/>
            </w:pPr>
            <w:r>
              <w:rPr>
                <w:rFonts w:ascii="標楷體" w:hAnsi="標楷體" w:cs="新細明體;PMingLiU" w:eastAsia="標楷體"/>
                <w:b/>
                <w:bCs/>
                <w:kern w:val="0"/>
                <w:szCs w:val="24"/>
              </w:rPr>
              <w:t>工作紀錄</w:t>
            </w:r>
            <w:r>
              <w:rPr>
                <w:rFonts w:eastAsia="標楷體" w:cs="新細明體;PMingLiU" w:ascii="標楷體" w:hAnsi="標楷體"/>
                <w:kern w:val="0"/>
                <w:szCs w:val="24"/>
              </w:rPr>
              <w:br/>
              <w:t>(</w:t>
            </w:r>
            <w:r>
              <w:rPr>
                <w:rFonts w:ascii="標楷體" w:hAnsi="標楷體" w:cs="新細明體;PMingLiU" w:eastAsia="標楷體"/>
                <w:kern w:val="0"/>
                <w:szCs w:val="24"/>
              </w:rPr>
              <w:t>請假或出差請註明假別、時段</w:t>
            </w:r>
            <w:r>
              <w:rPr>
                <w:rFonts w:eastAsia="標楷體" w:cs="新細明體;PMingLiU" w:ascii="標楷體" w:hAnsi="標楷體"/>
                <w:kern w:val="0"/>
                <w:szCs w:val="24"/>
              </w:rPr>
              <w:t>)</w:t>
            </w:r>
          </w:p>
        </w:tc>
        <w:tc>
          <w:tcPr>
            <w:tcW w:w="799" w:type="dxa"/>
            <w:vMerge w:val="restart"/>
            <w:tcBorders>
              <w:left w:val="single" w:sz="4" w:space="0" w:color="000000"/>
            </w:tcBorders>
            <w:shd w:fill="auto" w:val="clear"/>
            <w:vAlign w:val="center"/>
          </w:tcPr>
          <w:p>
            <w:pPr>
              <w:pStyle w:val="Normal"/>
              <w:widowContro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工作</w:t>
            </w:r>
          </w:p>
          <w:p>
            <w:pPr>
              <w:pStyle w:val="Norma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時數</w:t>
            </w:r>
          </w:p>
        </w:tc>
        <w:tc>
          <w:tcPr>
            <w:tcW w:w="799" w:type="dxa"/>
            <w:vMerge w:val="restart"/>
            <w:tcBorders>
              <w:left w:val="single" w:sz="4" w:space="0" w:color="000000"/>
            </w:tcBorders>
            <w:shd w:fill="auto" w:val="clear"/>
            <w:vAlign w:val="center"/>
          </w:tcPr>
          <w:p>
            <w:pPr>
              <w:pStyle w:val="Normal"/>
              <w:widowContro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請假</w:t>
            </w:r>
          </w:p>
          <w:p>
            <w:pPr>
              <w:pStyle w:val="Norma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時數</w:t>
            </w:r>
          </w:p>
        </w:tc>
        <w:tc>
          <w:tcPr>
            <w:tcW w:w="1036" w:type="dxa"/>
            <w:vMerge w:val="restart"/>
            <w:tcBorders>
              <w:left w:val="single" w:sz="4" w:space="0" w:color="000000"/>
              <w:right w:val="single" w:sz="8" w:space="0" w:color="000000"/>
              <w:insideV w:val="single" w:sz="8" w:space="0" w:color="000000"/>
            </w:tcBorders>
            <w:shd w:fill="auto" w:val="clear"/>
            <w:vAlign w:val="center"/>
          </w:tcPr>
          <w:p>
            <w:pPr>
              <w:pStyle w:val="Normal"/>
              <w:widowContro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輔導員</w:t>
            </w:r>
          </w:p>
          <w:p>
            <w:pPr>
              <w:pStyle w:val="Norma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核  章</w:t>
            </w:r>
          </w:p>
        </w:tc>
      </w:tr>
      <w:tr>
        <w:trPr>
          <w:trHeight w:val="140" w:hRule="atLeast"/>
        </w:trPr>
        <w:tc>
          <w:tcPr>
            <w:tcW w:w="799" w:type="dxa"/>
            <w:tcBorders>
              <w:top w:val="single" w:sz="4" w:space="0" w:color="000000"/>
              <w:left w:val="single" w:sz="8" w:space="0" w:color="000000"/>
              <w:bottom w:val="single" w:sz="4" w:space="0" w:color="000000"/>
              <w:insideH w:val="single" w:sz="4" w:space="0" w:color="000000"/>
            </w:tcBorders>
            <w:shd w:fill="auto" w:val="clear"/>
            <w:vAlign w:val="center"/>
          </w:tcPr>
          <w:p>
            <w:pPr>
              <w:pStyle w:val="Normal"/>
              <w:widowContro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日</w:t>
            </w:r>
          </w:p>
        </w:tc>
        <w:tc>
          <w:tcPr>
            <w:tcW w:w="79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widowControl/>
              <w:spacing w:lineRule="exact" w:line="240"/>
              <w:jc w:val="center"/>
              <w:rPr>
                <w:rFonts w:ascii="標楷體" w:hAnsi="標楷體" w:eastAsia="標楷體" w:cs="新細明體;PMingLiU"/>
                <w:b/>
                <w:b/>
                <w:bCs/>
                <w:kern w:val="0"/>
                <w:szCs w:val="24"/>
              </w:rPr>
            </w:pPr>
            <w:r>
              <w:rPr>
                <w:rFonts w:ascii="標楷體" w:hAnsi="標楷體" w:cs="新細明體;PMingLiU" w:eastAsia="標楷體"/>
                <w:b/>
                <w:bCs/>
                <w:kern w:val="0"/>
                <w:szCs w:val="24"/>
              </w:rPr>
              <w:t>星期</w:t>
            </w:r>
          </w:p>
        </w:tc>
        <w:tc>
          <w:tcPr>
            <w:tcW w:w="1195" w:type="dxa"/>
            <w:gridSpan w:val="2"/>
            <w:vMerge w:val="continue"/>
            <w:tcBorders>
              <w:top w:val="single" w:sz="8" w:space="0" w:color="000000"/>
              <w:left w:val="single" w:sz="4" w:space="0" w:color="000000"/>
            </w:tcBorders>
            <w:shd w:fill="auto" w:val="clear"/>
            <w:vAlign w:val="center"/>
          </w:tcPr>
          <w:p>
            <w:pPr>
              <w:pStyle w:val="Normal"/>
              <w:rPr/>
            </w:pPr>
            <w:r>
              <w:rPr/>
            </w:r>
          </w:p>
        </w:tc>
        <w:tc>
          <w:tcPr>
            <w:tcW w:w="1195" w:type="dxa"/>
            <w:gridSpan w:val="2"/>
            <w:vMerge w:val="continue"/>
            <w:tcBorders>
              <w:top w:val="single" w:sz="8" w:space="0" w:color="000000"/>
              <w:left w:val="single" w:sz="4" w:space="0" w:color="000000"/>
            </w:tcBorders>
            <w:shd w:fill="auto" w:val="clear"/>
            <w:vAlign w:val="center"/>
          </w:tcPr>
          <w:p>
            <w:pPr>
              <w:pStyle w:val="Normal"/>
              <w:rPr/>
            </w:pPr>
            <w:r>
              <w:rPr/>
            </w:r>
          </w:p>
        </w:tc>
        <w:tc>
          <w:tcPr>
            <w:tcW w:w="3761" w:type="dxa"/>
            <w:vMerge w:val="continue"/>
            <w:tcBorders>
              <w:left w:val="single" w:sz="4" w:space="0" w:color="000000"/>
              <w:bottom w:val="single" w:sz="4" w:space="0" w:color="000000"/>
              <w:insideH w:val="single" w:sz="4" w:space="0" w:color="000000"/>
            </w:tcBorders>
            <w:shd w:fill="auto" w:val="clear"/>
            <w:vAlign w:val="center"/>
          </w:tcPr>
          <w:p>
            <w:pPr>
              <w:pStyle w:val="Normal"/>
              <w:rPr/>
            </w:pPr>
            <w:r>
              <w:rPr/>
            </w:r>
          </w:p>
        </w:tc>
        <w:tc>
          <w:tcPr>
            <w:tcW w:w="799" w:type="dxa"/>
            <w:vMerge w:val="continue"/>
            <w:tcBorders>
              <w:left w:val="single" w:sz="4" w:space="0" w:color="000000"/>
            </w:tcBorders>
            <w:shd w:fill="auto" w:val="clear"/>
            <w:vAlign w:val="center"/>
          </w:tcPr>
          <w:p>
            <w:pPr>
              <w:pStyle w:val="Normal"/>
              <w:rPr/>
            </w:pPr>
            <w:r>
              <w:rPr/>
            </w:r>
          </w:p>
        </w:tc>
        <w:tc>
          <w:tcPr>
            <w:tcW w:w="799" w:type="dxa"/>
            <w:vMerge w:val="continue"/>
            <w:tcBorders>
              <w:left w:val="single" w:sz="4" w:space="0" w:color="000000"/>
            </w:tcBorders>
            <w:shd w:fill="auto" w:val="clear"/>
            <w:vAlign w:val="center"/>
          </w:tcPr>
          <w:p>
            <w:pPr>
              <w:pStyle w:val="Normal"/>
              <w:rPr/>
            </w:pPr>
            <w:r>
              <w:rPr/>
            </w:r>
          </w:p>
        </w:tc>
        <w:tc>
          <w:tcPr>
            <w:tcW w:w="1036" w:type="dxa"/>
            <w:vMerge w:val="continue"/>
            <w:tcBorders>
              <w:left w:val="single" w:sz="4" w:space="0" w:color="000000"/>
              <w:right w:val="single" w:sz="8" w:space="0" w:color="000000"/>
              <w:insideV w:val="single" w:sz="8" w:space="0" w:color="000000"/>
            </w:tcBorders>
            <w:shd w:fill="auto" w:val="clear"/>
            <w:vAlign w:val="center"/>
          </w:tcPr>
          <w:p>
            <w:pPr>
              <w:pStyle w:val="Normal"/>
              <w:rPr/>
            </w:pPr>
            <w:r>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b/>
                <w:b/>
                <w:bCs/>
                <w:kern w:val="0"/>
                <w:szCs w:val="24"/>
              </w:rPr>
            </w:pPr>
            <w:r>
              <w:rPr>
                <w:rFonts w:eastAsia="標楷體" w:cs="新細明體;PMingLiU" w:ascii="標楷體" w:hAnsi="標楷體"/>
                <w:b/>
                <w:bCs/>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b/>
                <w:b/>
                <w:bCs/>
                <w:kern w:val="0"/>
                <w:szCs w:val="24"/>
              </w:rPr>
            </w:pPr>
            <w:r>
              <w:rPr>
                <w:rFonts w:eastAsia="標楷體" w:cs="新細明體;PMingLiU" w:ascii="標楷體" w:hAnsi="標楷體"/>
                <w:b/>
                <w:bCs/>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b/>
                <w:b/>
                <w:bCs/>
                <w:kern w:val="0"/>
                <w:szCs w:val="24"/>
              </w:rPr>
            </w:pPr>
            <w:r>
              <w:rPr>
                <w:rFonts w:eastAsia="標楷體" w:cs="新細明體;PMingLiU" w:ascii="標楷體" w:hAnsi="標楷體"/>
                <w:b/>
                <w:bCs/>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b/>
                <w:b/>
                <w:bCs/>
                <w:kern w:val="0"/>
                <w:szCs w:val="24"/>
              </w:rPr>
            </w:pPr>
            <w:r>
              <w:rPr>
                <w:rFonts w:eastAsia="標楷體" w:cs="新細明體;PMingLiU" w:ascii="標楷體" w:hAnsi="標楷體"/>
                <w:b/>
                <w:bCs/>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b/>
                <w:b/>
                <w:bCs/>
                <w:kern w:val="0"/>
                <w:szCs w:val="24"/>
              </w:rPr>
            </w:pPr>
            <w:r>
              <w:rPr>
                <w:rFonts w:eastAsia="標楷體" w:cs="新細明體;PMingLiU" w:ascii="標楷體" w:hAnsi="標楷體"/>
                <w:b/>
                <w:bCs/>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b/>
                <w:b/>
                <w:bCs/>
                <w:kern w:val="0"/>
                <w:szCs w:val="24"/>
              </w:rPr>
            </w:pPr>
            <w:r>
              <w:rPr>
                <w:rFonts w:eastAsia="標楷體" w:cs="新細明體;PMingLiU" w:ascii="標楷體" w:hAnsi="標楷體"/>
                <w:b/>
                <w:bCs/>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b/>
                <w:b/>
                <w:bCs/>
                <w:kern w:val="0"/>
                <w:szCs w:val="24"/>
              </w:rPr>
            </w:pPr>
            <w:r>
              <w:rPr>
                <w:rFonts w:eastAsia="標楷體" w:cs="新細明體;PMingLiU" w:ascii="標楷體" w:hAnsi="標楷體"/>
                <w:b/>
                <w:bCs/>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b/>
                <w:b/>
                <w:bCs/>
                <w:kern w:val="0"/>
                <w:szCs w:val="24"/>
              </w:rPr>
            </w:pPr>
            <w:r>
              <w:rPr>
                <w:rFonts w:eastAsia="標楷體" w:cs="新細明體;PMingLiU" w:ascii="標楷體" w:hAnsi="標楷體"/>
                <w:b/>
                <w:bCs/>
                <w:kern w:val="0"/>
                <w:szCs w:val="24"/>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b/>
                <w:b/>
                <w:bCs/>
                <w:kern w:val="0"/>
                <w:szCs w:val="24"/>
              </w:rPr>
            </w:pPr>
            <w:r>
              <w:rPr>
                <w:rFonts w:eastAsia="標楷體" w:cs="新細明體;PMingLiU" w:ascii="標楷體" w:hAnsi="標楷體"/>
                <w:b/>
                <w:bCs/>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p>
            <w:pPr>
              <w:pStyle w:val="Normal"/>
              <w:widowControl/>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p>
            <w:pPr>
              <w:pStyle w:val="Normal"/>
              <w:widowControl/>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p>
            <w:pPr>
              <w:pStyle w:val="Normal"/>
              <w:widowControl/>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p>
            <w:pPr>
              <w:pStyle w:val="Normal"/>
              <w:widowControl/>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p>
            <w:pPr>
              <w:pStyle w:val="Normal"/>
              <w:widowControl/>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p>
            <w:pPr>
              <w:pStyle w:val="Normal"/>
              <w:widowControl/>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p>
            <w:pPr>
              <w:pStyle w:val="Normal"/>
              <w:widowControl/>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p>
            <w:pPr>
              <w:pStyle w:val="Normal"/>
              <w:widowControl/>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r>
      <w:tr>
        <w:trPr>
          <w:trHeight w:val="794" w:hRule="atLeast"/>
        </w:trPr>
        <w:tc>
          <w:tcPr>
            <w:tcW w:w="799" w:type="dxa"/>
            <w:tcBorders>
              <w:left w:val="single" w:sz="8"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195" w:type="dxa"/>
            <w:gridSpan w:val="2"/>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p>
            <w:pPr>
              <w:pStyle w:val="Normal"/>
              <w:widowControl/>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3761"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799" w:type="dxa"/>
            <w:tcBorders>
              <w:left w:val="single" w:sz="4" w:space="0" w:color="000000"/>
              <w:bottom w:val="single" w:sz="4" w:space="0" w:color="000000"/>
              <w:insideH w:val="single" w:sz="4"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c>
          <w:tcPr>
            <w:tcW w:w="1036" w:type="dxa"/>
            <w:tcBorders>
              <w:left w:val="single" w:sz="4" w:space="0" w:color="000000"/>
              <w:bottom w:val="single" w:sz="4" w:space="0" w:color="000000"/>
              <w:right w:val="single" w:sz="8" w:space="0" w:color="000000"/>
              <w:insideH w:val="single" w:sz="4" w:space="0" w:color="000000"/>
              <w:insideV w:val="single" w:sz="8" w:space="0" w:color="000000"/>
            </w:tcBorders>
            <w:shd w:fill="auto" w:val="clear"/>
            <w:vAlign w:val="center"/>
          </w:tcPr>
          <w:p>
            <w:pPr>
              <w:pStyle w:val="Normal"/>
              <w:widowControl/>
              <w:snapToGrid w:val="false"/>
              <w:jc w:val="center"/>
              <w:rPr>
                <w:rFonts w:ascii="標楷體" w:hAnsi="標楷體" w:eastAsia="標楷體" w:cs="新細明體;PMingLiU"/>
                <w:kern w:val="0"/>
                <w:szCs w:val="24"/>
              </w:rPr>
            </w:pPr>
            <w:r>
              <w:rPr>
                <w:rFonts w:eastAsia="標楷體" w:cs="新細明體;PMingLiU" w:ascii="標楷體" w:hAnsi="標楷體"/>
                <w:kern w:val="0"/>
                <w:szCs w:val="24"/>
              </w:rPr>
            </w:r>
          </w:p>
        </w:tc>
      </w:tr>
    </w:tbl>
    <w:p>
      <w:pPr>
        <w:pStyle w:val="Normal"/>
        <w:spacing w:lineRule="exact" w:line="440"/>
        <w:jc w:val="center"/>
        <w:rPr>
          <w:rFonts w:ascii="標楷體" w:hAnsi="標楷體" w:eastAsia="標楷體" w:cs="標楷體"/>
        </w:rPr>
      </w:pPr>
      <w:r>
        <w:rPr>
          <w:rFonts w:eastAsia="標楷體" w:cs="標楷體" w:ascii="標楷體" w:hAnsi="標楷體"/>
        </w:rPr>
      </w:r>
      <w:r>
        <w:br w:type="page"/>
      </w:r>
    </w:p>
    <w:p>
      <w:pPr>
        <w:pStyle w:val="Normal"/>
        <w:spacing w:lineRule="exact" w:line="440"/>
        <w:ind w:left="142" w:right="281" w:hanging="0"/>
        <w:rPr>
          <w:rFonts w:ascii="標楷體" w:hAnsi="標楷體" w:eastAsia="標楷體" w:cs="標楷體"/>
          <w:b/>
          <w:b/>
        </w:rPr>
      </w:pPr>
      <w:r>
        <w:rPr>
          <w:rFonts w:ascii="標楷體" w:hAnsi="標楷體" w:cs="標楷體" w:eastAsia="標楷體"/>
          <w:b/>
        </w:rPr>
        <w:t>【附件</w:t>
      </w:r>
      <w:r>
        <w:rPr>
          <w:rFonts w:eastAsia="標楷體" w:cs="標楷體" w:ascii="標楷體" w:hAnsi="標楷體"/>
          <w:b/>
        </w:rPr>
        <w:t>12</w:t>
      </w:r>
      <w:r>
        <w:rPr>
          <w:rFonts w:ascii="標楷體" w:hAnsi="標楷體" w:cs="標楷體" w:eastAsia="標楷體"/>
          <w:b/>
        </w:rPr>
        <w:t>】</w:t>
      </w:r>
    </w:p>
    <w:p>
      <w:pPr>
        <w:pStyle w:val="Normal"/>
        <w:snapToGrid w:val="false"/>
        <w:jc w:val="center"/>
        <w:rPr>
          <w:rFonts w:ascii="標楷體" w:hAnsi="標楷體" w:eastAsia="標楷體" w:cs="標楷體"/>
          <w:b/>
          <w:b/>
          <w:sz w:val="52"/>
          <w:szCs w:val="24"/>
        </w:rPr>
      </w:pPr>
      <w:r>
        <w:rPr>
          <w:rFonts w:eastAsia="標楷體" w:cs="標楷體" w:ascii="標楷體" w:hAnsi="標楷體"/>
          <w:b/>
          <w:sz w:val="52"/>
          <w:szCs w:val="24"/>
        </w:rPr>
      </w:r>
    </w:p>
    <w:p>
      <w:pPr>
        <w:pStyle w:val="Normal"/>
        <w:snapToGrid w:val="false"/>
        <w:jc w:val="center"/>
        <w:rPr>
          <w:rFonts w:ascii="標楷體" w:hAnsi="標楷體" w:eastAsia="標楷體" w:cs="標楷體"/>
          <w:b/>
          <w:b/>
          <w:sz w:val="56"/>
          <w:szCs w:val="56"/>
        </w:rPr>
      </w:pPr>
      <w:r>
        <w:rPr>
          <w:rFonts w:ascii="標楷體" w:hAnsi="標楷體" w:cs="標楷體" w:eastAsia="標楷體"/>
          <w:b/>
          <w:sz w:val="56"/>
          <w:szCs w:val="56"/>
        </w:rPr>
        <w:t>原住民族委員會</w:t>
      </w:r>
    </w:p>
    <w:p>
      <w:pPr>
        <w:pStyle w:val="Normal"/>
        <w:snapToGrid w:val="false"/>
        <w:jc w:val="center"/>
        <w:rPr>
          <w:rFonts w:ascii="標楷體" w:hAnsi="標楷體" w:eastAsia="標楷體" w:cs="標楷體"/>
          <w:b/>
          <w:b/>
          <w:sz w:val="50"/>
          <w:szCs w:val="50"/>
        </w:rPr>
      </w:pPr>
      <w:r>
        <w:rPr>
          <w:rFonts w:ascii="標楷體" w:hAnsi="標楷體" w:cs="標楷體" w:eastAsia="標楷體"/>
          <w:b/>
          <w:sz w:val="50"/>
          <w:szCs w:val="50"/>
        </w:rPr>
        <w:t>補助直轄市及縣</w:t>
      </w:r>
      <w:r>
        <w:rPr>
          <w:rFonts w:eastAsia="標楷體" w:cs="標楷體" w:ascii="標楷體" w:hAnsi="標楷體"/>
          <w:b/>
          <w:sz w:val="50"/>
          <w:szCs w:val="50"/>
        </w:rPr>
        <w:t>(</w:t>
      </w:r>
      <w:r>
        <w:rPr>
          <w:rFonts w:ascii="標楷體" w:hAnsi="標楷體" w:cs="標楷體" w:eastAsia="標楷體"/>
          <w:b/>
          <w:sz w:val="50"/>
          <w:szCs w:val="50"/>
        </w:rPr>
        <w:t>市</w:t>
      </w:r>
      <w:r>
        <w:rPr>
          <w:rFonts w:eastAsia="標楷體" w:cs="標楷體" w:ascii="標楷體" w:hAnsi="標楷體"/>
          <w:b/>
          <w:sz w:val="50"/>
          <w:szCs w:val="50"/>
        </w:rPr>
        <w:t>)</w:t>
      </w:r>
      <w:r>
        <w:rPr>
          <w:rFonts w:ascii="標楷體" w:hAnsi="標楷體" w:cs="標楷體" w:eastAsia="標楷體"/>
          <w:b/>
          <w:sz w:val="50"/>
          <w:szCs w:val="50"/>
        </w:rPr>
        <w:t>政府推動</w:t>
      </w:r>
    </w:p>
    <w:p>
      <w:pPr>
        <w:pStyle w:val="Normal"/>
        <w:snapToGrid w:val="false"/>
        <w:jc w:val="center"/>
        <w:rPr>
          <w:rFonts w:ascii="標楷體" w:hAnsi="標楷體" w:eastAsia="標楷體" w:cs="標楷體"/>
          <w:b/>
          <w:b/>
          <w:sz w:val="50"/>
          <w:szCs w:val="50"/>
        </w:rPr>
      </w:pPr>
      <w:r>
        <w:rPr>
          <w:rFonts w:eastAsia="標楷體" w:cs="標楷體" w:ascii="標楷體" w:hAnsi="標楷體"/>
          <w:b/>
          <w:sz w:val="50"/>
          <w:szCs w:val="50"/>
        </w:rPr>
        <w:t>110</w:t>
      </w:r>
      <w:r>
        <w:rPr>
          <w:rFonts w:ascii="標楷體" w:hAnsi="標楷體" w:cs="標楷體" w:eastAsia="標楷體"/>
          <w:b/>
          <w:sz w:val="50"/>
          <w:szCs w:val="50"/>
        </w:rPr>
        <w:t>年原</w:t>
      </w:r>
      <w:r>
        <w:rPr>
          <w:rFonts w:eastAsia="標楷體" w:cs="標楷體" w:ascii="標楷體" w:hAnsi="標楷體"/>
          <w:b/>
          <w:sz w:val="50"/>
          <w:szCs w:val="50"/>
        </w:rPr>
        <w:t>young</w:t>
      </w:r>
      <w:r>
        <w:rPr>
          <w:rFonts w:ascii="標楷體" w:hAnsi="標楷體" w:cs="標楷體" w:eastAsia="標楷體"/>
          <w:b/>
          <w:sz w:val="50"/>
          <w:szCs w:val="50"/>
        </w:rPr>
        <w:t>青年返鄉體驗工讀計畫</w:t>
      </w:r>
    </w:p>
    <w:p>
      <w:pPr>
        <w:pStyle w:val="Normal"/>
        <w:snapToGrid w:val="false"/>
        <w:jc w:val="center"/>
        <w:rPr>
          <w:rFonts w:ascii="標楷體" w:hAnsi="標楷體" w:eastAsia="標楷體" w:cs="標楷體"/>
          <w:b/>
          <w:b/>
          <w:sz w:val="52"/>
          <w:szCs w:val="24"/>
        </w:rPr>
      </w:pPr>
      <w:r>
        <w:rPr>
          <w:rFonts w:eastAsia="標楷體" w:cs="標楷體" w:ascii="標楷體" w:hAnsi="標楷體"/>
          <w:b/>
          <w:sz w:val="52"/>
          <w:szCs w:val="24"/>
        </w:rPr>
      </w:r>
    </w:p>
    <w:p>
      <w:pPr>
        <w:pStyle w:val="Style35"/>
        <w:ind w:left="-991" w:right="-766" w:hanging="0"/>
        <w:jc w:val="center"/>
        <w:rPr>
          <w:rFonts w:ascii="標楷體" w:hAnsi="標楷體" w:eastAsia="標楷體" w:cs="標楷體"/>
          <w:sz w:val="44"/>
          <w:szCs w:val="24"/>
        </w:rPr>
      </w:pPr>
      <w:r>
        <w:rPr>
          <w:rFonts w:eastAsia="標楷體" w:cs="標楷體" w:ascii="標楷體" w:hAnsi="標楷體"/>
          <w:sz w:val="44"/>
          <w:szCs w:val="24"/>
        </w:rPr>
      </w:r>
    </w:p>
    <w:p>
      <w:pPr>
        <w:pStyle w:val="Style35"/>
        <w:ind w:left="-991" w:right="-766" w:hanging="0"/>
        <w:jc w:val="center"/>
        <w:rPr>
          <w:rFonts w:ascii="標楷體" w:hAnsi="標楷體" w:eastAsia="標楷體" w:cs="標楷體"/>
          <w:sz w:val="44"/>
        </w:rPr>
      </w:pPr>
      <w:r>
        <w:rPr>
          <w:rFonts w:eastAsia="標楷體" w:cs="標楷體" w:ascii="標楷體" w:hAnsi="標楷體"/>
          <w:sz w:val="44"/>
        </w:rPr>
      </w:r>
    </w:p>
    <w:p>
      <w:pPr>
        <w:pStyle w:val="Style35"/>
        <w:ind w:left="-991" w:right="-766" w:hanging="0"/>
        <w:jc w:val="center"/>
        <w:rPr>
          <w:rFonts w:ascii="標楷體" w:hAnsi="標楷體" w:eastAsia="標楷體" w:cs="標楷體"/>
          <w:sz w:val="44"/>
        </w:rPr>
      </w:pPr>
      <w:r>
        <w:rPr>
          <w:rFonts w:eastAsia="標楷體" w:cs="標楷體" w:ascii="標楷體" w:hAnsi="標楷體"/>
          <w:sz w:val="44"/>
        </w:rPr>
      </w:r>
    </w:p>
    <w:p>
      <w:pPr>
        <w:pStyle w:val="Style35"/>
        <w:ind w:left="0" w:right="-766" w:hanging="0"/>
        <w:rPr>
          <w:rFonts w:ascii="標楷體" w:hAnsi="標楷體" w:eastAsia="標楷體" w:cs="標楷體"/>
          <w:sz w:val="44"/>
        </w:rPr>
      </w:pPr>
      <w:r>
        <w:rPr>
          <w:rFonts w:eastAsia="標楷體" w:cs="標楷體" w:ascii="標楷體" w:hAnsi="標楷體"/>
          <w:sz w:val="44"/>
        </w:rPr>
      </w:r>
    </w:p>
    <w:p>
      <w:pPr>
        <w:pStyle w:val="Style35"/>
        <w:ind w:left="-991" w:right="-766" w:hanging="0"/>
        <w:jc w:val="center"/>
        <w:rPr>
          <w:rFonts w:ascii="標楷體" w:hAnsi="標楷體" w:eastAsia="標楷體" w:cs="標楷體"/>
          <w:sz w:val="44"/>
        </w:rPr>
      </w:pPr>
      <w:r>
        <w:rPr>
          <w:rFonts w:eastAsia="標楷體" w:cs="標楷體" w:ascii="標楷體" w:hAnsi="標楷體"/>
          <w:sz w:val="44"/>
        </w:rPr>
      </w:r>
    </w:p>
    <w:p>
      <w:pPr>
        <w:pStyle w:val="Style35"/>
        <w:ind w:left="-991" w:right="-766" w:hanging="0"/>
        <w:jc w:val="center"/>
        <w:rPr>
          <w:rFonts w:ascii="標楷體" w:hAnsi="標楷體" w:eastAsia="標楷體" w:cs="標楷體"/>
          <w:b/>
          <w:b/>
          <w:sz w:val="50"/>
          <w:szCs w:val="50"/>
        </w:rPr>
      </w:pPr>
      <w:r>
        <w:rPr>
          <w:rFonts w:ascii="標楷體" w:hAnsi="標楷體" w:cs="標楷體" w:eastAsia="標楷體"/>
          <w:b/>
          <w:sz w:val="50"/>
          <w:szCs w:val="50"/>
        </w:rPr>
        <w:t>【承辦單位】</w:t>
      </w:r>
    </w:p>
    <w:p>
      <w:pPr>
        <w:pStyle w:val="Style35"/>
        <w:ind w:left="-991" w:right="-766" w:hanging="0"/>
        <w:jc w:val="center"/>
        <w:rPr>
          <w:rFonts w:ascii="標楷體" w:hAnsi="標楷體" w:eastAsia="標楷體" w:cs="標楷體"/>
          <w:b/>
          <w:b/>
          <w:bCs/>
          <w:sz w:val="60"/>
          <w:u w:val="single"/>
        </w:rPr>
      </w:pPr>
      <w:r>
        <w:rPr>
          <w:rFonts w:ascii="標楷體" w:hAnsi="標楷體" w:cs="標楷體" w:eastAsia="標楷體"/>
          <w:b/>
          <w:bCs/>
          <w:sz w:val="60"/>
          <w:u w:val="single"/>
        </w:rPr>
        <w:t>成果報告書</w:t>
      </w:r>
    </w:p>
    <w:p>
      <w:pPr>
        <w:pStyle w:val="Style35"/>
        <w:ind w:left="0" w:right="-766" w:hanging="0"/>
        <w:rPr>
          <w:rFonts w:ascii="標楷體" w:hAnsi="標楷體" w:eastAsia="標楷體" w:cs="標楷體"/>
          <w:sz w:val="32"/>
        </w:rPr>
      </w:pPr>
      <w:r>
        <w:rPr>
          <w:rFonts w:ascii="標楷體" w:hAnsi="標楷體" w:cs="標楷體" w:eastAsia="標楷體"/>
          <w:sz w:val="32"/>
        </w:rPr>
        <w:t xml:space="preserve"> </w:t>
      </w:r>
    </w:p>
    <w:p>
      <w:pPr>
        <w:pStyle w:val="Style35"/>
        <w:ind w:left="-991" w:right="-766" w:firstLine="1600"/>
        <w:jc w:val="both"/>
        <w:rPr>
          <w:rFonts w:ascii="標楷體" w:hAnsi="標楷體" w:eastAsia="標楷體" w:cs="標楷體"/>
          <w:sz w:val="40"/>
          <w:szCs w:val="40"/>
        </w:rPr>
      </w:pPr>
      <w:r>
        <w:rPr>
          <w:rFonts w:eastAsia="標楷體" w:cs="標楷體" w:ascii="標楷體" w:hAnsi="標楷體"/>
          <w:sz w:val="40"/>
          <w:szCs w:val="40"/>
        </w:rPr>
      </w:r>
    </w:p>
    <w:p>
      <w:pPr>
        <w:pStyle w:val="Style35"/>
        <w:jc w:val="both"/>
        <w:rPr>
          <w:rFonts w:ascii="標楷體" w:hAnsi="標楷體" w:eastAsia="標楷體" w:cs="標楷體"/>
          <w:sz w:val="40"/>
        </w:rPr>
      </w:pPr>
      <w:r>
        <w:rPr>
          <w:rFonts w:eastAsia="標楷體" w:cs="標楷體" w:ascii="標楷體" w:hAnsi="標楷體"/>
          <w:sz w:val="40"/>
        </w:rPr>
      </w:r>
    </w:p>
    <w:p>
      <w:pPr>
        <w:pStyle w:val="Style35"/>
        <w:jc w:val="both"/>
        <w:rPr>
          <w:rFonts w:ascii="標楷體" w:hAnsi="標楷體" w:eastAsia="標楷體" w:cs="標楷體"/>
          <w:sz w:val="40"/>
        </w:rPr>
      </w:pPr>
      <w:r>
        <w:rPr>
          <w:rFonts w:eastAsia="標楷體" w:cs="標楷體" w:ascii="標楷體" w:hAnsi="標楷體"/>
          <w:sz w:val="40"/>
        </w:rPr>
      </w:r>
    </w:p>
    <w:p>
      <w:pPr>
        <w:pStyle w:val="Style35"/>
        <w:jc w:val="both"/>
        <w:rPr>
          <w:rFonts w:ascii="標楷體" w:hAnsi="標楷體" w:eastAsia="標楷體" w:cs="標楷體"/>
          <w:sz w:val="40"/>
        </w:rPr>
      </w:pPr>
      <w:r>
        <w:rPr>
          <w:rFonts w:eastAsia="標楷體" w:cs="標楷體" w:ascii="標楷體" w:hAnsi="標楷體"/>
          <w:sz w:val="40"/>
        </w:rPr>
      </w:r>
    </w:p>
    <w:p>
      <w:pPr>
        <w:pStyle w:val="Style35"/>
        <w:jc w:val="both"/>
        <w:rPr>
          <w:rFonts w:ascii="標楷體" w:hAnsi="標楷體" w:eastAsia="標楷體" w:cs="標楷體"/>
          <w:sz w:val="40"/>
        </w:rPr>
      </w:pPr>
      <w:r>
        <w:rPr>
          <w:rFonts w:eastAsia="標楷體" w:cs="標楷體" w:ascii="標楷體" w:hAnsi="標楷體"/>
          <w:sz w:val="40"/>
        </w:rPr>
      </w:r>
    </w:p>
    <w:p>
      <w:pPr>
        <w:pStyle w:val="Style35"/>
        <w:jc w:val="both"/>
        <w:rPr>
          <w:rFonts w:ascii="標楷體" w:hAnsi="標楷體" w:eastAsia="標楷體" w:cs="標楷體"/>
          <w:sz w:val="40"/>
        </w:rPr>
      </w:pPr>
      <w:r>
        <w:rPr>
          <w:rFonts w:eastAsia="標楷體" w:cs="標楷體" w:ascii="標楷體" w:hAnsi="標楷體"/>
          <w:sz w:val="40"/>
        </w:rPr>
      </w:r>
    </w:p>
    <w:p>
      <w:pPr>
        <w:pStyle w:val="Style35"/>
        <w:jc w:val="both"/>
        <w:rPr>
          <w:rFonts w:ascii="標楷體" w:hAnsi="標楷體" w:eastAsia="標楷體" w:cs="標楷體"/>
          <w:sz w:val="40"/>
        </w:rPr>
      </w:pPr>
      <w:r>
        <w:rPr>
          <w:rFonts w:eastAsia="標楷體" w:cs="標楷體" w:ascii="標楷體" w:hAnsi="標楷體"/>
          <w:sz w:val="40"/>
        </w:rPr>
      </w:r>
    </w:p>
    <w:p>
      <w:pPr>
        <w:pStyle w:val="Style35"/>
        <w:jc w:val="both"/>
        <w:rPr>
          <w:rFonts w:ascii="標楷體" w:hAnsi="標楷體" w:eastAsia="標楷體" w:cs="標楷體"/>
          <w:sz w:val="40"/>
        </w:rPr>
      </w:pPr>
      <w:r>
        <w:rPr>
          <w:rFonts w:eastAsia="標楷體" w:cs="標楷體" w:ascii="標楷體" w:hAnsi="標楷體"/>
          <w:sz w:val="40"/>
        </w:rPr>
      </w:r>
    </w:p>
    <w:p>
      <w:pPr>
        <w:pStyle w:val="Normal"/>
        <w:jc w:val="both"/>
        <w:rPr>
          <w:rFonts w:ascii="標楷體" w:hAnsi="標楷體" w:eastAsia="標楷體" w:cs="標楷體"/>
          <w:sz w:val="32"/>
          <w:szCs w:val="32"/>
        </w:rPr>
      </w:pPr>
      <w:r>
        <w:rPr>
          <w:rFonts w:ascii="標楷體" w:hAnsi="標楷體" w:cs="標楷體" w:eastAsia="標楷體"/>
          <w:sz w:val="32"/>
          <w:szCs w:val="32"/>
        </w:rPr>
        <w:t>中華民國年月日</w:t>
      </w:r>
      <w:r>
        <w:br w:type="page"/>
      </w:r>
    </w:p>
    <w:p>
      <w:pPr>
        <w:pStyle w:val="Style35"/>
        <w:jc w:val="both"/>
        <w:rPr>
          <w:rFonts w:ascii="標楷體" w:hAnsi="標楷體" w:eastAsia="標楷體" w:cs="標楷體"/>
          <w:b/>
          <w:b/>
          <w:sz w:val="36"/>
        </w:rPr>
      </w:pPr>
      <w:r>
        <w:rPr>
          <w:rFonts w:ascii="標楷體" w:hAnsi="標楷體" w:cs="標楷體" w:eastAsia="標楷體"/>
          <w:b/>
          <w:sz w:val="36"/>
        </w:rPr>
        <w:t>一、補助計畫基本資料表</w:t>
      </w:r>
    </w:p>
    <w:tbl>
      <w:tblPr>
        <w:tblW w:w="10596" w:type="dxa"/>
        <w:jc w:val="center"/>
        <w:tblInd w:w="0" w:type="dxa"/>
        <w:tblBorders>
          <w:top w:val="thickThinSmallGap" w:sz="18" w:space="0" w:color="000000"/>
          <w:left w:val="thickThinSmallGap" w:sz="18" w:space="0" w:color="000000"/>
          <w:bottom w:val="single" w:sz="4" w:space="0" w:color="000000"/>
          <w:insideH w:val="single" w:sz="4" w:space="0" w:color="000000"/>
        </w:tblBorders>
        <w:tblCellMar>
          <w:top w:w="0" w:type="dxa"/>
          <w:left w:w="28" w:type="dxa"/>
          <w:bottom w:w="0" w:type="dxa"/>
          <w:right w:w="28" w:type="dxa"/>
        </w:tblCellMar>
      </w:tblPr>
      <w:tblGrid>
        <w:gridCol w:w="2024"/>
        <w:gridCol w:w="3144"/>
        <w:gridCol w:w="1419"/>
        <w:gridCol w:w="4009"/>
      </w:tblGrid>
      <w:tr>
        <w:trPr/>
        <w:tc>
          <w:tcPr>
            <w:tcW w:w="2024" w:type="dxa"/>
            <w:tcBorders>
              <w:top w:val="thickThinSmallGap" w:sz="18" w:space="0" w:color="000000"/>
              <w:left w:val="thickThinSmallGap" w:sz="18" w:space="0" w:color="000000"/>
              <w:bottom w:val="single" w:sz="4" w:space="0" w:color="000000"/>
              <w:insideH w:val="single" w:sz="4" w:space="0" w:color="000000"/>
            </w:tcBorders>
            <w:shd w:fill="auto" w:val="clear"/>
            <w:vAlign w:val="center"/>
          </w:tcPr>
          <w:p>
            <w:pPr>
              <w:pStyle w:val="Style35"/>
              <w:spacing w:lineRule="exact" w:line="400"/>
              <w:jc w:val="center"/>
              <w:rPr>
                <w:rFonts w:ascii="標楷體" w:hAnsi="標楷體" w:eastAsia="標楷體" w:cs="標楷體"/>
                <w:sz w:val="32"/>
                <w:szCs w:val="32"/>
              </w:rPr>
            </w:pPr>
            <w:r>
              <w:rPr>
                <w:rFonts w:ascii="標楷體" w:hAnsi="標楷體" w:cs="標楷體" w:eastAsia="標楷體"/>
                <w:sz w:val="32"/>
                <w:szCs w:val="32"/>
              </w:rPr>
              <w:t>計　畫</w:t>
            </w:r>
          </w:p>
          <w:p>
            <w:pPr>
              <w:pStyle w:val="Style35"/>
              <w:spacing w:lineRule="exact" w:line="400"/>
              <w:jc w:val="center"/>
              <w:rPr>
                <w:rFonts w:ascii="標楷體" w:hAnsi="標楷體" w:eastAsia="標楷體" w:cs="標楷體"/>
                <w:sz w:val="32"/>
                <w:szCs w:val="32"/>
              </w:rPr>
            </w:pPr>
            <w:r>
              <w:rPr>
                <w:rFonts w:ascii="標楷體" w:hAnsi="標楷體" w:cs="標楷體" w:eastAsia="標楷體"/>
                <w:sz w:val="32"/>
                <w:szCs w:val="32"/>
              </w:rPr>
              <w:t>名　稱</w:t>
            </w:r>
          </w:p>
        </w:tc>
        <w:tc>
          <w:tcPr>
            <w:tcW w:w="8572" w:type="dxa"/>
            <w:gridSpan w:val="3"/>
            <w:tcBorders>
              <w:top w:val="thickThinSmallGap" w:sz="18" w:space="0" w:color="000000"/>
              <w:left w:val="single" w:sz="4" w:space="0" w:color="000000"/>
              <w:bottom w:val="single" w:sz="4" w:space="0" w:color="000000"/>
              <w:right w:val="thickThinSmallGap" w:sz="18" w:space="0" w:color="000000"/>
              <w:insideH w:val="single" w:sz="4" w:space="0" w:color="000000"/>
              <w:insideV w:val="thickThinSmallGap" w:sz="18" w:space="0" w:color="000000"/>
            </w:tcBorders>
            <w:shd w:fill="auto" w:val="clear"/>
            <w:vAlign w:val="center"/>
          </w:tcPr>
          <w:p>
            <w:pPr>
              <w:pStyle w:val="Normal"/>
              <w:snapToGrid w:val="false"/>
              <w:spacing w:lineRule="exact" w:line="400"/>
              <w:rPr>
                <w:rFonts w:ascii="標楷體" w:hAnsi="標楷體" w:eastAsia="標楷體" w:cs="標楷體"/>
                <w:b/>
                <w:b/>
                <w:sz w:val="32"/>
                <w:szCs w:val="28"/>
              </w:rPr>
            </w:pPr>
            <w:r>
              <w:rPr>
                <w:rFonts w:ascii="標楷體" w:hAnsi="標楷體" w:cs="標楷體" w:eastAsia="標楷體"/>
                <w:b/>
                <w:sz w:val="32"/>
                <w:szCs w:val="28"/>
              </w:rPr>
              <w:t>原住民族委員會補助直轄市及縣</w:t>
            </w:r>
            <w:r>
              <w:rPr>
                <w:rFonts w:eastAsia="標楷體" w:cs="標楷體" w:ascii="標楷體" w:hAnsi="標楷體"/>
                <w:b/>
                <w:sz w:val="32"/>
                <w:szCs w:val="28"/>
              </w:rPr>
              <w:t>(</w:t>
            </w:r>
            <w:r>
              <w:rPr>
                <w:rFonts w:ascii="標楷體" w:hAnsi="標楷體" w:cs="標楷體" w:eastAsia="標楷體"/>
                <w:b/>
                <w:sz w:val="32"/>
                <w:szCs w:val="28"/>
              </w:rPr>
              <w:t>市</w:t>
            </w:r>
            <w:r>
              <w:rPr>
                <w:rFonts w:eastAsia="標楷體" w:cs="標楷體" w:ascii="標楷體" w:hAnsi="標楷體"/>
                <w:b/>
                <w:sz w:val="32"/>
                <w:szCs w:val="28"/>
              </w:rPr>
              <w:t>)</w:t>
            </w:r>
            <w:r>
              <w:rPr>
                <w:rFonts w:ascii="標楷體" w:hAnsi="標楷體" w:cs="標楷體" w:eastAsia="標楷體"/>
                <w:b/>
                <w:sz w:val="32"/>
                <w:szCs w:val="28"/>
              </w:rPr>
              <w:t>政府推動</w:t>
            </w:r>
          </w:p>
          <w:p>
            <w:pPr>
              <w:pStyle w:val="Normal"/>
              <w:snapToGrid w:val="false"/>
              <w:spacing w:lineRule="exact" w:line="400"/>
              <w:rPr>
                <w:rFonts w:ascii="標楷體" w:hAnsi="標楷體" w:eastAsia="標楷體" w:cs="標楷體"/>
                <w:b/>
                <w:b/>
                <w:sz w:val="32"/>
                <w:szCs w:val="28"/>
              </w:rPr>
            </w:pPr>
            <w:r>
              <w:rPr>
                <w:rFonts w:eastAsia="標楷體" w:cs="標楷體" w:ascii="標楷體" w:hAnsi="標楷體"/>
                <w:b/>
                <w:sz w:val="32"/>
                <w:szCs w:val="28"/>
              </w:rPr>
              <w:t>110</w:t>
            </w:r>
            <w:r>
              <w:rPr>
                <w:rFonts w:ascii="標楷體" w:hAnsi="標楷體" w:cs="標楷體" w:eastAsia="標楷體"/>
                <w:b/>
                <w:sz w:val="32"/>
                <w:szCs w:val="28"/>
              </w:rPr>
              <w:t>年度原</w:t>
            </w:r>
            <w:r>
              <w:rPr>
                <w:rFonts w:eastAsia="標楷體" w:cs="標楷體" w:ascii="標楷體" w:hAnsi="標楷體"/>
                <w:b/>
                <w:sz w:val="32"/>
                <w:szCs w:val="28"/>
              </w:rPr>
              <w:t>young</w:t>
            </w:r>
            <w:r>
              <w:rPr>
                <w:rFonts w:ascii="標楷體" w:hAnsi="標楷體" w:cs="標楷體" w:eastAsia="標楷體"/>
                <w:b/>
                <w:sz w:val="32"/>
                <w:szCs w:val="28"/>
              </w:rPr>
              <w:t>青年返鄉體驗工讀計畫</w:t>
            </w:r>
          </w:p>
        </w:tc>
      </w:tr>
      <w:tr>
        <w:trPr/>
        <w:tc>
          <w:tcPr>
            <w:tcW w:w="2024" w:type="dxa"/>
            <w:tcBorders>
              <w:top w:val="single" w:sz="4" w:space="0" w:color="000000"/>
              <w:left w:val="thickThinSmallGap" w:sz="18" w:space="0" w:color="000000"/>
              <w:bottom w:val="single" w:sz="4" w:space="0" w:color="000000"/>
              <w:insideH w:val="single" w:sz="4" w:space="0" w:color="000000"/>
            </w:tcBorders>
            <w:shd w:fill="auto" w:val="clear"/>
            <w:vAlign w:val="center"/>
          </w:tcPr>
          <w:p>
            <w:pPr>
              <w:pStyle w:val="Style35"/>
              <w:spacing w:lineRule="exact" w:line="400"/>
              <w:jc w:val="center"/>
              <w:rPr>
                <w:rFonts w:ascii="標楷體" w:hAnsi="標楷體" w:eastAsia="標楷體" w:cs="標楷體"/>
                <w:sz w:val="32"/>
                <w:szCs w:val="32"/>
              </w:rPr>
            </w:pPr>
            <w:r>
              <w:rPr>
                <w:rFonts w:ascii="標楷體" w:hAnsi="標楷體" w:cs="標楷體" w:eastAsia="標楷體"/>
                <w:sz w:val="32"/>
                <w:szCs w:val="32"/>
              </w:rPr>
              <w:t>承辦單位</w:t>
            </w:r>
          </w:p>
        </w:tc>
        <w:tc>
          <w:tcPr>
            <w:tcW w:w="8572" w:type="dxa"/>
            <w:gridSpan w:val="3"/>
            <w:tcBorders>
              <w:top w:val="single" w:sz="4" w:space="0" w:color="000000"/>
              <w:left w:val="single" w:sz="4" w:space="0" w:color="000000"/>
              <w:bottom w:val="single" w:sz="4" w:space="0" w:color="000000"/>
              <w:right w:val="thickThinSmallGap" w:sz="18" w:space="0" w:color="000000"/>
              <w:insideH w:val="single" w:sz="4" w:space="0" w:color="000000"/>
              <w:insideV w:val="thickThinSmallGap" w:sz="18" w:space="0" w:color="000000"/>
            </w:tcBorders>
            <w:shd w:fill="auto" w:val="clear"/>
            <w:vAlign w:val="center"/>
          </w:tcPr>
          <w:p>
            <w:pPr>
              <w:pStyle w:val="Style35"/>
              <w:snapToGrid w:val="false"/>
              <w:spacing w:lineRule="exact" w:line="400"/>
              <w:jc w:val="both"/>
              <w:rPr>
                <w:rFonts w:ascii="標楷體" w:hAnsi="標楷體" w:eastAsia="標楷體" w:cs="標楷體"/>
                <w:sz w:val="32"/>
                <w:szCs w:val="32"/>
              </w:rPr>
            </w:pPr>
            <w:r>
              <w:rPr>
                <w:rFonts w:eastAsia="標楷體" w:cs="標楷體" w:ascii="標楷體" w:hAnsi="標楷體"/>
                <w:sz w:val="32"/>
                <w:szCs w:val="32"/>
              </w:rPr>
            </w:r>
          </w:p>
        </w:tc>
      </w:tr>
      <w:tr>
        <w:trPr/>
        <w:tc>
          <w:tcPr>
            <w:tcW w:w="2024" w:type="dxa"/>
            <w:tcBorders>
              <w:top w:val="single" w:sz="4" w:space="0" w:color="000000"/>
              <w:left w:val="thickThinSmallGap" w:sz="18" w:space="0" w:color="000000"/>
              <w:bottom w:val="single" w:sz="4" w:space="0" w:color="000000"/>
              <w:insideH w:val="single" w:sz="4" w:space="0" w:color="000000"/>
            </w:tcBorders>
            <w:shd w:fill="auto" w:val="clear"/>
            <w:vAlign w:val="center"/>
          </w:tcPr>
          <w:p>
            <w:pPr>
              <w:pStyle w:val="Style35"/>
              <w:spacing w:lineRule="exact" w:line="400"/>
              <w:jc w:val="center"/>
              <w:rPr>
                <w:rFonts w:ascii="標楷體" w:hAnsi="標楷體" w:eastAsia="標楷體" w:cs="標楷體"/>
                <w:sz w:val="32"/>
                <w:szCs w:val="32"/>
              </w:rPr>
            </w:pPr>
            <w:r>
              <w:rPr>
                <w:rFonts w:ascii="標楷體" w:hAnsi="標楷體" w:cs="標楷體" w:eastAsia="標楷體"/>
                <w:sz w:val="32"/>
                <w:szCs w:val="32"/>
              </w:rPr>
              <w:t>承辦人</w:t>
            </w:r>
          </w:p>
        </w:tc>
        <w:tc>
          <w:tcPr>
            <w:tcW w:w="31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Style35"/>
              <w:snapToGrid w:val="false"/>
              <w:spacing w:lineRule="exact" w:line="400"/>
              <w:jc w:val="both"/>
              <w:rPr>
                <w:rFonts w:ascii="標楷體" w:hAnsi="標楷體" w:eastAsia="標楷體" w:cs="標楷體"/>
                <w:sz w:val="32"/>
                <w:szCs w:val="32"/>
              </w:rPr>
            </w:pPr>
            <w:r>
              <w:rPr>
                <w:rFonts w:eastAsia="標楷體" w:cs="標楷體" w:ascii="標楷體" w:hAnsi="標楷體"/>
                <w:sz w:val="32"/>
                <w:szCs w:val="32"/>
              </w:rPr>
            </w:r>
          </w:p>
        </w:tc>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Style35"/>
              <w:spacing w:lineRule="exact" w:line="400"/>
              <w:jc w:val="both"/>
              <w:rPr>
                <w:rFonts w:ascii="標楷體" w:hAnsi="標楷體" w:eastAsia="標楷體" w:cs="標楷體"/>
                <w:sz w:val="32"/>
              </w:rPr>
            </w:pPr>
            <w:r>
              <w:rPr>
                <w:rFonts w:ascii="標楷體" w:hAnsi="標楷體" w:cs="標楷體" w:eastAsia="標楷體"/>
                <w:sz w:val="32"/>
              </w:rPr>
              <w:t>聯絡電話</w:t>
            </w:r>
          </w:p>
        </w:tc>
        <w:tc>
          <w:tcPr>
            <w:tcW w:w="4009" w:type="dxa"/>
            <w:tcBorders>
              <w:top w:val="single" w:sz="4" w:space="0" w:color="000000"/>
              <w:left w:val="single" w:sz="4" w:space="0" w:color="000000"/>
              <w:bottom w:val="single" w:sz="4" w:space="0" w:color="000000"/>
              <w:right w:val="thickThinSmallGap" w:sz="18" w:space="0" w:color="000000"/>
              <w:insideH w:val="single" w:sz="4" w:space="0" w:color="000000"/>
              <w:insideV w:val="thickThinSmallGap" w:sz="18" w:space="0" w:color="000000"/>
            </w:tcBorders>
            <w:shd w:fill="auto" w:val="clear"/>
            <w:vAlign w:val="center"/>
          </w:tcPr>
          <w:p>
            <w:pPr>
              <w:pStyle w:val="Style35"/>
              <w:snapToGrid w:val="false"/>
              <w:spacing w:lineRule="exact" w:line="400"/>
              <w:jc w:val="both"/>
              <w:rPr>
                <w:rFonts w:ascii="標楷體" w:hAnsi="標楷體" w:eastAsia="標楷體" w:cs="標楷體"/>
                <w:sz w:val="32"/>
              </w:rPr>
            </w:pPr>
            <w:r>
              <w:rPr>
                <w:rFonts w:eastAsia="標楷體" w:cs="標楷體" w:ascii="標楷體" w:hAnsi="標楷體"/>
                <w:sz w:val="32"/>
              </w:rPr>
            </w:r>
          </w:p>
        </w:tc>
      </w:tr>
      <w:tr>
        <w:trPr/>
        <w:tc>
          <w:tcPr>
            <w:tcW w:w="2024" w:type="dxa"/>
            <w:tcBorders>
              <w:top w:val="single" w:sz="4" w:space="0" w:color="000000"/>
              <w:left w:val="thickThinSmallGap" w:sz="18" w:space="0" w:color="000000"/>
              <w:bottom w:val="single" w:sz="4" w:space="0" w:color="000000"/>
              <w:insideH w:val="single" w:sz="4" w:space="0" w:color="000000"/>
            </w:tcBorders>
            <w:shd w:fill="auto" w:val="clear"/>
            <w:vAlign w:val="center"/>
          </w:tcPr>
          <w:p>
            <w:pPr>
              <w:pStyle w:val="Style35"/>
              <w:spacing w:lineRule="exact" w:line="400"/>
              <w:jc w:val="center"/>
              <w:rPr>
                <w:rFonts w:ascii="標楷體" w:hAnsi="標楷體" w:eastAsia="標楷體" w:cs="標楷體"/>
                <w:sz w:val="32"/>
                <w:szCs w:val="32"/>
              </w:rPr>
            </w:pPr>
            <w:r>
              <w:rPr>
                <w:rFonts w:ascii="標楷體" w:hAnsi="標楷體" w:cs="標楷體" w:eastAsia="標楷體"/>
                <w:sz w:val="32"/>
                <w:szCs w:val="32"/>
              </w:rPr>
              <w:t>電子郵件</w:t>
            </w:r>
          </w:p>
        </w:tc>
        <w:tc>
          <w:tcPr>
            <w:tcW w:w="31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Style35"/>
              <w:snapToGrid w:val="false"/>
              <w:spacing w:lineRule="exact" w:line="400"/>
              <w:jc w:val="both"/>
              <w:rPr>
                <w:rFonts w:ascii="標楷體" w:hAnsi="標楷體" w:eastAsia="標楷體" w:cs="標楷體"/>
                <w:sz w:val="32"/>
                <w:szCs w:val="32"/>
              </w:rPr>
            </w:pPr>
            <w:r>
              <w:rPr>
                <w:rFonts w:eastAsia="標楷體" w:cs="標楷體" w:ascii="標楷體" w:hAnsi="標楷體"/>
                <w:sz w:val="32"/>
                <w:szCs w:val="32"/>
              </w:rPr>
            </w:r>
          </w:p>
        </w:tc>
        <w:tc>
          <w:tcPr>
            <w:tcW w:w="1419" w:type="dxa"/>
            <w:tcBorders>
              <w:top w:val="single" w:sz="4" w:space="0" w:color="000000"/>
              <w:left w:val="single" w:sz="4" w:space="0" w:color="000000"/>
              <w:bottom w:val="single" w:sz="4" w:space="0" w:color="000000"/>
              <w:insideH w:val="single" w:sz="4" w:space="0" w:color="000000"/>
            </w:tcBorders>
            <w:shd w:fill="auto" w:val="clear"/>
            <w:vAlign w:val="center"/>
          </w:tcPr>
          <w:p>
            <w:pPr>
              <w:pStyle w:val="Style35"/>
              <w:spacing w:lineRule="exact" w:line="400"/>
              <w:jc w:val="both"/>
              <w:rPr>
                <w:rFonts w:ascii="標楷體" w:hAnsi="標楷體" w:eastAsia="標楷體" w:cs="標楷體"/>
                <w:sz w:val="32"/>
              </w:rPr>
            </w:pPr>
            <w:r>
              <w:rPr>
                <w:rFonts w:ascii="標楷體" w:hAnsi="標楷體" w:cs="標楷體" w:eastAsia="標楷體"/>
                <w:sz w:val="32"/>
              </w:rPr>
              <w:t>傳　　真</w:t>
            </w:r>
          </w:p>
        </w:tc>
        <w:tc>
          <w:tcPr>
            <w:tcW w:w="4009" w:type="dxa"/>
            <w:tcBorders>
              <w:top w:val="single" w:sz="4" w:space="0" w:color="000000"/>
              <w:left w:val="single" w:sz="4" w:space="0" w:color="000000"/>
              <w:bottom w:val="single" w:sz="4" w:space="0" w:color="000000"/>
              <w:right w:val="thickThinSmallGap" w:sz="18" w:space="0" w:color="000000"/>
              <w:insideH w:val="single" w:sz="4" w:space="0" w:color="000000"/>
              <w:insideV w:val="thickThinSmallGap" w:sz="18" w:space="0" w:color="000000"/>
            </w:tcBorders>
            <w:shd w:fill="auto" w:val="clear"/>
            <w:vAlign w:val="center"/>
          </w:tcPr>
          <w:p>
            <w:pPr>
              <w:pStyle w:val="Style35"/>
              <w:snapToGrid w:val="false"/>
              <w:spacing w:lineRule="exact" w:line="400"/>
              <w:jc w:val="both"/>
              <w:rPr>
                <w:rFonts w:ascii="標楷體" w:hAnsi="標楷體" w:eastAsia="標楷體" w:cs="標楷體"/>
                <w:sz w:val="32"/>
              </w:rPr>
            </w:pPr>
            <w:r>
              <w:rPr>
                <w:rFonts w:eastAsia="標楷體" w:cs="標楷體" w:ascii="標楷體" w:hAnsi="標楷體"/>
                <w:sz w:val="32"/>
              </w:rPr>
            </w:r>
          </w:p>
        </w:tc>
      </w:tr>
      <w:tr>
        <w:trPr/>
        <w:tc>
          <w:tcPr>
            <w:tcW w:w="2024" w:type="dxa"/>
            <w:tcBorders>
              <w:top w:val="single" w:sz="4" w:space="0" w:color="000000"/>
              <w:left w:val="thickThinSmallGap" w:sz="18" w:space="0" w:color="000000"/>
              <w:bottom w:val="single" w:sz="4" w:space="0" w:color="000000"/>
              <w:insideH w:val="single" w:sz="4" w:space="0" w:color="000000"/>
            </w:tcBorders>
            <w:shd w:fill="auto" w:val="clear"/>
            <w:vAlign w:val="center"/>
          </w:tcPr>
          <w:p>
            <w:pPr>
              <w:pStyle w:val="Style35"/>
              <w:spacing w:lineRule="exact" w:line="400"/>
              <w:jc w:val="center"/>
              <w:rPr>
                <w:rFonts w:ascii="標楷體" w:hAnsi="標楷體" w:eastAsia="標楷體" w:cs="標楷體"/>
                <w:sz w:val="32"/>
                <w:szCs w:val="32"/>
              </w:rPr>
            </w:pPr>
            <w:r>
              <w:rPr>
                <w:rFonts w:ascii="標楷體" w:hAnsi="標楷體" w:cs="標楷體" w:eastAsia="標楷體"/>
                <w:sz w:val="32"/>
                <w:szCs w:val="32"/>
              </w:rPr>
              <w:t>實施期程</w:t>
            </w:r>
          </w:p>
        </w:tc>
        <w:tc>
          <w:tcPr>
            <w:tcW w:w="8572" w:type="dxa"/>
            <w:gridSpan w:val="3"/>
            <w:tcBorders>
              <w:top w:val="single" w:sz="4" w:space="0" w:color="000000"/>
              <w:left w:val="single" w:sz="4" w:space="0" w:color="000000"/>
              <w:bottom w:val="single" w:sz="4" w:space="0" w:color="000000"/>
              <w:right w:val="thickThinSmallGap" w:sz="18" w:space="0" w:color="000000"/>
              <w:insideH w:val="single" w:sz="4" w:space="0" w:color="000000"/>
              <w:insideV w:val="thickThinSmallGap" w:sz="18" w:space="0" w:color="000000"/>
            </w:tcBorders>
            <w:shd w:fill="auto" w:val="clear"/>
            <w:vAlign w:val="center"/>
          </w:tcPr>
          <w:p>
            <w:pPr>
              <w:pStyle w:val="Style35"/>
              <w:spacing w:lineRule="exact" w:line="400"/>
              <w:rPr>
                <w:rFonts w:ascii="標楷體" w:hAnsi="標楷體" w:eastAsia="標楷體" w:cs="標楷體"/>
                <w:sz w:val="32"/>
                <w:szCs w:val="28"/>
              </w:rPr>
            </w:pPr>
            <w:r>
              <w:rPr>
                <w:rFonts w:ascii="標楷體" w:hAnsi="標楷體" w:cs="標楷體" w:eastAsia="標楷體"/>
                <w:sz w:val="32"/>
                <w:szCs w:val="28"/>
              </w:rPr>
              <w:t>自民國   年 　月　 日 至　  年　 月　 日止</w:t>
            </w:r>
          </w:p>
        </w:tc>
      </w:tr>
      <w:tr>
        <w:trPr>
          <w:trHeight w:val="795" w:hRule="atLeast"/>
        </w:trPr>
        <w:tc>
          <w:tcPr>
            <w:tcW w:w="2024" w:type="dxa"/>
            <w:vMerge w:val="restart"/>
            <w:tcBorders>
              <w:top w:val="single" w:sz="4" w:space="0" w:color="000000"/>
              <w:left w:val="thickThinSmallGap" w:sz="18" w:space="0" w:color="000000"/>
              <w:bottom w:val="single" w:sz="4" w:space="0" w:color="000000"/>
              <w:insideH w:val="single" w:sz="4" w:space="0" w:color="000000"/>
            </w:tcBorders>
            <w:shd w:fill="auto" w:val="clear"/>
            <w:vAlign w:val="center"/>
          </w:tcPr>
          <w:p>
            <w:pPr>
              <w:pStyle w:val="Style35"/>
              <w:spacing w:lineRule="exact" w:line="400"/>
              <w:jc w:val="center"/>
              <w:rPr>
                <w:rFonts w:ascii="標楷體" w:hAnsi="標楷體" w:eastAsia="標楷體" w:cs="標楷體"/>
                <w:sz w:val="32"/>
                <w:szCs w:val="32"/>
              </w:rPr>
            </w:pPr>
            <w:r>
              <w:rPr>
                <w:rFonts w:ascii="標楷體" w:hAnsi="標楷體" w:cs="標楷體" w:eastAsia="標楷體"/>
                <w:sz w:val="32"/>
                <w:szCs w:val="32"/>
              </w:rPr>
              <w:t>核    定</w:t>
            </w:r>
          </w:p>
          <w:p>
            <w:pPr>
              <w:pStyle w:val="Style35"/>
              <w:spacing w:lineRule="exact" w:line="400"/>
              <w:jc w:val="center"/>
              <w:rPr>
                <w:rFonts w:ascii="標楷體" w:hAnsi="標楷體" w:eastAsia="標楷體" w:cs="標楷體"/>
                <w:sz w:val="32"/>
                <w:szCs w:val="32"/>
              </w:rPr>
            </w:pPr>
            <w:r>
              <w:rPr>
                <w:rFonts w:ascii="標楷體" w:hAnsi="標楷體" w:cs="標楷體" w:eastAsia="標楷體"/>
                <w:sz w:val="32"/>
                <w:szCs w:val="32"/>
              </w:rPr>
              <w:t>補助經費</w:t>
            </w:r>
          </w:p>
        </w:tc>
        <w:tc>
          <w:tcPr>
            <w:tcW w:w="3144"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Style35"/>
              <w:spacing w:lineRule="exact" w:line="400"/>
              <w:jc w:val="both"/>
              <w:rPr>
                <w:rFonts w:ascii="標楷體" w:hAnsi="標楷體" w:eastAsia="標楷體" w:cs="標楷體"/>
                <w:sz w:val="32"/>
              </w:rPr>
            </w:pPr>
            <w:r>
              <w:rPr>
                <w:rFonts w:ascii="標楷體" w:hAnsi="標楷體" w:cs="標楷體" w:eastAsia="標楷體"/>
                <w:sz w:val="32"/>
              </w:rPr>
              <w:t>新臺幣　　　　　 元</w:t>
            </w:r>
          </w:p>
        </w:tc>
        <w:tc>
          <w:tcPr>
            <w:tcW w:w="1419" w:type="dxa"/>
            <w:tcBorders>
              <w:top w:val="single" w:sz="4" w:space="0" w:color="000000"/>
              <w:left w:val="single" w:sz="4" w:space="0" w:color="000000"/>
              <w:bottom w:val="single" w:sz="2" w:space="0" w:color="000000"/>
              <w:insideH w:val="single" w:sz="2" w:space="0" w:color="000000"/>
            </w:tcBorders>
            <w:shd w:fill="auto" w:val="clear"/>
            <w:vAlign w:val="center"/>
          </w:tcPr>
          <w:p>
            <w:pPr>
              <w:pStyle w:val="Style35"/>
              <w:spacing w:lineRule="exact" w:line="400"/>
              <w:jc w:val="center"/>
              <w:rPr>
                <w:rFonts w:ascii="標楷體" w:hAnsi="標楷體" w:eastAsia="標楷體" w:cs="標楷體"/>
                <w:sz w:val="32"/>
              </w:rPr>
            </w:pPr>
            <w:r>
              <w:rPr>
                <w:rFonts w:ascii="標楷體" w:hAnsi="標楷體" w:cs="標楷體" w:eastAsia="標楷體"/>
                <w:sz w:val="32"/>
              </w:rPr>
              <w:t>實際</w:t>
            </w:r>
          </w:p>
          <w:p>
            <w:pPr>
              <w:pStyle w:val="Style35"/>
              <w:spacing w:lineRule="exact" w:line="400"/>
              <w:jc w:val="center"/>
              <w:rPr>
                <w:rFonts w:ascii="標楷體" w:hAnsi="標楷體" w:eastAsia="標楷體" w:cs="標楷體"/>
                <w:sz w:val="32"/>
              </w:rPr>
            </w:pPr>
            <w:r>
              <w:rPr>
                <w:rFonts w:ascii="標楷體" w:hAnsi="標楷體" w:cs="標楷體" w:eastAsia="標楷體"/>
                <w:sz w:val="32"/>
              </w:rPr>
              <w:t>支出</w:t>
            </w:r>
          </w:p>
        </w:tc>
        <w:tc>
          <w:tcPr>
            <w:tcW w:w="4009" w:type="dxa"/>
            <w:tcBorders>
              <w:top w:val="single" w:sz="4" w:space="0" w:color="000000"/>
              <w:left w:val="single" w:sz="4" w:space="0" w:color="000000"/>
              <w:bottom w:val="single" w:sz="2" w:space="0" w:color="000000"/>
              <w:right w:val="thickThinSmallGap" w:sz="18" w:space="0" w:color="000000"/>
              <w:insideH w:val="single" w:sz="2" w:space="0" w:color="000000"/>
              <w:insideV w:val="thickThinSmallGap" w:sz="18" w:space="0" w:color="000000"/>
            </w:tcBorders>
            <w:shd w:fill="auto" w:val="clear"/>
            <w:vAlign w:val="center"/>
          </w:tcPr>
          <w:p>
            <w:pPr>
              <w:pStyle w:val="Style35"/>
              <w:spacing w:lineRule="exact" w:line="400"/>
              <w:ind w:left="0" w:right="0" w:firstLine="320"/>
              <w:rPr>
                <w:rFonts w:ascii="標楷體" w:hAnsi="標楷體" w:eastAsia="標楷體" w:cs="標楷體"/>
                <w:sz w:val="32"/>
              </w:rPr>
            </w:pPr>
            <w:r>
              <w:rPr>
                <w:rFonts w:ascii="標楷體" w:hAnsi="標楷體" w:cs="標楷體" w:eastAsia="標楷體"/>
                <w:sz w:val="32"/>
              </w:rPr>
              <w:t>新臺幣     　　　 　元</w:t>
            </w:r>
          </w:p>
        </w:tc>
      </w:tr>
      <w:tr>
        <w:trPr>
          <w:trHeight w:val="630" w:hRule="atLeast"/>
        </w:trPr>
        <w:tc>
          <w:tcPr>
            <w:tcW w:w="2024" w:type="dxa"/>
            <w:vMerge w:val="continue"/>
            <w:tcBorders>
              <w:top w:val="single" w:sz="4" w:space="0" w:color="000000"/>
              <w:left w:val="thickThinSmallGap" w:sz="18" w:space="0" w:color="000000"/>
              <w:bottom w:val="single" w:sz="4" w:space="0" w:color="000000"/>
              <w:insideH w:val="single" w:sz="4" w:space="0" w:color="000000"/>
            </w:tcBorders>
            <w:shd w:fill="auto" w:val="clear"/>
            <w:vAlign w:val="center"/>
          </w:tcPr>
          <w:p>
            <w:pPr>
              <w:pStyle w:val="Normal"/>
              <w:rPr/>
            </w:pPr>
            <w:r>
              <w:rPr/>
            </w:r>
          </w:p>
        </w:tc>
        <w:tc>
          <w:tcPr>
            <w:tcW w:w="314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1419" w:type="dxa"/>
            <w:tcBorders>
              <w:top w:val="single" w:sz="2" w:space="0" w:color="000000"/>
              <w:left w:val="single" w:sz="4" w:space="0" w:color="000000"/>
              <w:bottom w:val="single" w:sz="4" w:space="0" w:color="000000"/>
              <w:insideH w:val="single" w:sz="4" w:space="0" w:color="000000"/>
            </w:tcBorders>
            <w:shd w:fill="auto" w:val="clear"/>
            <w:vAlign w:val="center"/>
          </w:tcPr>
          <w:p>
            <w:pPr>
              <w:pStyle w:val="Style35"/>
              <w:spacing w:lineRule="exact" w:line="400"/>
              <w:jc w:val="center"/>
              <w:rPr>
                <w:rFonts w:ascii="標楷體" w:hAnsi="標楷體" w:eastAsia="標楷體" w:cs="標楷體"/>
                <w:sz w:val="32"/>
              </w:rPr>
            </w:pPr>
            <w:r>
              <w:rPr>
                <w:rFonts w:ascii="標楷體" w:hAnsi="標楷體" w:cs="標楷體" w:eastAsia="標楷體"/>
                <w:sz w:val="32"/>
              </w:rPr>
              <w:t>賸餘款</w:t>
            </w:r>
          </w:p>
        </w:tc>
        <w:tc>
          <w:tcPr>
            <w:tcW w:w="4009" w:type="dxa"/>
            <w:tcBorders>
              <w:top w:val="single" w:sz="2" w:space="0" w:color="000000"/>
              <w:left w:val="single" w:sz="4" w:space="0" w:color="000000"/>
              <w:bottom w:val="single" w:sz="4" w:space="0" w:color="000000"/>
              <w:right w:val="thickThinSmallGap" w:sz="18" w:space="0" w:color="000000"/>
              <w:insideH w:val="single" w:sz="4" w:space="0" w:color="000000"/>
              <w:insideV w:val="thickThinSmallGap" w:sz="18" w:space="0" w:color="000000"/>
            </w:tcBorders>
            <w:shd w:fill="auto" w:val="clear"/>
            <w:vAlign w:val="center"/>
          </w:tcPr>
          <w:p>
            <w:pPr>
              <w:pStyle w:val="Style35"/>
              <w:spacing w:lineRule="exact" w:line="400"/>
              <w:ind w:left="0" w:right="0" w:firstLine="320"/>
              <w:rPr>
                <w:rFonts w:ascii="標楷體" w:hAnsi="標楷體" w:eastAsia="標楷體" w:cs="標楷體"/>
                <w:sz w:val="32"/>
              </w:rPr>
            </w:pPr>
            <w:r>
              <w:rPr>
                <w:rFonts w:ascii="標楷體" w:hAnsi="標楷體" w:cs="標楷體" w:eastAsia="標楷體"/>
                <w:sz w:val="32"/>
              </w:rPr>
              <w:t>新臺幣     　　　 　元</w:t>
            </w:r>
          </w:p>
        </w:tc>
      </w:tr>
      <w:tr>
        <w:trPr>
          <w:trHeight w:val="2052" w:hRule="atLeast"/>
          <w:cantSplit w:val="true"/>
        </w:trPr>
        <w:tc>
          <w:tcPr>
            <w:tcW w:w="2024" w:type="dxa"/>
            <w:tcBorders>
              <w:top w:val="single" w:sz="4" w:space="0" w:color="000000"/>
              <w:left w:val="thickThinSmallGap" w:sz="18" w:space="0" w:color="000000"/>
              <w:bottom w:val="single" w:sz="4" w:space="0" w:color="000000"/>
              <w:insideH w:val="single" w:sz="4" w:space="0" w:color="000000"/>
            </w:tcBorders>
            <w:shd w:fill="auto" w:val="clear"/>
            <w:vAlign w:val="center"/>
          </w:tcPr>
          <w:p>
            <w:pPr>
              <w:pStyle w:val="Style35"/>
              <w:spacing w:lineRule="exact" w:line="400"/>
              <w:jc w:val="center"/>
              <w:rPr>
                <w:rFonts w:ascii="標楷體" w:hAnsi="標楷體" w:eastAsia="標楷體" w:cs="標楷體"/>
                <w:sz w:val="32"/>
                <w:szCs w:val="32"/>
              </w:rPr>
            </w:pPr>
            <w:r>
              <w:rPr>
                <w:rFonts w:ascii="標楷體" w:hAnsi="標楷體" w:cs="標楷體" w:eastAsia="標楷體"/>
                <w:sz w:val="32"/>
                <w:szCs w:val="32"/>
              </w:rPr>
              <w:t>效益分析</w:t>
            </w:r>
          </w:p>
        </w:tc>
        <w:tc>
          <w:tcPr>
            <w:tcW w:w="8572" w:type="dxa"/>
            <w:gridSpan w:val="3"/>
            <w:tcBorders>
              <w:top w:val="single" w:sz="4" w:space="0" w:color="000000"/>
              <w:left w:val="single" w:sz="4" w:space="0" w:color="000000"/>
              <w:bottom w:val="single" w:sz="4" w:space="0" w:color="000000"/>
              <w:right w:val="thickThinSmallGap" w:sz="18" w:space="0" w:color="000000"/>
              <w:insideH w:val="single" w:sz="4" w:space="0" w:color="000000"/>
              <w:insideV w:val="thickThinSmallGap" w:sz="18" w:space="0" w:color="000000"/>
            </w:tcBorders>
            <w:shd w:fill="auto" w:val="clear"/>
            <w:vAlign w:val="center"/>
          </w:tcPr>
          <w:p>
            <w:pPr>
              <w:pStyle w:val="Style35"/>
              <w:numPr>
                <w:ilvl w:val="0"/>
                <w:numId w:val="18"/>
              </w:numPr>
              <w:spacing w:lineRule="exact" w:line="360"/>
              <w:ind w:left="539" w:right="0" w:hanging="539"/>
              <w:rPr/>
            </w:pPr>
            <w:r>
              <w:rPr>
                <w:rFonts w:ascii="標楷體" w:hAnsi="標楷體" w:cs="標楷體" w:eastAsia="標楷體"/>
                <w:sz w:val="26"/>
                <w:szCs w:val="26"/>
              </w:rPr>
              <w:t>提供○名原住民族青年工讀職場體驗機會，其中男性申請○人</w:t>
            </w:r>
            <w:r>
              <w:rPr>
                <w:rFonts w:eastAsia="標楷體" w:cs="標楷體" w:ascii="標楷體" w:hAnsi="標楷體"/>
                <w:sz w:val="26"/>
                <w:szCs w:val="26"/>
              </w:rPr>
              <w:t>(○%)</w:t>
            </w:r>
            <w:r>
              <w:rPr>
                <w:rFonts w:ascii="標楷體" w:hAnsi="標楷體" w:cs="標楷體" w:eastAsia="標楷體"/>
                <w:sz w:val="26"/>
                <w:szCs w:val="26"/>
              </w:rPr>
              <w:t>，核定○人</w:t>
            </w:r>
            <w:r>
              <w:rPr>
                <w:rFonts w:eastAsia="標楷體" w:cs="標楷體" w:ascii="標楷體" w:hAnsi="標楷體"/>
                <w:sz w:val="26"/>
                <w:szCs w:val="26"/>
              </w:rPr>
              <w:t>(○%)</w:t>
            </w:r>
            <w:r>
              <w:rPr>
                <w:rFonts w:ascii="標楷體" w:hAnsi="標楷體" w:cs="標楷體" w:eastAsia="標楷體"/>
                <w:sz w:val="26"/>
                <w:szCs w:val="26"/>
              </w:rPr>
              <w:t>、女性申請○人</w:t>
            </w:r>
            <w:r>
              <w:rPr>
                <w:rFonts w:eastAsia="標楷體" w:cs="標楷體" w:ascii="標楷體" w:hAnsi="標楷體"/>
                <w:sz w:val="26"/>
                <w:szCs w:val="26"/>
              </w:rPr>
              <w:t>(○%)</w:t>
            </w:r>
            <w:r>
              <w:rPr>
                <w:rFonts w:ascii="標楷體" w:hAnsi="標楷體" w:cs="標楷體" w:eastAsia="標楷體"/>
                <w:sz w:val="26"/>
                <w:szCs w:val="26"/>
              </w:rPr>
              <w:t>，核定○人</w:t>
            </w:r>
            <w:r>
              <w:rPr>
                <w:rFonts w:eastAsia="標楷體" w:cs="標楷體" w:ascii="標楷體" w:hAnsi="標楷體"/>
                <w:sz w:val="26"/>
                <w:szCs w:val="26"/>
              </w:rPr>
              <w:t>(○%)</w:t>
            </w:r>
            <w:r>
              <w:rPr>
                <w:rFonts w:ascii="標楷體" w:hAnsi="標楷體" w:cs="標楷體" w:eastAsia="標楷體"/>
                <w:sz w:val="26"/>
                <w:szCs w:val="26"/>
              </w:rPr>
              <w:t>；高中職學生申請○人</w:t>
            </w:r>
            <w:r>
              <w:rPr>
                <w:rFonts w:eastAsia="標楷體" w:cs="標楷體" w:ascii="標楷體" w:hAnsi="標楷體"/>
                <w:sz w:val="26"/>
                <w:szCs w:val="26"/>
              </w:rPr>
              <w:t>(○%)</w:t>
            </w:r>
            <w:r>
              <w:rPr>
                <w:rFonts w:ascii="標楷體" w:hAnsi="標楷體" w:cs="標楷體" w:eastAsia="標楷體"/>
                <w:sz w:val="26"/>
                <w:szCs w:val="26"/>
              </w:rPr>
              <w:t>、專科學生申請○人</w:t>
            </w:r>
            <w:r>
              <w:rPr>
                <w:rFonts w:eastAsia="標楷體" w:cs="標楷體" w:ascii="標楷體" w:hAnsi="標楷體"/>
                <w:sz w:val="26"/>
                <w:szCs w:val="26"/>
              </w:rPr>
              <w:t>(○%)</w:t>
            </w:r>
            <w:r>
              <w:rPr>
                <w:rFonts w:ascii="標楷體" w:hAnsi="標楷體" w:cs="標楷體" w:eastAsia="標楷體"/>
                <w:sz w:val="26"/>
                <w:szCs w:val="26"/>
              </w:rPr>
              <w:t>、大學校院學生申請○人</w:t>
            </w:r>
            <w:r>
              <w:rPr>
                <w:rFonts w:eastAsia="標楷體" w:cs="標楷體" w:ascii="標楷體" w:hAnsi="標楷體"/>
                <w:sz w:val="26"/>
                <w:szCs w:val="26"/>
              </w:rPr>
              <w:t>(○%)</w:t>
            </w:r>
            <w:r>
              <w:rPr>
                <w:rFonts w:ascii="標楷體" w:hAnsi="標楷體" w:cs="標楷體" w:eastAsia="標楷體"/>
                <w:sz w:val="26"/>
                <w:szCs w:val="26"/>
              </w:rPr>
              <w:t>、研究所學生申請○人</w:t>
            </w:r>
            <w:r>
              <w:rPr>
                <w:rFonts w:eastAsia="標楷體" w:cs="標楷體" w:ascii="標楷體" w:hAnsi="標楷體"/>
                <w:sz w:val="26"/>
                <w:szCs w:val="26"/>
              </w:rPr>
              <w:t>(○%)</w:t>
            </w:r>
            <w:r>
              <w:rPr>
                <w:rFonts w:ascii="標楷體" w:hAnsi="標楷體" w:cs="標楷體" w:eastAsia="標楷體"/>
                <w:sz w:val="26"/>
                <w:szCs w:val="26"/>
              </w:rPr>
              <w:t>。藉由認識原鄉在地產業發展與政府運作情形，增加接觸多元職場機會，建立職涯目標及方向。</w:t>
            </w:r>
          </w:p>
          <w:p>
            <w:pPr>
              <w:pStyle w:val="Style35"/>
              <w:numPr>
                <w:ilvl w:val="0"/>
                <w:numId w:val="18"/>
              </w:numPr>
              <w:spacing w:lineRule="exact" w:line="360"/>
              <w:ind w:left="539" w:right="0" w:hanging="539"/>
              <w:rPr>
                <w:rFonts w:ascii="標楷體" w:hAnsi="標楷體" w:eastAsia="標楷體" w:cs="標楷體"/>
                <w:sz w:val="26"/>
                <w:szCs w:val="26"/>
              </w:rPr>
            </w:pPr>
            <w:r>
              <w:rPr>
                <w:rFonts w:ascii="標楷體" w:hAnsi="標楷體" w:cs="標楷體" w:eastAsia="標楷體"/>
                <w:sz w:val="26"/>
                <w:szCs w:val="26"/>
              </w:rPr>
              <w:t>提供○個工讀生用人單位，其中○個公部門、○個非政府部門，非政府部門包含○些類別</w:t>
            </w:r>
            <w:r>
              <w:rPr>
                <w:rFonts w:eastAsia="標楷體" w:cs="標楷體" w:ascii="標楷體" w:hAnsi="標楷體"/>
                <w:sz w:val="26"/>
                <w:szCs w:val="26"/>
              </w:rPr>
              <w:t>(</w:t>
            </w:r>
            <w:r>
              <w:rPr>
                <w:rFonts w:ascii="標楷體" w:hAnsi="標楷體" w:cs="標楷體" w:eastAsia="標楷體"/>
                <w:sz w:val="26"/>
                <w:szCs w:val="26"/>
              </w:rPr>
              <w:t>如產業發展、社會福利</w:t>
            </w:r>
            <w:r>
              <w:rPr>
                <w:rFonts w:eastAsia="標楷體" w:cs="標楷體" w:ascii="標楷體" w:hAnsi="標楷體"/>
                <w:sz w:val="26"/>
                <w:szCs w:val="26"/>
              </w:rPr>
              <w:t>)</w:t>
            </w:r>
            <w:r>
              <w:rPr>
                <w:rFonts w:ascii="標楷體" w:hAnsi="標楷體" w:cs="標楷體" w:eastAsia="標楷體"/>
                <w:sz w:val="26"/>
                <w:szCs w:val="26"/>
              </w:rPr>
              <w:t>，辦理○工作項目，導入原住民族青年創意及活力，學以致用，提升服務品質及促進在地產業發展。</w:t>
            </w:r>
          </w:p>
          <w:p>
            <w:pPr>
              <w:pStyle w:val="Style35"/>
              <w:numPr>
                <w:ilvl w:val="0"/>
                <w:numId w:val="18"/>
              </w:numPr>
              <w:spacing w:lineRule="exact" w:line="360"/>
              <w:ind w:left="539" w:right="0" w:hanging="539"/>
              <w:rPr>
                <w:rFonts w:ascii="標楷體" w:hAnsi="標楷體" w:eastAsia="標楷體" w:cs="標楷體"/>
                <w:sz w:val="26"/>
                <w:szCs w:val="26"/>
              </w:rPr>
            </w:pPr>
            <w:r>
              <w:rPr>
                <w:rFonts w:ascii="標楷體" w:hAnsi="標楷體" w:cs="標楷體" w:eastAsia="標楷體"/>
                <w:sz w:val="26"/>
                <w:szCs w:val="26"/>
              </w:rPr>
              <w:t>請敘明辦理訓練與工作說明會以及查核情形。</w:t>
            </w:r>
          </w:p>
        </w:tc>
      </w:tr>
      <w:tr>
        <w:trPr>
          <w:trHeight w:val="1984" w:hRule="atLeast"/>
        </w:trPr>
        <w:tc>
          <w:tcPr>
            <w:tcW w:w="2024" w:type="dxa"/>
            <w:tcBorders>
              <w:top w:val="single" w:sz="2" w:space="0" w:color="000000"/>
              <w:left w:val="thickThinSmallGap" w:sz="18" w:space="0" w:color="000000"/>
              <w:bottom w:val="single" w:sz="2" w:space="0" w:color="000000"/>
              <w:insideH w:val="single" w:sz="2" w:space="0" w:color="000000"/>
            </w:tcBorders>
            <w:shd w:fill="auto" w:val="clear"/>
            <w:vAlign w:val="center"/>
          </w:tcPr>
          <w:p>
            <w:pPr>
              <w:pStyle w:val="Style35"/>
              <w:spacing w:lineRule="exact" w:line="400"/>
              <w:ind w:left="113" w:right="0" w:hanging="0"/>
              <w:jc w:val="center"/>
              <w:rPr>
                <w:rFonts w:ascii="標楷體" w:hAnsi="標楷體" w:eastAsia="標楷體" w:cs="標楷體"/>
                <w:b/>
                <w:b/>
                <w:sz w:val="32"/>
                <w:szCs w:val="32"/>
              </w:rPr>
            </w:pPr>
            <w:r>
              <w:rPr>
                <w:rFonts w:ascii="標楷體" w:hAnsi="標楷體" w:cs="標楷體" w:eastAsia="標楷體"/>
                <w:b/>
                <w:sz w:val="32"/>
                <w:szCs w:val="32"/>
              </w:rPr>
              <w:t>計畫</w:t>
            </w:r>
          </w:p>
          <w:p>
            <w:pPr>
              <w:pStyle w:val="Style35"/>
              <w:spacing w:lineRule="exact" w:line="400"/>
              <w:ind w:left="113" w:right="0" w:hanging="0"/>
              <w:jc w:val="center"/>
              <w:rPr>
                <w:rFonts w:ascii="標楷體" w:hAnsi="標楷體" w:eastAsia="標楷體" w:cs="標楷體"/>
                <w:b/>
                <w:b/>
                <w:sz w:val="32"/>
                <w:szCs w:val="32"/>
              </w:rPr>
            </w:pPr>
            <w:r>
              <w:rPr>
                <w:rFonts w:ascii="標楷體" w:hAnsi="標楷體" w:cs="標楷體" w:eastAsia="標楷體"/>
                <w:b/>
                <w:sz w:val="32"/>
                <w:szCs w:val="32"/>
              </w:rPr>
              <w:t>優缺點檢討</w:t>
            </w:r>
          </w:p>
          <w:p>
            <w:pPr>
              <w:pStyle w:val="Style35"/>
              <w:spacing w:lineRule="exact" w:line="400"/>
              <w:ind w:left="113" w:right="0" w:hanging="0"/>
              <w:jc w:val="center"/>
              <w:rPr>
                <w:rFonts w:ascii="標楷體" w:hAnsi="標楷體" w:eastAsia="標楷體" w:cs="標楷體"/>
                <w:sz w:val="28"/>
                <w:szCs w:val="28"/>
              </w:rPr>
            </w:pPr>
            <w:r>
              <w:rPr>
                <w:rFonts w:ascii="標楷體" w:hAnsi="標楷體" w:cs="標楷體" w:eastAsia="標楷體"/>
                <w:sz w:val="28"/>
                <w:szCs w:val="28"/>
              </w:rPr>
              <w:t>（請彙整轄內工讀生用人單位需求及工讀學生問卷建議）</w:t>
            </w:r>
          </w:p>
        </w:tc>
        <w:tc>
          <w:tcPr>
            <w:tcW w:w="8572" w:type="dxa"/>
            <w:gridSpan w:val="3"/>
            <w:tcBorders>
              <w:top w:val="single" w:sz="2" w:space="0" w:color="000000"/>
              <w:left w:val="single" w:sz="2" w:space="0" w:color="000000"/>
              <w:bottom w:val="single" w:sz="2" w:space="0" w:color="000000"/>
              <w:right w:val="thickThinSmallGap" w:sz="18" w:space="0" w:color="000000"/>
              <w:insideH w:val="single" w:sz="2" w:space="0" w:color="000000"/>
              <w:insideV w:val="thickThinSmallGap" w:sz="18" w:space="0" w:color="000000"/>
            </w:tcBorders>
            <w:shd w:fill="auto" w:val="clear"/>
            <w:vAlign w:val="center"/>
          </w:tcPr>
          <w:p>
            <w:pPr>
              <w:pStyle w:val="Style35"/>
              <w:snapToGrid w:val="false"/>
              <w:spacing w:lineRule="exact" w:line="400"/>
              <w:jc w:val="both"/>
              <w:rPr>
                <w:rFonts w:ascii="標楷體" w:hAnsi="標楷體" w:eastAsia="標楷體" w:cs="標楷體"/>
                <w:sz w:val="26"/>
                <w:szCs w:val="26"/>
              </w:rPr>
            </w:pPr>
            <w:r>
              <w:rPr>
                <w:rFonts w:eastAsia="標楷體" w:cs="標楷體" w:ascii="標楷體" w:hAnsi="標楷體"/>
                <w:sz w:val="26"/>
                <w:szCs w:val="26"/>
              </w:rPr>
            </w:r>
          </w:p>
        </w:tc>
      </w:tr>
      <w:tr>
        <w:trPr>
          <w:trHeight w:val="1293" w:hRule="atLeast"/>
        </w:trPr>
        <w:tc>
          <w:tcPr>
            <w:tcW w:w="2024" w:type="dxa"/>
            <w:tcBorders>
              <w:top w:val="single" w:sz="2" w:space="0" w:color="000000"/>
              <w:left w:val="thickThinSmallGap" w:sz="18" w:space="0" w:color="000000"/>
              <w:bottom w:val="single" w:sz="2" w:space="0" w:color="000000"/>
              <w:insideH w:val="single" w:sz="2" w:space="0" w:color="000000"/>
            </w:tcBorders>
            <w:shd w:fill="auto" w:val="clear"/>
            <w:vAlign w:val="center"/>
          </w:tcPr>
          <w:p>
            <w:pPr>
              <w:pStyle w:val="Style35"/>
              <w:spacing w:lineRule="exact" w:line="400"/>
              <w:ind w:left="113" w:right="0" w:hanging="0"/>
              <w:jc w:val="center"/>
              <w:rPr>
                <w:rFonts w:ascii="標楷體" w:hAnsi="標楷體" w:eastAsia="標楷體" w:cs="標楷體"/>
                <w:b/>
                <w:b/>
                <w:sz w:val="32"/>
                <w:szCs w:val="32"/>
              </w:rPr>
            </w:pPr>
            <w:r>
              <w:rPr>
                <w:rFonts w:ascii="標楷體" w:hAnsi="標楷體" w:cs="標楷體" w:eastAsia="標楷體"/>
                <w:b/>
                <w:sz w:val="32"/>
                <w:szCs w:val="32"/>
              </w:rPr>
              <w:t>建議事項</w:t>
            </w:r>
          </w:p>
          <w:p>
            <w:pPr>
              <w:pStyle w:val="Style35"/>
              <w:spacing w:lineRule="exact" w:line="400"/>
              <w:jc w:val="center"/>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建議事項或創新作為</w:t>
            </w:r>
            <w:r>
              <w:rPr>
                <w:rFonts w:eastAsia="標楷體" w:cs="標楷體" w:ascii="標楷體" w:hAnsi="標楷體"/>
                <w:sz w:val="28"/>
                <w:szCs w:val="28"/>
              </w:rPr>
              <w:t>)</w:t>
            </w:r>
          </w:p>
        </w:tc>
        <w:tc>
          <w:tcPr>
            <w:tcW w:w="8572" w:type="dxa"/>
            <w:gridSpan w:val="3"/>
            <w:tcBorders>
              <w:top w:val="single" w:sz="2" w:space="0" w:color="000000"/>
              <w:left w:val="single" w:sz="2" w:space="0" w:color="000000"/>
              <w:bottom w:val="single" w:sz="2" w:space="0" w:color="000000"/>
              <w:right w:val="thickThinSmallGap" w:sz="18" w:space="0" w:color="000000"/>
              <w:insideH w:val="single" w:sz="2" w:space="0" w:color="000000"/>
              <w:insideV w:val="thickThinSmallGap" w:sz="18" w:space="0" w:color="000000"/>
            </w:tcBorders>
            <w:shd w:fill="auto" w:val="clear"/>
            <w:vAlign w:val="center"/>
          </w:tcPr>
          <w:p>
            <w:pPr>
              <w:pStyle w:val="Style35"/>
              <w:snapToGrid w:val="false"/>
              <w:spacing w:lineRule="exact" w:line="400"/>
              <w:jc w:val="both"/>
              <w:rPr>
                <w:rFonts w:ascii="標楷體" w:hAnsi="標楷體" w:eastAsia="標楷體" w:cs="標楷體"/>
                <w:sz w:val="26"/>
                <w:szCs w:val="26"/>
              </w:rPr>
            </w:pPr>
            <w:r>
              <w:rPr>
                <w:rFonts w:eastAsia="標楷體" w:cs="標楷體" w:ascii="標楷體" w:hAnsi="標楷體"/>
                <w:sz w:val="26"/>
                <w:szCs w:val="26"/>
              </w:rPr>
            </w:r>
          </w:p>
        </w:tc>
      </w:tr>
      <w:tr>
        <w:trPr>
          <w:trHeight w:val="1620" w:hRule="atLeast"/>
        </w:trPr>
        <w:tc>
          <w:tcPr>
            <w:tcW w:w="10596" w:type="dxa"/>
            <w:gridSpan w:val="4"/>
            <w:tcBorders>
              <w:top w:val="single" w:sz="2" w:space="0" w:color="000000"/>
              <w:left w:val="thickThinSmallGap" w:sz="18" w:space="0" w:color="000000"/>
              <w:bottom w:val="thickThinSmallGap" w:sz="18" w:space="0" w:color="000000"/>
              <w:right w:val="thickThinSmallGap" w:sz="18" w:space="0" w:color="000000"/>
              <w:insideH w:val="thickThinSmallGap" w:sz="18" w:space="0" w:color="000000"/>
              <w:insideV w:val="thickThinSmallGap" w:sz="18" w:space="0" w:color="000000"/>
            </w:tcBorders>
            <w:shd w:fill="auto" w:val="clear"/>
            <w:vAlign w:val="center"/>
          </w:tcPr>
          <w:p>
            <w:pPr>
              <w:pStyle w:val="Style35"/>
              <w:spacing w:lineRule="exact" w:line="400"/>
              <w:jc w:val="both"/>
              <w:rPr>
                <w:rFonts w:ascii="標楷體" w:hAnsi="標楷體" w:eastAsia="標楷體" w:cs="標楷體"/>
                <w:sz w:val="28"/>
                <w:szCs w:val="28"/>
              </w:rPr>
            </w:pPr>
            <w:r>
              <w:rPr>
                <w:rFonts w:ascii="標楷體" w:hAnsi="標楷體" w:cs="標楷體" w:eastAsia="標楷體"/>
                <w:sz w:val="28"/>
                <w:szCs w:val="28"/>
              </w:rPr>
              <w:t>附件</w:t>
            </w:r>
            <w:r>
              <w:rPr>
                <w:rFonts w:eastAsia="標楷體" w:cs="標楷體" w:ascii="標楷體" w:hAnsi="標楷體"/>
                <w:sz w:val="28"/>
                <w:szCs w:val="28"/>
              </w:rPr>
              <w:t>1</w:t>
            </w:r>
            <w:r>
              <w:rPr>
                <w:rFonts w:ascii="標楷體" w:hAnsi="標楷體" w:cs="標楷體" w:eastAsia="標楷體"/>
                <w:sz w:val="28"/>
                <w:szCs w:val="28"/>
              </w:rPr>
              <w:t>：經費結報明細</w:t>
            </w:r>
          </w:p>
          <w:p>
            <w:pPr>
              <w:pStyle w:val="Style35"/>
              <w:spacing w:lineRule="exact" w:line="400"/>
              <w:jc w:val="both"/>
              <w:rPr>
                <w:rFonts w:ascii="標楷體" w:hAnsi="標楷體" w:eastAsia="標楷體" w:cs="標楷體"/>
                <w:sz w:val="28"/>
                <w:szCs w:val="28"/>
              </w:rPr>
            </w:pPr>
            <w:r>
              <w:rPr>
                <w:rFonts w:ascii="標楷體" w:hAnsi="標楷體" w:cs="標楷體" w:eastAsia="標楷體"/>
                <w:sz w:val="28"/>
                <w:szCs w:val="28"/>
              </w:rPr>
              <w:t>附件</w:t>
            </w:r>
            <w:r>
              <w:rPr>
                <w:rFonts w:eastAsia="標楷體" w:cs="標楷體" w:ascii="標楷體" w:hAnsi="標楷體"/>
                <w:sz w:val="28"/>
                <w:szCs w:val="28"/>
              </w:rPr>
              <w:t>2</w:t>
            </w:r>
            <w:r>
              <w:rPr>
                <w:rFonts w:ascii="標楷體" w:hAnsi="標楷體" w:cs="標楷體" w:eastAsia="標楷體"/>
                <w:sz w:val="28"/>
                <w:szCs w:val="28"/>
              </w:rPr>
              <w:t>：工讀人員名冊</w:t>
            </w:r>
          </w:p>
          <w:p>
            <w:pPr>
              <w:pStyle w:val="Style35"/>
              <w:spacing w:lineRule="exact" w:line="400"/>
              <w:jc w:val="both"/>
              <w:rPr/>
            </w:pPr>
            <w:r>
              <w:rPr>
                <w:rFonts w:ascii="標楷體" w:hAnsi="標楷體" w:cs="標楷體" w:eastAsia="標楷體"/>
                <w:bCs/>
                <w:sz w:val="28"/>
                <w:szCs w:val="28"/>
              </w:rPr>
              <w:t>附件</w:t>
            </w:r>
            <w:r>
              <w:rPr>
                <w:rFonts w:eastAsia="標楷體" w:cs="標楷體" w:ascii="標楷體" w:hAnsi="標楷體"/>
                <w:bCs/>
                <w:sz w:val="28"/>
                <w:szCs w:val="28"/>
              </w:rPr>
              <w:t>3</w:t>
            </w:r>
            <w:r>
              <w:rPr>
                <w:rFonts w:ascii="標楷體" w:hAnsi="標楷體" w:cs="標楷體" w:eastAsia="標楷體"/>
                <w:bCs/>
                <w:sz w:val="28"/>
                <w:szCs w:val="28"/>
              </w:rPr>
              <w:t>：工讀生資格與個人資料切結書</w:t>
            </w:r>
          </w:p>
          <w:p>
            <w:pPr>
              <w:pStyle w:val="Style35"/>
              <w:spacing w:lineRule="exact" w:line="400"/>
              <w:jc w:val="both"/>
              <w:rPr>
                <w:rFonts w:ascii="標楷體" w:hAnsi="標楷體" w:eastAsia="標楷體" w:cs="標楷體"/>
                <w:sz w:val="28"/>
                <w:szCs w:val="28"/>
              </w:rPr>
            </w:pPr>
            <w:r>
              <w:rPr>
                <w:rFonts w:ascii="標楷體" w:hAnsi="標楷體" w:cs="標楷體" w:eastAsia="標楷體"/>
                <w:sz w:val="28"/>
                <w:szCs w:val="28"/>
              </w:rPr>
              <w:t>附件</w:t>
            </w:r>
            <w:r>
              <w:rPr>
                <w:rFonts w:eastAsia="標楷體" w:cs="標楷體" w:ascii="標楷體" w:hAnsi="標楷體"/>
                <w:sz w:val="28"/>
                <w:szCs w:val="28"/>
              </w:rPr>
              <w:t>4</w:t>
            </w:r>
            <w:r>
              <w:rPr>
                <w:rFonts w:ascii="標楷體" w:hAnsi="標楷體" w:cs="標楷體" w:eastAsia="標楷體"/>
                <w:sz w:val="28"/>
                <w:szCs w:val="28"/>
              </w:rPr>
              <w:t>：</w:t>
            </w:r>
          </w:p>
          <w:p>
            <w:pPr>
              <w:pStyle w:val="Style35"/>
              <w:spacing w:lineRule="exact" w:line="400"/>
              <w:jc w:val="both"/>
              <w:rPr>
                <w:rFonts w:ascii="標楷體" w:hAnsi="標楷體" w:eastAsia="標楷體" w:cs="標楷體"/>
                <w:sz w:val="28"/>
                <w:szCs w:val="28"/>
              </w:rPr>
            </w:pPr>
            <w:r>
              <w:rPr>
                <w:rFonts w:ascii="標楷體" w:hAnsi="標楷體" w:cs="標楷體" w:eastAsia="標楷體"/>
                <w:sz w:val="28"/>
                <w:szCs w:val="28"/>
              </w:rPr>
              <w:t>成果照片</w:t>
            </w:r>
          </w:p>
          <w:p>
            <w:pPr>
              <w:pStyle w:val="Style35"/>
              <w:spacing w:lineRule="exact" w:line="400"/>
              <w:jc w:val="both"/>
              <w:rPr>
                <w:rFonts w:ascii="標楷體" w:hAnsi="標楷體" w:eastAsia="標楷體" w:cs="標楷體"/>
                <w:sz w:val="28"/>
                <w:szCs w:val="28"/>
              </w:rPr>
            </w:pPr>
            <w:r>
              <w:rPr>
                <w:rFonts w:ascii="標楷體" w:hAnsi="標楷體" w:cs="標楷體" w:eastAsia="標楷體"/>
                <w:sz w:val="28"/>
                <w:szCs w:val="28"/>
              </w:rPr>
              <w:t>附件</w:t>
            </w:r>
            <w:r>
              <w:rPr>
                <w:rFonts w:eastAsia="標楷體" w:cs="標楷體" w:ascii="標楷體" w:hAnsi="標楷體"/>
                <w:sz w:val="28"/>
                <w:szCs w:val="28"/>
              </w:rPr>
              <w:t>5</w:t>
            </w:r>
            <w:r>
              <w:rPr>
                <w:rFonts w:ascii="標楷體" w:hAnsi="標楷體" w:cs="標楷體" w:eastAsia="標楷體"/>
                <w:sz w:val="28"/>
                <w:szCs w:val="28"/>
              </w:rPr>
              <w:t>：工讀學生心得報告</w:t>
            </w:r>
          </w:p>
        </w:tc>
      </w:tr>
    </w:tbl>
    <w:p>
      <w:pPr>
        <w:pStyle w:val="Style31"/>
        <w:spacing w:lineRule="exact" w:line="380"/>
        <w:ind w:left="-1274" w:right="0" w:hanging="0"/>
        <w:jc w:val="center"/>
        <w:rPr>
          <w:rFonts w:ascii="標楷體" w:hAnsi="標楷體" w:eastAsia="標楷體" w:cs="標楷體"/>
          <w:sz w:val="32"/>
        </w:rPr>
      </w:pPr>
      <w:r>
        <w:rPr>
          <w:rFonts w:ascii="標楷體" w:hAnsi="標楷體" w:cs="標楷體" w:eastAsia="標楷體"/>
          <w:sz w:val="32"/>
        </w:rPr>
        <w:t>承辦人        單位主管        主辦會計        　機關首長</w:t>
      </w:r>
      <w:r>
        <w:br w:type="page"/>
      </w:r>
    </w:p>
    <w:p>
      <w:pPr>
        <w:pStyle w:val="Normal"/>
        <w:widowControl/>
        <w:rPr>
          <w:rFonts w:ascii="標楷體" w:hAnsi="標楷體" w:eastAsia="標楷體" w:cs="標楷體"/>
          <w:sz w:val="32"/>
        </w:rPr>
      </w:pPr>
      <w:r>
        <w:rPr>
          <w:rFonts w:eastAsia="標楷體" w:cs="標楷體" w:ascii="標楷體" w:hAnsi="標楷體"/>
          <w:sz w:val="32"/>
        </w:rPr>
      </w:r>
    </w:p>
    <w:tbl>
      <w:tblPr>
        <w:tblW w:w="103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454"/>
        <w:gridCol w:w="887"/>
        <w:gridCol w:w="455"/>
        <w:gridCol w:w="1190"/>
        <w:gridCol w:w="417"/>
        <w:gridCol w:w="510"/>
        <w:gridCol w:w="784"/>
        <w:gridCol w:w="329"/>
        <w:gridCol w:w="851"/>
        <w:gridCol w:w="1319"/>
        <w:gridCol w:w="1433"/>
        <w:gridCol w:w="1714"/>
      </w:tblGrid>
      <w:tr>
        <w:trPr>
          <w:trHeight w:val="1075" w:hRule="atLeast"/>
        </w:trPr>
        <w:tc>
          <w:tcPr>
            <w:tcW w:w="10343" w:type="dxa"/>
            <w:gridSpan w:val="1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8D8D8" w:val="clear"/>
            <w:vAlign w:val="center"/>
          </w:tcPr>
          <w:p>
            <w:pPr>
              <w:pStyle w:val="Default"/>
              <w:spacing w:lineRule="exact" w:line="360"/>
              <w:jc w:val="center"/>
              <w:rPr>
                <w:rFonts w:cs="標楷體"/>
                <w:b/>
                <w:b/>
                <w:color w:val="000000"/>
                <w:sz w:val="32"/>
                <w:szCs w:val="32"/>
              </w:rPr>
            </w:pPr>
            <w:r>
              <w:rPr>
                <w:rFonts w:cs="標楷體"/>
                <w:b/>
                <w:color w:val="000000"/>
                <w:sz w:val="32"/>
                <w:szCs w:val="32"/>
              </w:rPr>
              <w:t>原住民族委員會</w:t>
            </w:r>
          </w:p>
          <w:p>
            <w:pPr>
              <w:pStyle w:val="Default"/>
              <w:spacing w:lineRule="exact" w:line="360"/>
              <w:jc w:val="center"/>
              <w:rPr>
                <w:rFonts w:cs="標楷體"/>
                <w:b/>
                <w:b/>
                <w:color w:val="000000"/>
                <w:sz w:val="32"/>
                <w:szCs w:val="32"/>
              </w:rPr>
            </w:pPr>
            <w:r>
              <w:rPr>
                <w:rFonts w:cs="標楷體"/>
                <w:b/>
                <w:color w:val="000000"/>
                <w:sz w:val="32"/>
                <w:szCs w:val="32"/>
              </w:rPr>
              <w:t>110</w:t>
            </w:r>
            <w:r>
              <w:rPr>
                <w:rFonts w:cs="標楷體"/>
                <w:b/>
                <w:color w:val="000000"/>
                <w:sz w:val="32"/>
                <w:szCs w:val="32"/>
              </w:rPr>
              <w:t>年原</w:t>
            </w:r>
            <w:r>
              <w:rPr>
                <w:rFonts w:cs="標楷體"/>
                <w:b/>
                <w:color w:val="000000"/>
                <w:sz w:val="32"/>
                <w:szCs w:val="32"/>
              </w:rPr>
              <w:t>young</w:t>
            </w:r>
            <w:r>
              <w:rPr>
                <w:rFonts w:cs="標楷體"/>
                <w:b/>
                <w:color w:val="000000"/>
                <w:sz w:val="32"/>
                <w:szCs w:val="32"/>
              </w:rPr>
              <w:t>青年返鄉體驗工讀計畫</w:t>
            </w:r>
          </w:p>
          <w:p>
            <w:pPr>
              <w:pStyle w:val="Normal"/>
              <w:tabs>
                <w:tab w:val="clear" w:pos="480"/>
                <w:tab w:val="left" w:pos="1200" w:leader="none"/>
              </w:tabs>
              <w:spacing w:lineRule="exact" w:line="360" w:before="120" w:after="120"/>
              <w:jc w:val="center"/>
              <w:rPr/>
            </w:pPr>
            <w:r>
              <w:rPr>
                <w:rFonts w:ascii="標楷體" w:hAnsi="標楷體" w:cs="Arial" w:eastAsia="標楷體"/>
                <w:b/>
                <w:sz w:val="32"/>
                <w:szCs w:val="32"/>
              </w:rPr>
              <w:t>【工讀人員名冊】</w:t>
            </w:r>
          </w:p>
          <w:p>
            <w:pPr>
              <w:pStyle w:val="Normal"/>
              <w:tabs>
                <w:tab w:val="clear" w:pos="480"/>
                <w:tab w:val="left" w:pos="1200" w:leader="none"/>
              </w:tabs>
              <w:spacing w:lineRule="exact" w:line="360" w:before="0" w:after="120"/>
              <w:jc w:val="center"/>
              <w:rPr>
                <w:rFonts w:ascii="標楷體" w:hAnsi="標楷體" w:eastAsia="標楷體" w:cs="Arial"/>
                <w:b/>
                <w:b/>
                <w:sz w:val="32"/>
                <w:szCs w:val="32"/>
              </w:rPr>
            </w:pPr>
            <w:r>
              <w:rPr>
                <w:rFonts w:eastAsia="標楷體" w:cs="Arial" w:ascii="標楷體" w:hAnsi="標楷體"/>
                <w:b/>
                <w:sz w:val="32"/>
                <w:szCs w:val="32"/>
              </w:rPr>
              <w:t>(</w:t>
            </w:r>
            <w:r>
              <w:rPr>
                <w:rFonts w:ascii="標楷體" w:hAnsi="標楷體" w:cs="Arial" w:eastAsia="標楷體"/>
                <w:b/>
                <w:sz w:val="32"/>
                <w:szCs w:val="32"/>
              </w:rPr>
              <w:t>承辦單位全銜</w:t>
            </w:r>
            <w:r>
              <w:rPr>
                <w:rFonts w:eastAsia="標楷體" w:cs="Arial" w:ascii="標楷體" w:hAnsi="標楷體"/>
                <w:b/>
                <w:sz w:val="32"/>
                <w:szCs w:val="32"/>
              </w:rPr>
              <w:t>)</w:t>
            </w:r>
          </w:p>
        </w:tc>
      </w:tr>
      <w:tr>
        <w:trPr>
          <w:trHeight w:val="1977" w:hRule="atLeast"/>
        </w:trPr>
        <w:tc>
          <w:tcPr>
            <w:tcW w:w="10343" w:type="dxa"/>
            <w:gridSpan w:val="1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35"/>
              <w:spacing w:lineRule="exact" w:line="400"/>
              <w:jc w:val="both"/>
              <w:rPr>
                <w:rFonts w:ascii="標楷體" w:hAnsi="標楷體" w:eastAsia="標楷體" w:cs="標楷體"/>
                <w:sz w:val="28"/>
                <w:szCs w:val="28"/>
              </w:rPr>
            </w:pPr>
            <w:r>
              <w:rPr>
                <w:rFonts w:ascii="標楷體" w:hAnsi="標楷體" w:cs="標楷體" w:eastAsia="標楷體"/>
                <w:sz w:val="28"/>
                <w:szCs w:val="28"/>
              </w:rPr>
              <w:t>工讀人員進用情形：</w:t>
            </w:r>
          </w:p>
          <w:p>
            <w:pPr>
              <w:pStyle w:val="Style35"/>
              <w:spacing w:lineRule="exact" w:line="400"/>
              <w:jc w:val="both"/>
              <w:rPr/>
            </w:pPr>
            <w:r>
              <w:rPr>
                <w:rFonts w:ascii="標楷體" w:hAnsi="標楷體" w:cs="標楷體" w:eastAsia="標楷體"/>
                <w:sz w:val="28"/>
                <w:szCs w:val="28"/>
              </w:rPr>
              <w:t>一、核定○名工讀人員，錄用○名工讀人員，實際報到○名工讀人員。</w:t>
            </w:r>
          </w:p>
          <w:p>
            <w:pPr>
              <w:pStyle w:val="Style35"/>
              <w:spacing w:lineRule="exact" w:line="400"/>
              <w:jc w:val="both"/>
              <w:rPr>
                <w:rFonts w:ascii="標楷體" w:hAnsi="標楷體" w:eastAsia="標楷體" w:cs="標楷體"/>
                <w:sz w:val="28"/>
                <w:szCs w:val="28"/>
              </w:rPr>
            </w:pPr>
            <w:r>
              <w:rPr>
                <w:rFonts w:ascii="標楷體" w:hAnsi="標楷體" w:cs="標楷體" w:eastAsia="標楷體"/>
                <w:sz w:val="28"/>
                <w:szCs w:val="28"/>
              </w:rPr>
              <w:t>一、工讀生用人單位：總計○個</w:t>
            </w:r>
            <w:r>
              <w:rPr>
                <w:rFonts w:eastAsia="標楷體" w:cs="標楷體" w:ascii="標楷體" w:hAnsi="標楷體"/>
                <w:sz w:val="28"/>
                <w:szCs w:val="28"/>
              </w:rPr>
              <w:t>(○</w:t>
            </w:r>
            <w:r>
              <w:rPr>
                <w:rFonts w:ascii="標楷體" w:hAnsi="標楷體" w:cs="標楷體" w:eastAsia="標楷體"/>
                <w:sz w:val="28"/>
                <w:szCs w:val="28"/>
              </w:rPr>
              <w:t>個公部門、○個私部門</w:t>
            </w:r>
            <w:r>
              <w:rPr>
                <w:rFonts w:eastAsia="標楷體" w:cs="標楷體" w:ascii="標楷體" w:hAnsi="標楷體"/>
                <w:sz w:val="28"/>
                <w:szCs w:val="28"/>
              </w:rPr>
              <w:t>)</w:t>
            </w:r>
          </w:p>
          <w:p>
            <w:pPr>
              <w:pStyle w:val="Style35"/>
              <w:spacing w:lineRule="exact" w:line="400"/>
              <w:ind w:left="560" w:right="0" w:hanging="560"/>
              <w:jc w:val="both"/>
              <w:rPr>
                <w:rFonts w:ascii="標楷體" w:hAnsi="標楷體" w:eastAsia="標楷體" w:cs="標楷體"/>
                <w:sz w:val="28"/>
                <w:szCs w:val="28"/>
              </w:rPr>
            </w:pPr>
            <w:r>
              <w:rPr>
                <w:rFonts w:ascii="標楷體" w:hAnsi="標楷體" w:cs="標楷體" w:eastAsia="標楷體"/>
                <w:sz w:val="28"/>
                <w:szCs w:val="28"/>
              </w:rPr>
              <w:t>二、工讀人員：總計○名參與本計畫，○名放棄資格，○名喪失及撤銷資格，○名遞補。</w:t>
            </w:r>
          </w:p>
        </w:tc>
      </w:tr>
      <w:tr>
        <w:trPr>
          <w:trHeight w:val="1977" w:hRule="atLeast"/>
        </w:trPr>
        <w:tc>
          <w:tcPr>
            <w:tcW w:w="1341"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400"/>
              <w:rPr>
                <w:rFonts w:cs="標楷體"/>
                <w:b/>
                <w:b/>
                <w:color w:val="000000"/>
                <w:sz w:val="28"/>
              </w:rPr>
            </w:pPr>
            <w:r>
              <w:rPr>
                <w:rFonts w:cs="標楷體"/>
                <w:b/>
                <w:color w:val="000000"/>
                <w:sz w:val="28"/>
              </w:rPr>
              <w:t>學歷統計</w:t>
            </w:r>
          </w:p>
        </w:tc>
        <w:tc>
          <w:tcPr>
            <w:tcW w:w="3685" w:type="dxa"/>
            <w:gridSpan w:val="6"/>
            <w:tcBorders>
              <w:top w:val="single" w:sz="4" w:space="0" w:color="000000"/>
              <w:left w:val="single" w:sz="4" w:space="0" w:color="000000"/>
              <w:bottom w:val="single" w:sz="4" w:space="0" w:color="000000"/>
              <w:insideH w:val="single" w:sz="4" w:space="0" w:color="000000"/>
            </w:tcBorders>
            <w:shd w:fill="auto" w:val="clear"/>
            <w:vAlign w:val="center"/>
          </w:tcPr>
          <w:p>
            <w:pPr>
              <w:pStyle w:val="Default"/>
              <w:tabs>
                <w:tab w:val="clear" w:pos="480"/>
                <w:tab w:val="left" w:pos="2173" w:leader="none"/>
              </w:tabs>
              <w:spacing w:lineRule="exact" w:line="320"/>
              <w:ind w:left="0" w:right="600" w:hanging="0"/>
              <w:rPr>
                <w:rFonts w:cs="標楷體"/>
                <w:b/>
                <w:b/>
                <w:color w:val="000000"/>
                <w:sz w:val="22"/>
                <w:szCs w:val="28"/>
              </w:rPr>
            </w:pPr>
            <w:r>
              <w:rPr>
                <w:rFonts w:cs="標楷體"/>
                <w:b/>
                <w:color w:val="000000"/>
                <w:sz w:val="22"/>
                <w:szCs w:val="28"/>
              </w:rPr>
              <w:t>高中</w:t>
            </w:r>
            <w:r>
              <w:rPr>
                <w:rFonts w:cs="標楷體"/>
                <w:b/>
                <w:color w:val="000000"/>
                <w:sz w:val="22"/>
                <w:szCs w:val="28"/>
              </w:rPr>
              <w:t>(</w:t>
            </w:r>
            <w:r>
              <w:rPr>
                <w:rFonts w:cs="標楷體"/>
                <w:b/>
                <w:color w:val="000000"/>
                <w:sz w:val="22"/>
                <w:szCs w:val="28"/>
              </w:rPr>
              <w:t>職業</w:t>
            </w:r>
            <w:r>
              <w:rPr>
                <w:rFonts w:cs="標楷體"/>
                <w:b/>
                <w:color w:val="000000"/>
                <w:sz w:val="22"/>
                <w:szCs w:val="28"/>
              </w:rPr>
              <w:t>)___</w:t>
            </w:r>
            <w:r>
              <w:rPr>
                <w:rFonts w:cs="標楷體"/>
                <w:b/>
                <w:color w:val="000000"/>
                <w:sz w:val="22"/>
                <w:szCs w:val="28"/>
              </w:rPr>
              <w:t>名</w:t>
            </w:r>
          </w:p>
          <w:p>
            <w:pPr>
              <w:pStyle w:val="Default"/>
              <w:spacing w:lineRule="exact" w:line="320"/>
              <w:ind w:left="0" w:right="175" w:hanging="0"/>
              <w:rPr>
                <w:rFonts w:cs="標楷體"/>
                <w:b/>
                <w:b/>
                <w:color w:val="000000"/>
                <w:sz w:val="22"/>
              </w:rPr>
            </w:pPr>
            <w:r>
              <w:rPr>
                <w:rFonts w:cs="標楷體"/>
                <w:b/>
                <w:color w:val="000000"/>
                <w:sz w:val="22"/>
              </w:rPr>
              <w:t>專科</w:t>
            </w:r>
            <w:r>
              <w:rPr>
                <w:rFonts w:cs="標楷體"/>
                <w:b/>
                <w:color w:val="000000"/>
                <w:sz w:val="22"/>
              </w:rPr>
              <w:t>(</w:t>
            </w:r>
            <w:r>
              <w:rPr>
                <w:rFonts w:cs="標楷體"/>
                <w:b/>
                <w:color w:val="000000"/>
                <w:sz w:val="22"/>
              </w:rPr>
              <w:t>五專</w:t>
            </w:r>
            <w:r>
              <w:rPr>
                <w:rFonts w:cs="標楷體"/>
                <w:b/>
                <w:color w:val="000000"/>
                <w:sz w:val="22"/>
              </w:rPr>
              <w:t>)____</w:t>
            </w:r>
            <w:r>
              <w:rPr>
                <w:rFonts w:cs="標楷體"/>
                <w:b/>
                <w:color w:val="000000"/>
                <w:sz w:val="22"/>
              </w:rPr>
              <w:t>名</w:t>
            </w:r>
          </w:p>
          <w:p>
            <w:pPr>
              <w:pStyle w:val="Default"/>
              <w:spacing w:lineRule="exact" w:line="320"/>
              <w:ind w:left="0" w:right="-86" w:hanging="0"/>
              <w:rPr>
                <w:rFonts w:cs="標楷體"/>
                <w:b/>
                <w:b/>
                <w:color w:val="000000"/>
                <w:sz w:val="22"/>
                <w:szCs w:val="28"/>
              </w:rPr>
            </w:pPr>
            <w:r>
              <w:rPr>
                <w:rFonts w:cs="標楷體"/>
                <w:b/>
                <w:color w:val="000000"/>
                <w:sz w:val="22"/>
                <w:szCs w:val="28"/>
              </w:rPr>
              <w:t>大學校院</w:t>
            </w:r>
            <w:r>
              <w:rPr>
                <w:rFonts w:cs="標楷體"/>
                <w:b/>
                <w:color w:val="000000"/>
                <w:sz w:val="22"/>
                <w:szCs w:val="28"/>
              </w:rPr>
              <w:t>(</w:t>
            </w:r>
            <w:r>
              <w:rPr>
                <w:rFonts w:cs="標楷體"/>
                <w:b/>
                <w:color w:val="000000"/>
                <w:sz w:val="22"/>
                <w:szCs w:val="28"/>
              </w:rPr>
              <w:t>含四技、二技、二專</w:t>
            </w:r>
            <w:r>
              <w:rPr>
                <w:rFonts w:cs="標楷體"/>
                <w:b/>
                <w:color w:val="000000"/>
                <w:sz w:val="22"/>
                <w:szCs w:val="28"/>
              </w:rPr>
              <w:t>)___</w:t>
            </w:r>
            <w:r>
              <w:rPr>
                <w:rFonts w:cs="標楷體"/>
                <w:b/>
                <w:color w:val="000000"/>
                <w:sz w:val="22"/>
                <w:szCs w:val="28"/>
              </w:rPr>
              <w:t>名</w:t>
            </w:r>
          </w:p>
          <w:p>
            <w:pPr>
              <w:pStyle w:val="Default"/>
              <w:spacing w:lineRule="exact" w:line="320"/>
              <w:ind w:left="0" w:right="600" w:hanging="0"/>
              <w:rPr>
                <w:rFonts w:cs="標楷體"/>
                <w:b/>
                <w:b/>
                <w:color w:val="000000"/>
                <w:sz w:val="22"/>
                <w:szCs w:val="28"/>
              </w:rPr>
            </w:pPr>
            <w:r>
              <w:rPr>
                <w:rFonts w:cs="標楷體"/>
                <w:b/>
                <w:color w:val="000000"/>
                <w:sz w:val="22"/>
                <w:szCs w:val="28"/>
              </w:rPr>
              <w:t>研究所</w:t>
            </w:r>
            <w:r>
              <w:rPr>
                <w:rFonts w:cs="標楷體"/>
                <w:b/>
                <w:color w:val="000000"/>
                <w:sz w:val="22"/>
                <w:szCs w:val="28"/>
              </w:rPr>
              <w:t>____</w:t>
            </w:r>
            <w:r>
              <w:rPr>
                <w:rFonts w:cs="標楷體"/>
                <w:b/>
                <w:color w:val="000000"/>
                <w:sz w:val="22"/>
                <w:szCs w:val="28"/>
              </w:rPr>
              <w:t>名</w:t>
            </w:r>
          </w:p>
        </w:tc>
        <w:tc>
          <w:tcPr>
            <w:tcW w:w="851"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320"/>
              <w:ind w:left="0" w:right="34" w:hanging="0"/>
              <w:jc w:val="center"/>
              <w:rPr>
                <w:rFonts w:cs="標楷體"/>
                <w:b/>
                <w:b/>
                <w:color w:val="000000"/>
                <w:sz w:val="28"/>
                <w:szCs w:val="28"/>
              </w:rPr>
            </w:pPr>
            <w:r>
              <w:rPr>
                <w:rFonts w:cs="標楷體"/>
                <w:b/>
                <w:color w:val="000000"/>
                <w:sz w:val="28"/>
                <w:szCs w:val="28"/>
              </w:rPr>
              <w:t>族別統計</w:t>
            </w:r>
          </w:p>
        </w:tc>
        <w:tc>
          <w:tcPr>
            <w:tcW w:w="4466"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320"/>
              <w:rPr>
                <w:rFonts w:cs="標楷體"/>
                <w:b/>
                <w:b/>
                <w:color w:val="000000"/>
                <w:szCs w:val="28"/>
              </w:rPr>
            </w:pPr>
            <w:r>
              <w:rPr>
                <w:rFonts w:cs="標楷體"/>
                <w:b/>
                <w:color w:val="000000"/>
                <w:szCs w:val="28"/>
              </w:rPr>
              <w:t>阿美族</w:t>
            </w:r>
            <w:r>
              <w:rPr>
                <w:rFonts w:cs="標楷體"/>
                <w:b/>
                <w:color w:val="000000"/>
                <w:szCs w:val="28"/>
              </w:rPr>
              <w:t>____</w:t>
            </w:r>
            <w:r>
              <w:rPr>
                <w:rFonts w:cs="標楷體"/>
                <w:b/>
                <w:color w:val="000000"/>
                <w:szCs w:val="28"/>
              </w:rPr>
              <w:t>名　　達悟族</w:t>
            </w:r>
            <w:r>
              <w:rPr>
                <w:rFonts w:cs="標楷體"/>
                <w:b/>
                <w:color w:val="000000"/>
                <w:szCs w:val="28"/>
              </w:rPr>
              <w:t>____</w:t>
            </w:r>
            <w:r>
              <w:rPr>
                <w:rFonts w:cs="標楷體"/>
                <w:b/>
                <w:color w:val="000000"/>
                <w:szCs w:val="28"/>
              </w:rPr>
              <w:t>名</w:t>
            </w:r>
          </w:p>
          <w:p>
            <w:pPr>
              <w:pStyle w:val="Default"/>
              <w:spacing w:lineRule="exact" w:line="320"/>
              <w:ind w:left="0" w:right="600" w:hanging="0"/>
              <w:rPr>
                <w:rFonts w:cs="標楷體"/>
                <w:b/>
                <w:b/>
                <w:color w:val="000000"/>
                <w:szCs w:val="28"/>
              </w:rPr>
            </w:pPr>
            <w:r>
              <w:rPr>
                <w:rFonts w:cs="標楷體"/>
                <w:b/>
                <w:color w:val="000000"/>
                <w:szCs w:val="28"/>
              </w:rPr>
              <w:t>泰雅族</w:t>
            </w:r>
            <w:r>
              <w:rPr>
                <w:rFonts w:cs="標楷體"/>
                <w:b/>
                <w:color w:val="000000"/>
                <w:szCs w:val="28"/>
              </w:rPr>
              <w:t>____</w:t>
            </w:r>
            <w:r>
              <w:rPr>
                <w:rFonts w:cs="標楷體"/>
                <w:b/>
                <w:color w:val="000000"/>
                <w:szCs w:val="28"/>
              </w:rPr>
              <w:t>名　　邵族</w:t>
            </w:r>
            <w:r>
              <w:rPr>
                <w:rFonts w:cs="標楷體"/>
                <w:b/>
                <w:color w:val="000000"/>
                <w:szCs w:val="28"/>
              </w:rPr>
              <w:t>____</w:t>
            </w:r>
            <w:r>
              <w:rPr>
                <w:rFonts w:cs="標楷體"/>
                <w:b/>
                <w:color w:val="000000"/>
                <w:szCs w:val="28"/>
              </w:rPr>
              <w:t>名</w:t>
            </w:r>
          </w:p>
          <w:p>
            <w:pPr>
              <w:pStyle w:val="Default"/>
              <w:spacing w:lineRule="exact" w:line="320"/>
              <w:ind w:left="0" w:right="96" w:hanging="0"/>
              <w:rPr>
                <w:rFonts w:cs="標楷體"/>
                <w:b/>
                <w:b/>
                <w:color w:val="000000"/>
                <w:szCs w:val="28"/>
              </w:rPr>
            </w:pPr>
            <w:r>
              <w:rPr>
                <w:rFonts w:cs="標楷體"/>
                <w:b/>
                <w:color w:val="000000"/>
                <w:szCs w:val="28"/>
              </w:rPr>
              <w:t>排灣族</w:t>
            </w:r>
            <w:r>
              <w:rPr>
                <w:rFonts w:cs="標楷體"/>
                <w:b/>
                <w:color w:val="000000"/>
                <w:szCs w:val="28"/>
              </w:rPr>
              <w:t>____</w:t>
            </w:r>
            <w:r>
              <w:rPr>
                <w:rFonts w:cs="標楷體"/>
                <w:b/>
                <w:color w:val="000000"/>
                <w:szCs w:val="28"/>
              </w:rPr>
              <w:t>名　　噶瑪蘭族</w:t>
            </w:r>
            <w:r>
              <w:rPr>
                <w:rFonts w:cs="標楷體"/>
                <w:b/>
                <w:color w:val="000000"/>
                <w:szCs w:val="28"/>
              </w:rPr>
              <w:t>____</w:t>
            </w:r>
            <w:r>
              <w:rPr>
                <w:rFonts w:cs="標楷體"/>
                <w:b/>
                <w:color w:val="000000"/>
                <w:szCs w:val="28"/>
              </w:rPr>
              <w:t>名</w:t>
            </w:r>
          </w:p>
          <w:p>
            <w:pPr>
              <w:pStyle w:val="Default"/>
              <w:spacing w:lineRule="exact" w:line="320"/>
              <w:ind w:left="0" w:right="600" w:hanging="0"/>
              <w:rPr>
                <w:rFonts w:cs="標楷體"/>
                <w:b/>
                <w:b/>
                <w:color w:val="000000"/>
                <w:szCs w:val="28"/>
              </w:rPr>
            </w:pPr>
            <w:r>
              <w:rPr>
                <w:rFonts w:cs="標楷體"/>
                <w:b/>
                <w:color w:val="000000"/>
                <w:szCs w:val="28"/>
              </w:rPr>
              <w:t>布農族</w:t>
            </w:r>
            <w:r>
              <w:rPr>
                <w:rFonts w:cs="標楷體"/>
                <w:b/>
                <w:color w:val="000000"/>
                <w:szCs w:val="28"/>
              </w:rPr>
              <w:t>____</w:t>
            </w:r>
            <w:r>
              <w:rPr>
                <w:rFonts w:cs="標楷體"/>
                <w:b/>
                <w:color w:val="000000"/>
                <w:szCs w:val="28"/>
              </w:rPr>
              <w:t>名　　太魯閣族</w:t>
            </w:r>
            <w:r>
              <w:rPr>
                <w:rFonts w:cs="標楷體"/>
                <w:b/>
                <w:color w:val="000000"/>
                <w:szCs w:val="28"/>
              </w:rPr>
              <w:t>____</w:t>
            </w:r>
            <w:r>
              <w:rPr>
                <w:rFonts w:cs="標楷體"/>
                <w:b/>
                <w:color w:val="000000"/>
                <w:szCs w:val="28"/>
              </w:rPr>
              <w:t>名</w:t>
            </w:r>
          </w:p>
          <w:p>
            <w:pPr>
              <w:pStyle w:val="Default"/>
              <w:spacing w:lineRule="exact" w:line="320"/>
              <w:ind w:left="0" w:right="91" w:hanging="0"/>
              <w:rPr>
                <w:rFonts w:cs="標楷體"/>
                <w:b/>
                <w:b/>
                <w:color w:val="000000"/>
                <w:szCs w:val="28"/>
              </w:rPr>
            </w:pPr>
            <w:r>
              <w:rPr>
                <w:rFonts w:cs="標楷體"/>
                <w:b/>
                <w:color w:val="000000"/>
                <w:szCs w:val="28"/>
              </w:rPr>
              <w:t>卑南族</w:t>
            </w:r>
            <w:r>
              <w:rPr>
                <w:rFonts w:cs="標楷體"/>
                <w:b/>
                <w:color w:val="000000"/>
                <w:szCs w:val="28"/>
              </w:rPr>
              <w:t>____</w:t>
            </w:r>
            <w:r>
              <w:rPr>
                <w:rFonts w:cs="標楷體"/>
                <w:b/>
                <w:color w:val="000000"/>
                <w:szCs w:val="28"/>
              </w:rPr>
              <w:t>名　　撒奇萊雅族</w:t>
            </w:r>
            <w:r>
              <w:rPr>
                <w:rFonts w:cs="標楷體"/>
                <w:b/>
                <w:color w:val="000000"/>
                <w:szCs w:val="28"/>
              </w:rPr>
              <w:t>____</w:t>
            </w:r>
            <w:r>
              <w:rPr>
                <w:rFonts w:cs="標楷體"/>
                <w:b/>
                <w:color w:val="000000"/>
                <w:szCs w:val="28"/>
              </w:rPr>
              <w:t>名</w:t>
            </w:r>
          </w:p>
          <w:p>
            <w:pPr>
              <w:pStyle w:val="Default"/>
              <w:tabs>
                <w:tab w:val="clear" w:pos="480"/>
                <w:tab w:val="left" w:pos="4286" w:leader="none"/>
              </w:tabs>
              <w:spacing w:lineRule="exact" w:line="320"/>
              <w:ind w:left="0" w:right="238" w:hanging="0"/>
              <w:rPr>
                <w:rFonts w:cs="標楷體"/>
                <w:b/>
                <w:b/>
                <w:color w:val="000000"/>
                <w:szCs w:val="28"/>
              </w:rPr>
            </w:pPr>
            <w:r>
              <w:rPr>
                <w:rFonts w:cs="標楷體"/>
                <w:b/>
                <w:color w:val="000000"/>
                <w:szCs w:val="28"/>
              </w:rPr>
              <w:t>魯凱族</w:t>
            </w:r>
            <w:r>
              <w:rPr>
                <w:rFonts w:cs="標楷體"/>
                <w:b/>
                <w:color w:val="000000"/>
                <w:szCs w:val="28"/>
              </w:rPr>
              <w:t>____</w:t>
            </w:r>
            <w:r>
              <w:rPr>
                <w:rFonts w:cs="標楷體"/>
                <w:b/>
                <w:color w:val="000000"/>
                <w:szCs w:val="28"/>
              </w:rPr>
              <w:t>名　　賽德克族</w:t>
            </w:r>
            <w:r>
              <w:rPr>
                <w:rFonts w:cs="標楷體"/>
                <w:b/>
                <w:color w:val="000000"/>
                <w:szCs w:val="28"/>
              </w:rPr>
              <w:t>____</w:t>
            </w:r>
            <w:r>
              <w:rPr>
                <w:rFonts w:cs="標楷體"/>
                <w:b/>
                <w:color w:val="000000"/>
                <w:szCs w:val="28"/>
              </w:rPr>
              <w:t>名</w:t>
            </w:r>
          </w:p>
          <w:p>
            <w:pPr>
              <w:pStyle w:val="Default"/>
              <w:spacing w:lineRule="exact" w:line="320"/>
              <w:ind w:left="0" w:right="91" w:hanging="0"/>
              <w:rPr>
                <w:rFonts w:cs="標楷體"/>
                <w:b/>
                <w:b/>
                <w:color w:val="000000"/>
                <w:szCs w:val="28"/>
              </w:rPr>
            </w:pPr>
            <w:r>
              <w:rPr>
                <w:rFonts w:cs="標楷體"/>
                <w:b/>
                <w:color w:val="000000"/>
                <w:szCs w:val="28"/>
              </w:rPr>
              <w:t>鄒族</w:t>
            </w:r>
            <w:r>
              <w:rPr>
                <w:rFonts w:cs="標楷體"/>
                <w:b/>
                <w:color w:val="000000"/>
                <w:szCs w:val="28"/>
              </w:rPr>
              <w:t>____</w:t>
            </w:r>
            <w:r>
              <w:rPr>
                <w:rFonts w:cs="標楷體"/>
                <w:b/>
                <w:color w:val="000000"/>
                <w:szCs w:val="28"/>
              </w:rPr>
              <w:t>名　　　拉阿魯哇族</w:t>
            </w:r>
            <w:r>
              <w:rPr>
                <w:rFonts w:cs="標楷體"/>
                <w:b/>
                <w:color w:val="000000"/>
                <w:szCs w:val="28"/>
              </w:rPr>
              <w:t>___</w:t>
            </w:r>
            <w:r>
              <w:rPr>
                <w:rFonts w:cs="標楷體"/>
                <w:b/>
                <w:color w:val="000000"/>
                <w:szCs w:val="28"/>
              </w:rPr>
              <w:t>名</w:t>
            </w:r>
          </w:p>
          <w:p>
            <w:pPr>
              <w:pStyle w:val="Default"/>
              <w:spacing w:lineRule="exact" w:line="320"/>
              <w:ind w:left="0" w:right="91" w:hanging="0"/>
              <w:rPr>
                <w:rFonts w:cs="標楷體"/>
                <w:b/>
                <w:b/>
                <w:color w:val="000000"/>
                <w:szCs w:val="28"/>
              </w:rPr>
            </w:pPr>
            <w:r>
              <w:rPr>
                <w:rFonts w:cs="標楷體"/>
                <w:b/>
                <w:color w:val="000000"/>
                <w:szCs w:val="28"/>
              </w:rPr>
              <w:t>賽夏族</w:t>
            </w:r>
            <w:r>
              <w:rPr>
                <w:rFonts w:cs="標楷體"/>
                <w:b/>
                <w:color w:val="000000"/>
                <w:szCs w:val="28"/>
              </w:rPr>
              <w:t>____</w:t>
            </w:r>
            <w:r>
              <w:rPr>
                <w:rFonts w:cs="標楷體"/>
                <w:b/>
                <w:color w:val="000000"/>
                <w:szCs w:val="28"/>
              </w:rPr>
              <w:t>名　　卡那卡那富族</w:t>
            </w:r>
            <w:r>
              <w:rPr>
                <w:rFonts w:cs="標楷體"/>
                <w:b/>
                <w:color w:val="000000"/>
                <w:szCs w:val="28"/>
              </w:rPr>
              <w:t>____</w:t>
            </w:r>
            <w:r>
              <w:rPr>
                <w:rFonts w:cs="標楷體"/>
                <w:b/>
                <w:color w:val="000000"/>
                <w:szCs w:val="28"/>
              </w:rPr>
              <w:t>名</w:t>
            </w:r>
          </w:p>
        </w:tc>
      </w:tr>
      <w:tr>
        <w:trPr>
          <w:trHeight w:val="702" w:hRule="atLeast"/>
        </w:trPr>
        <w:tc>
          <w:tcPr>
            <w:tcW w:w="454"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rPr>
            </w:pPr>
            <w:r>
              <w:rPr>
                <w:rFonts w:cs="標楷體"/>
                <w:b/>
                <w:color w:val="000000"/>
                <w:sz w:val="20"/>
              </w:rPr>
              <w:t>序號</w:t>
            </w:r>
          </w:p>
        </w:tc>
        <w:tc>
          <w:tcPr>
            <w:tcW w:w="134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工讀生用人單位</w:t>
            </w:r>
          </w:p>
        </w:tc>
        <w:tc>
          <w:tcPr>
            <w:tcW w:w="119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pPr>
            <w:r>
              <w:rPr>
                <w:rFonts w:cs="標楷體"/>
                <w:b/>
                <w:color w:val="000000"/>
              </w:rPr>
              <w:t>姓   名</w:t>
            </w:r>
          </w:p>
        </w:tc>
        <w:tc>
          <w:tcPr>
            <w:tcW w:w="417"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rPr>
            </w:pPr>
            <w:r>
              <w:rPr>
                <w:rFonts w:cs="標楷體"/>
                <w:b/>
                <w:color w:val="000000"/>
                <w:sz w:val="20"/>
              </w:rPr>
              <w:t>性別</w:t>
            </w:r>
          </w:p>
        </w:tc>
        <w:tc>
          <w:tcPr>
            <w:tcW w:w="5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2"/>
              </w:rPr>
            </w:pPr>
            <w:r>
              <w:rPr>
                <w:rFonts w:cs="標楷體"/>
                <w:b/>
                <w:color w:val="000000"/>
                <w:sz w:val="22"/>
              </w:rPr>
              <w:t>年齡</w:t>
            </w:r>
          </w:p>
        </w:tc>
        <w:tc>
          <w:tcPr>
            <w:tcW w:w="7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族別</w:t>
            </w:r>
          </w:p>
        </w:tc>
        <w:tc>
          <w:tcPr>
            <w:tcW w:w="2499" w:type="dxa"/>
            <w:gridSpan w:val="3"/>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學校</w:t>
            </w:r>
            <w:r>
              <w:rPr>
                <w:rFonts w:cs="標楷體"/>
                <w:b/>
                <w:color w:val="000000"/>
              </w:rPr>
              <w:t>/</w:t>
            </w:r>
            <w:r>
              <w:rPr>
                <w:rFonts w:cs="標楷體"/>
                <w:b/>
                <w:color w:val="000000"/>
              </w:rPr>
              <w:t>科系</w:t>
            </w:r>
            <w:r>
              <w:rPr>
                <w:rFonts w:cs="標楷體"/>
                <w:b/>
                <w:color w:val="000000"/>
              </w:rPr>
              <w:t>/</w:t>
            </w:r>
            <w:r>
              <w:rPr>
                <w:rFonts w:cs="標楷體"/>
                <w:b/>
                <w:color w:val="000000"/>
              </w:rPr>
              <w:t>年級</w:t>
            </w:r>
          </w:p>
        </w:tc>
        <w:tc>
          <w:tcPr>
            <w:tcW w:w="1433"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rPr>
            </w:pPr>
            <w:r>
              <w:rPr>
                <w:rFonts w:cs="標楷體"/>
                <w:b/>
                <w:color w:val="000000"/>
              </w:rPr>
              <w:t>電話</w:t>
            </w:r>
            <w:r>
              <w:rPr>
                <w:rFonts w:cs="標楷體"/>
                <w:b/>
                <w:color w:val="000000"/>
              </w:rPr>
              <w:t>/</w:t>
            </w:r>
            <w:r>
              <w:rPr>
                <w:rFonts w:cs="標楷體"/>
                <w:b/>
                <w:color w:val="000000"/>
              </w:rPr>
              <w:t>地址</w:t>
            </w:r>
          </w:p>
        </w:tc>
        <w:tc>
          <w:tcPr>
            <w:tcW w:w="1714" w:type="dxa"/>
            <w:tcBorders>
              <w:top w:val="single" w:sz="4" w:space="0" w:color="000000"/>
              <w:left w:val="single" w:sz="2"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Default"/>
              <w:spacing w:lineRule="exact" w:line="240"/>
              <w:jc w:val="center"/>
              <w:rPr/>
            </w:pPr>
            <w:r>
              <w:rPr>
                <w:rFonts w:cs="標楷體"/>
                <w:b/>
                <w:color w:val="000000"/>
              </w:rPr>
              <w:t>實際工讀起迄</w:t>
            </w:r>
          </w:p>
          <w:p>
            <w:pPr>
              <w:pStyle w:val="Default"/>
              <w:spacing w:lineRule="exact" w:line="240"/>
              <w:jc w:val="center"/>
              <w:rPr>
                <w:rFonts w:cs="標楷體"/>
                <w:b/>
                <w:b/>
                <w:color w:val="000000"/>
              </w:rPr>
            </w:pPr>
            <w:r>
              <w:rPr>
                <w:rFonts w:cs="標楷體"/>
                <w:b/>
                <w:color w:val="000000"/>
              </w:rPr>
              <w:t>(</w:t>
            </w:r>
            <w:r>
              <w:rPr>
                <w:rFonts w:cs="標楷體"/>
                <w:b/>
                <w:color w:val="000000"/>
              </w:rPr>
              <w:t>離職理由</w:t>
            </w:r>
            <w:r>
              <w:rPr>
                <w:rFonts w:cs="標楷體"/>
                <w:b/>
                <w:color w:val="000000"/>
              </w:rPr>
              <w:t>)</w:t>
            </w:r>
          </w:p>
        </w:tc>
      </w:tr>
      <w:tr>
        <w:trPr>
          <w:trHeight w:val="1003" w:hRule="atLeast"/>
        </w:trPr>
        <w:tc>
          <w:tcPr>
            <w:tcW w:w="454"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szCs w:val="20"/>
              </w:rPr>
            </w:pPr>
            <w:r>
              <w:rPr>
                <w:rFonts w:cs="標楷體"/>
                <w:b/>
                <w:color w:val="000000"/>
                <w:sz w:val="20"/>
                <w:szCs w:val="20"/>
              </w:rPr>
              <w:t>1</w:t>
            </w:r>
          </w:p>
        </w:tc>
        <w:tc>
          <w:tcPr>
            <w:tcW w:w="134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119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417"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5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7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2499" w:type="dxa"/>
            <w:gridSpan w:val="3"/>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學校：</w:t>
            </w:r>
          </w:p>
          <w:p>
            <w:pPr>
              <w:pStyle w:val="Default"/>
              <w:spacing w:lineRule="exact" w:line="240"/>
              <w:jc w:val="both"/>
              <w:rPr>
                <w:rFonts w:cs="標楷體"/>
                <w:b/>
                <w:b/>
                <w:color w:val="000000"/>
                <w:sz w:val="20"/>
                <w:szCs w:val="20"/>
              </w:rPr>
            </w:pPr>
            <w:r>
              <w:rPr>
                <w:rFonts w:cs="標楷體"/>
                <w:b/>
                <w:color w:val="000000"/>
                <w:sz w:val="20"/>
                <w:szCs w:val="20"/>
              </w:rPr>
              <w:t>科系：</w:t>
            </w:r>
          </w:p>
          <w:p>
            <w:pPr>
              <w:pStyle w:val="Default"/>
              <w:spacing w:lineRule="exact" w:line="240"/>
              <w:jc w:val="both"/>
              <w:rPr>
                <w:rFonts w:cs="標楷體"/>
                <w:b/>
                <w:b/>
                <w:color w:val="000000"/>
                <w:sz w:val="20"/>
                <w:szCs w:val="20"/>
              </w:rPr>
            </w:pPr>
            <w:r>
              <w:rPr>
                <w:rFonts w:cs="標楷體"/>
                <w:b/>
                <w:color w:val="000000"/>
                <w:sz w:val="20"/>
                <w:szCs w:val="20"/>
              </w:rPr>
              <w:t>年級：大學</w:t>
            </w:r>
            <w:r>
              <w:rPr>
                <w:rFonts w:cs="標楷體"/>
                <w:b/>
                <w:color w:val="000000"/>
                <w:sz w:val="20"/>
                <w:szCs w:val="20"/>
              </w:rPr>
              <w:t>/</w:t>
            </w:r>
            <w:r>
              <w:rPr>
                <w:rFonts w:cs="標楷體"/>
                <w:b/>
                <w:color w:val="000000"/>
                <w:sz w:val="20"/>
                <w:szCs w:val="20"/>
              </w:rPr>
              <w:t>專科  年級</w:t>
            </w:r>
          </w:p>
        </w:tc>
        <w:tc>
          <w:tcPr>
            <w:tcW w:w="1433"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電話：</w:t>
            </w:r>
          </w:p>
          <w:p>
            <w:pPr>
              <w:pStyle w:val="Default"/>
              <w:spacing w:lineRule="exact" w:line="240"/>
              <w:jc w:val="both"/>
              <w:rPr>
                <w:rFonts w:cs="標楷體"/>
                <w:b/>
                <w:b/>
                <w:color w:val="000000"/>
                <w:sz w:val="20"/>
                <w:szCs w:val="20"/>
              </w:rPr>
            </w:pPr>
            <w:r>
              <w:rPr>
                <w:rFonts w:cs="標楷體"/>
                <w:b/>
                <w:color w:val="000000"/>
                <w:sz w:val="20"/>
                <w:szCs w:val="20"/>
              </w:rPr>
              <w:t>地址：</w:t>
            </w:r>
          </w:p>
          <w:p>
            <w:pPr>
              <w:pStyle w:val="Default"/>
              <w:spacing w:lineRule="exact" w:line="240"/>
              <w:jc w:val="both"/>
              <w:rPr>
                <w:rFonts w:cs="標楷體"/>
                <w:b/>
                <w:b/>
                <w:color w:val="000000"/>
                <w:sz w:val="20"/>
                <w:szCs w:val="20"/>
              </w:rPr>
            </w:pPr>
            <w:r>
              <w:rPr>
                <w:rFonts w:cs="標楷體"/>
                <w:b/>
                <w:color w:val="000000"/>
                <w:sz w:val="20"/>
                <w:szCs w:val="20"/>
              </w:rPr>
              <w:t>e-mail</w:t>
            </w:r>
            <w:r>
              <w:rPr>
                <w:rFonts w:cs="標楷體"/>
                <w:b/>
                <w:color w:val="000000"/>
                <w:sz w:val="20"/>
                <w:szCs w:val="20"/>
              </w:rPr>
              <w:t>：</w:t>
            </w:r>
          </w:p>
        </w:tc>
        <w:tc>
          <w:tcPr>
            <w:tcW w:w="1714" w:type="dxa"/>
            <w:tcBorders>
              <w:top w:val="single" w:sz="4" w:space="0" w:color="000000"/>
              <w:left w:val="single" w:sz="2"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napToGrid w:val="false"/>
              <w:rPr>
                <w:rFonts w:ascii="標楷體" w:hAnsi="標楷體" w:eastAsia="標楷體" w:cs="標楷體"/>
                <w:b/>
                <w:b/>
                <w:color w:val="000000"/>
                <w:kern w:val="0"/>
                <w:sz w:val="20"/>
                <w:szCs w:val="20"/>
              </w:rPr>
            </w:pPr>
            <w:r>
              <w:rPr>
                <w:rFonts w:eastAsia="標楷體" w:cs="標楷體" w:ascii="標楷體" w:hAnsi="標楷體"/>
                <w:b/>
                <w:color w:val="000000"/>
                <w:kern w:val="0"/>
                <w:sz w:val="20"/>
                <w:szCs w:val="20"/>
              </w:rPr>
            </w:r>
          </w:p>
          <w:p>
            <w:pPr>
              <w:pStyle w:val="Normal"/>
              <w:widowControl/>
              <w:rPr>
                <w:rFonts w:ascii="標楷體" w:hAnsi="標楷體" w:eastAsia="標楷體" w:cs="標楷體"/>
                <w:b/>
                <w:b/>
                <w:kern w:val="0"/>
                <w:sz w:val="20"/>
                <w:szCs w:val="20"/>
              </w:rPr>
            </w:pPr>
            <w:r>
              <w:rPr>
                <w:rFonts w:eastAsia="標楷體" w:cs="標楷體" w:ascii="標楷體" w:hAnsi="標楷體"/>
                <w:b/>
                <w:kern w:val="0"/>
                <w:sz w:val="20"/>
                <w:szCs w:val="20"/>
              </w:rPr>
            </w:r>
          </w:p>
          <w:p>
            <w:pPr>
              <w:pStyle w:val="Default"/>
              <w:spacing w:lineRule="exact" w:line="240"/>
              <w:jc w:val="both"/>
              <w:rPr>
                <w:rFonts w:ascii="標楷體" w:hAnsi="標楷體" w:eastAsia="標楷體" w:cs="標楷體"/>
                <w:b/>
                <w:b/>
                <w:color w:val="000000"/>
                <w:kern w:val="0"/>
                <w:sz w:val="20"/>
                <w:szCs w:val="20"/>
              </w:rPr>
            </w:pPr>
            <w:r>
              <w:rPr>
                <w:rFonts w:eastAsia="標楷體" w:cs="標楷體"/>
                <w:b/>
                <w:color w:val="000000"/>
                <w:kern w:val="0"/>
                <w:sz w:val="20"/>
                <w:szCs w:val="20"/>
              </w:rPr>
            </w:r>
          </w:p>
        </w:tc>
      </w:tr>
      <w:tr>
        <w:trPr>
          <w:trHeight w:val="1003" w:hRule="atLeast"/>
        </w:trPr>
        <w:tc>
          <w:tcPr>
            <w:tcW w:w="454"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center"/>
              <w:rPr>
                <w:rFonts w:cs="標楷體"/>
                <w:b/>
                <w:b/>
                <w:color w:val="000000"/>
                <w:sz w:val="20"/>
                <w:szCs w:val="20"/>
              </w:rPr>
            </w:pPr>
            <w:r>
              <w:rPr>
                <w:rFonts w:cs="標楷體"/>
                <w:b/>
                <w:color w:val="000000"/>
                <w:sz w:val="20"/>
                <w:szCs w:val="20"/>
              </w:rPr>
              <w:t>2</w:t>
            </w:r>
          </w:p>
        </w:tc>
        <w:tc>
          <w:tcPr>
            <w:tcW w:w="1342"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119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417"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5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center"/>
              <w:rPr>
                <w:rFonts w:cs="標楷體"/>
                <w:b/>
                <w:b/>
                <w:color w:val="000000"/>
                <w:sz w:val="20"/>
                <w:szCs w:val="20"/>
              </w:rPr>
            </w:pPr>
            <w:r>
              <w:rPr>
                <w:rFonts w:cs="標楷體"/>
                <w:b/>
                <w:color w:val="000000"/>
                <w:sz w:val="20"/>
                <w:szCs w:val="20"/>
              </w:rPr>
            </w:r>
          </w:p>
        </w:tc>
        <w:tc>
          <w:tcPr>
            <w:tcW w:w="7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napToGrid w:val="false"/>
              <w:spacing w:lineRule="exact" w:line="240"/>
              <w:jc w:val="both"/>
              <w:rPr>
                <w:rFonts w:cs="標楷體"/>
                <w:b/>
                <w:b/>
                <w:color w:val="000000"/>
                <w:sz w:val="20"/>
                <w:szCs w:val="20"/>
              </w:rPr>
            </w:pPr>
            <w:r>
              <w:rPr>
                <w:rFonts w:cs="標楷體"/>
                <w:b/>
                <w:color w:val="000000"/>
                <w:sz w:val="20"/>
                <w:szCs w:val="20"/>
              </w:rPr>
            </w:r>
          </w:p>
        </w:tc>
        <w:tc>
          <w:tcPr>
            <w:tcW w:w="2499" w:type="dxa"/>
            <w:gridSpan w:val="3"/>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學校：</w:t>
            </w:r>
          </w:p>
          <w:p>
            <w:pPr>
              <w:pStyle w:val="Default"/>
              <w:spacing w:lineRule="exact" w:line="240"/>
              <w:jc w:val="both"/>
              <w:rPr>
                <w:rFonts w:cs="標楷體"/>
                <w:b/>
                <w:b/>
                <w:color w:val="000000"/>
                <w:sz w:val="20"/>
                <w:szCs w:val="20"/>
              </w:rPr>
            </w:pPr>
            <w:r>
              <w:rPr>
                <w:rFonts w:cs="標楷體"/>
                <w:b/>
                <w:color w:val="000000"/>
                <w:sz w:val="20"/>
                <w:szCs w:val="20"/>
              </w:rPr>
              <w:t>科系：</w:t>
            </w:r>
          </w:p>
          <w:p>
            <w:pPr>
              <w:pStyle w:val="Default"/>
              <w:spacing w:lineRule="exact" w:line="240"/>
              <w:jc w:val="both"/>
              <w:rPr>
                <w:rFonts w:cs="標楷體"/>
                <w:b/>
                <w:b/>
                <w:color w:val="000000"/>
                <w:sz w:val="20"/>
                <w:szCs w:val="20"/>
              </w:rPr>
            </w:pPr>
            <w:r>
              <w:rPr>
                <w:rFonts w:cs="標楷體"/>
                <w:b/>
                <w:color w:val="000000"/>
                <w:sz w:val="20"/>
                <w:szCs w:val="20"/>
              </w:rPr>
              <w:t>年級：大學</w:t>
            </w:r>
            <w:r>
              <w:rPr>
                <w:rFonts w:cs="標楷體"/>
                <w:b/>
                <w:color w:val="000000"/>
                <w:sz w:val="20"/>
                <w:szCs w:val="20"/>
              </w:rPr>
              <w:t>/</w:t>
            </w:r>
            <w:r>
              <w:rPr>
                <w:rFonts w:cs="標楷體"/>
                <w:b/>
                <w:color w:val="000000"/>
                <w:sz w:val="20"/>
                <w:szCs w:val="20"/>
              </w:rPr>
              <w:t>專科  年級</w:t>
            </w:r>
          </w:p>
        </w:tc>
        <w:tc>
          <w:tcPr>
            <w:tcW w:w="1433" w:type="dxa"/>
            <w:tcBorders>
              <w:top w:val="single" w:sz="4" w:space="0" w:color="000000"/>
              <w:left w:val="single" w:sz="4" w:space="0" w:color="000000"/>
              <w:bottom w:val="single" w:sz="4" w:space="0" w:color="000000"/>
              <w:insideH w:val="single" w:sz="4" w:space="0" w:color="000000"/>
            </w:tcBorders>
            <w:shd w:fill="auto" w:val="clear"/>
            <w:vAlign w:val="center"/>
          </w:tcPr>
          <w:p>
            <w:pPr>
              <w:pStyle w:val="Default"/>
              <w:spacing w:lineRule="exact" w:line="240"/>
              <w:jc w:val="both"/>
              <w:rPr>
                <w:rFonts w:cs="標楷體"/>
                <w:b/>
                <w:b/>
                <w:color w:val="000000"/>
                <w:sz w:val="20"/>
                <w:szCs w:val="20"/>
              </w:rPr>
            </w:pPr>
            <w:r>
              <w:rPr>
                <w:rFonts w:cs="標楷體"/>
                <w:b/>
                <w:color w:val="000000"/>
                <w:sz w:val="20"/>
                <w:szCs w:val="20"/>
              </w:rPr>
              <w:t>電話：</w:t>
            </w:r>
          </w:p>
          <w:p>
            <w:pPr>
              <w:pStyle w:val="Default"/>
              <w:spacing w:lineRule="exact" w:line="240"/>
              <w:jc w:val="both"/>
              <w:rPr>
                <w:rFonts w:cs="標楷體"/>
                <w:b/>
                <w:b/>
                <w:color w:val="000000"/>
                <w:sz w:val="20"/>
                <w:szCs w:val="20"/>
              </w:rPr>
            </w:pPr>
            <w:r>
              <w:rPr>
                <w:rFonts w:cs="標楷體"/>
                <w:b/>
                <w:color w:val="000000"/>
                <w:sz w:val="20"/>
                <w:szCs w:val="20"/>
              </w:rPr>
              <w:t>地址：</w:t>
            </w:r>
          </w:p>
          <w:p>
            <w:pPr>
              <w:pStyle w:val="Default"/>
              <w:spacing w:lineRule="exact" w:line="240"/>
              <w:jc w:val="both"/>
              <w:rPr>
                <w:rFonts w:cs="標楷體"/>
                <w:b/>
                <w:b/>
                <w:color w:val="000000"/>
                <w:sz w:val="20"/>
                <w:szCs w:val="20"/>
              </w:rPr>
            </w:pPr>
            <w:r>
              <w:rPr>
                <w:rFonts w:cs="標楷體"/>
                <w:b/>
                <w:color w:val="000000"/>
                <w:sz w:val="20"/>
                <w:szCs w:val="20"/>
              </w:rPr>
              <w:t>e-mail</w:t>
            </w:r>
            <w:r>
              <w:rPr>
                <w:rFonts w:cs="標楷體"/>
                <w:b/>
                <w:color w:val="000000"/>
                <w:sz w:val="20"/>
                <w:szCs w:val="20"/>
              </w:rPr>
              <w:t>：</w:t>
            </w:r>
          </w:p>
        </w:tc>
        <w:tc>
          <w:tcPr>
            <w:tcW w:w="1714" w:type="dxa"/>
            <w:tcBorders>
              <w:top w:val="single" w:sz="4" w:space="0" w:color="000000"/>
              <w:left w:val="single" w:sz="2"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napToGrid w:val="false"/>
              <w:rPr>
                <w:rFonts w:ascii="標楷體" w:hAnsi="標楷體" w:eastAsia="標楷體" w:cs="標楷體"/>
                <w:b/>
                <w:b/>
                <w:color w:val="000000"/>
                <w:kern w:val="0"/>
                <w:sz w:val="20"/>
                <w:szCs w:val="20"/>
              </w:rPr>
            </w:pPr>
            <w:r>
              <w:rPr>
                <w:rFonts w:eastAsia="標楷體" w:cs="標楷體" w:ascii="標楷體" w:hAnsi="標楷體"/>
                <w:b/>
                <w:color w:val="000000"/>
                <w:kern w:val="0"/>
                <w:sz w:val="20"/>
                <w:szCs w:val="20"/>
              </w:rPr>
            </w:r>
          </w:p>
          <w:p>
            <w:pPr>
              <w:pStyle w:val="Normal"/>
              <w:widowControl/>
              <w:rPr>
                <w:rFonts w:ascii="標楷體" w:hAnsi="標楷體" w:eastAsia="標楷體" w:cs="標楷體"/>
                <w:b/>
                <w:b/>
                <w:kern w:val="0"/>
                <w:sz w:val="20"/>
                <w:szCs w:val="20"/>
              </w:rPr>
            </w:pPr>
            <w:r>
              <w:rPr>
                <w:rFonts w:eastAsia="標楷體" w:cs="標楷體" w:ascii="標楷體" w:hAnsi="標楷體"/>
                <w:b/>
                <w:kern w:val="0"/>
                <w:sz w:val="20"/>
                <w:szCs w:val="20"/>
              </w:rPr>
            </w:r>
          </w:p>
          <w:p>
            <w:pPr>
              <w:pStyle w:val="Default"/>
              <w:spacing w:lineRule="exact" w:line="240"/>
              <w:jc w:val="both"/>
              <w:rPr>
                <w:rFonts w:ascii="標楷體" w:hAnsi="標楷體" w:eastAsia="標楷體" w:cs="標楷體"/>
                <w:b/>
                <w:b/>
                <w:color w:val="000000"/>
                <w:kern w:val="0"/>
                <w:sz w:val="20"/>
                <w:szCs w:val="20"/>
              </w:rPr>
            </w:pPr>
            <w:r>
              <w:rPr>
                <w:rFonts w:eastAsia="標楷體" w:cs="標楷體"/>
                <w:b/>
                <w:color w:val="000000"/>
                <w:kern w:val="0"/>
                <w:sz w:val="20"/>
                <w:szCs w:val="20"/>
              </w:rPr>
            </w:r>
          </w:p>
        </w:tc>
      </w:tr>
    </w:tbl>
    <w:p>
      <w:pPr>
        <w:pStyle w:val="Normal"/>
        <w:rPr>
          <w:rFonts w:ascii="標楷體" w:hAnsi="標楷體" w:eastAsia="標楷體" w:cs="標楷體"/>
          <w:sz w:val="32"/>
        </w:rPr>
      </w:pPr>
      <w:r>
        <w:rPr>
          <w:rFonts w:eastAsia="標楷體" w:cs="標楷體" w:ascii="標楷體" w:hAnsi="標楷體"/>
          <w:sz w:val="32"/>
        </w:rPr>
      </w:r>
      <w:r>
        <w:br w:type="page"/>
      </w:r>
    </w:p>
    <w:p>
      <w:pPr>
        <w:pStyle w:val="Normal"/>
        <w:widowControl/>
        <w:jc w:val="center"/>
        <w:rPr>
          <w:rFonts w:ascii="標楷體" w:hAnsi="標楷體" w:eastAsia="標楷體" w:cs="標楷體"/>
          <w:b/>
          <w:b/>
          <w:sz w:val="32"/>
        </w:rPr>
      </w:pPr>
      <w:r>
        <w:rPr>
          <w:rFonts w:ascii="標楷體" w:hAnsi="標楷體" w:cs="標楷體" w:eastAsia="標楷體"/>
          <w:b/>
          <w:sz w:val="32"/>
        </w:rPr>
        <w:t>成果照片</w:t>
      </w:r>
    </w:p>
    <w:p>
      <w:pPr>
        <w:pStyle w:val="Style35"/>
        <w:jc w:val="right"/>
        <w:rPr>
          <w:rFonts w:ascii="標楷體" w:hAnsi="標楷體" w:eastAsia="標楷體" w:cs="標楷體"/>
          <w:b/>
          <w:b/>
        </w:rPr>
      </w:pPr>
      <w:r>
        <w:rPr>
          <w:rFonts w:eastAsia="標楷體" w:cs="標楷體" w:ascii="標楷體" w:hAnsi="標楷體"/>
          <w:b/>
        </w:rPr>
        <w:t>(</w:t>
      </w:r>
      <w:r>
        <w:rPr>
          <w:rFonts w:ascii="標楷體" w:hAnsi="標楷體" w:cs="標楷體" w:eastAsia="標楷體"/>
          <w:b/>
        </w:rPr>
        <w:t>應具有各類型工讀執行、工作說明會、職前訓練、在職訓練成果照片，上開每項至少</w:t>
      </w:r>
      <w:r>
        <w:rPr>
          <w:rFonts w:eastAsia="標楷體" w:cs="標楷體" w:ascii="標楷體" w:hAnsi="標楷體"/>
          <w:b/>
        </w:rPr>
        <w:t>4</w:t>
      </w:r>
      <w:r>
        <w:rPr>
          <w:rFonts w:ascii="標楷體" w:hAnsi="標楷體" w:cs="標楷體" w:eastAsia="標楷體"/>
          <w:b/>
        </w:rPr>
        <w:t>張</w:t>
      </w:r>
      <w:r>
        <w:rPr>
          <w:rFonts w:eastAsia="標楷體" w:cs="標楷體" w:ascii="標楷體" w:hAnsi="標楷體"/>
          <w:b/>
        </w:rPr>
        <w:t>)</w:t>
      </w:r>
    </w:p>
    <w:tbl>
      <w:tblPr>
        <w:tblW w:w="10839" w:type="dxa"/>
        <w:jc w:val="left"/>
        <w:tblInd w:w="-113"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5414"/>
        <w:gridCol w:w="5425"/>
      </w:tblGrid>
      <w:tr>
        <w:trPr>
          <w:trHeight w:val="553" w:hRule="atLeast"/>
        </w:trPr>
        <w:tc>
          <w:tcPr>
            <w:tcW w:w="5414" w:type="dxa"/>
            <w:tcBorders>
              <w:top w:val="single" w:sz="4" w:space="0" w:color="000000"/>
              <w:left w:val="single" w:sz="4" w:space="0" w:color="000000"/>
              <w:bottom w:val="single" w:sz="4" w:space="0" w:color="000000"/>
              <w:insideH w:val="single" w:sz="4" w:space="0" w:color="000000"/>
            </w:tcBorders>
            <w:shd w:fill="auto" w:val="clear"/>
          </w:tcPr>
          <w:p>
            <w:pPr>
              <w:pStyle w:val="Style31"/>
              <w:ind w:left="0" w:right="0" w:hanging="0"/>
              <w:rPr>
                <w:rFonts w:ascii="標楷體" w:hAnsi="標楷體" w:eastAsia="標楷體" w:cs="標楷體"/>
                <w:sz w:val="28"/>
              </w:rPr>
            </w:pPr>
            <w:r>
              <w:rPr>
                <w:rFonts w:ascii="標楷體" w:hAnsi="標楷體" w:cs="標楷體" w:eastAsia="標楷體"/>
                <w:sz w:val="28"/>
              </w:rPr>
              <w:t>照片說明：</w:t>
            </w:r>
          </w:p>
        </w:tc>
        <w:tc>
          <w:tcPr>
            <w:tcW w:w="54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31"/>
              <w:ind w:left="0" w:right="0" w:hanging="0"/>
              <w:rPr>
                <w:rFonts w:ascii="標楷體" w:hAnsi="標楷體" w:eastAsia="標楷體" w:cs="標楷體"/>
                <w:sz w:val="28"/>
              </w:rPr>
            </w:pPr>
            <w:r>
              <w:rPr>
                <w:rFonts w:ascii="標楷體" w:hAnsi="標楷體" w:cs="標楷體" w:eastAsia="標楷體"/>
                <w:sz w:val="28"/>
              </w:rPr>
              <w:t>照片說明：</w:t>
            </w:r>
          </w:p>
        </w:tc>
      </w:tr>
      <w:tr>
        <w:trPr>
          <w:trHeight w:val="3072" w:hRule="atLeast"/>
        </w:trPr>
        <w:tc>
          <w:tcPr>
            <w:tcW w:w="5414" w:type="dxa"/>
            <w:tcBorders>
              <w:top w:val="single" w:sz="4" w:space="0" w:color="000000"/>
              <w:left w:val="single" w:sz="4" w:space="0" w:color="000000"/>
              <w:bottom w:val="single" w:sz="4" w:space="0" w:color="000000"/>
              <w:insideH w:val="single" w:sz="4" w:space="0" w:color="000000"/>
            </w:tcBorders>
            <w:shd w:fill="auto" w:val="clear"/>
          </w:tcPr>
          <w:p>
            <w:pPr>
              <w:pStyle w:val="Style31"/>
              <w:snapToGrid w:val="false"/>
              <w:ind w:left="0" w:right="0" w:hanging="0"/>
              <w:rPr>
                <w:rFonts w:ascii="標楷體" w:hAnsi="標楷體" w:eastAsia="標楷體" w:cs="標楷體"/>
                <w:sz w:val="32"/>
              </w:rPr>
            </w:pPr>
            <w:r>
              <w:rPr>
                <w:rFonts w:eastAsia="標楷體" w:cs="標楷體" w:ascii="標楷體" w:hAnsi="標楷體"/>
                <w:sz w:val="32"/>
              </w:rPr>
            </w:r>
          </w:p>
        </w:tc>
        <w:tc>
          <w:tcPr>
            <w:tcW w:w="54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31"/>
              <w:snapToGrid w:val="false"/>
              <w:ind w:left="0" w:right="0" w:hanging="0"/>
              <w:rPr>
                <w:rFonts w:ascii="標楷體" w:hAnsi="標楷體" w:eastAsia="標楷體" w:cs="標楷體"/>
                <w:sz w:val="32"/>
              </w:rPr>
            </w:pPr>
            <w:r>
              <w:rPr>
                <w:rFonts w:eastAsia="標楷體" w:cs="標楷體" w:ascii="標楷體" w:hAnsi="標楷體"/>
                <w:sz w:val="32"/>
              </w:rPr>
            </w:r>
          </w:p>
        </w:tc>
      </w:tr>
      <w:tr>
        <w:trPr>
          <w:trHeight w:val="553" w:hRule="atLeast"/>
        </w:trPr>
        <w:tc>
          <w:tcPr>
            <w:tcW w:w="5414" w:type="dxa"/>
            <w:tcBorders>
              <w:top w:val="single" w:sz="4" w:space="0" w:color="000000"/>
              <w:left w:val="single" w:sz="4" w:space="0" w:color="000000"/>
              <w:bottom w:val="single" w:sz="4" w:space="0" w:color="000000"/>
              <w:insideH w:val="single" w:sz="4" w:space="0" w:color="000000"/>
            </w:tcBorders>
            <w:shd w:fill="auto" w:val="clear"/>
          </w:tcPr>
          <w:p>
            <w:pPr>
              <w:pStyle w:val="Style31"/>
              <w:ind w:left="0" w:right="0" w:hanging="0"/>
              <w:rPr>
                <w:rFonts w:ascii="標楷體" w:hAnsi="標楷體" w:eastAsia="標楷體" w:cs="標楷體"/>
                <w:sz w:val="28"/>
              </w:rPr>
            </w:pPr>
            <w:r>
              <w:rPr>
                <w:rFonts w:ascii="標楷體" w:hAnsi="標楷體" w:cs="標楷體" w:eastAsia="標楷體"/>
                <w:sz w:val="28"/>
              </w:rPr>
              <w:t>照片說明：</w:t>
            </w:r>
          </w:p>
        </w:tc>
        <w:tc>
          <w:tcPr>
            <w:tcW w:w="54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31"/>
              <w:ind w:left="0" w:right="0" w:hanging="0"/>
              <w:rPr>
                <w:rFonts w:ascii="標楷體" w:hAnsi="標楷體" w:eastAsia="標楷體" w:cs="標楷體"/>
                <w:sz w:val="28"/>
              </w:rPr>
            </w:pPr>
            <w:r>
              <w:rPr>
                <w:rFonts w:ascii="標楷體" w:hAnsi="標楷體" w:cs="標楷體" w:eastAsia="標楷體"/>
                <w:sz w:val="28"/>
              </w:rPr>
              <w:t>照片說明：</w:t>
            </w:r>
          </w:p>
        </w:tc>
      </w:tr>
      <w:tr>
        <w:trPr>
          <w:trHeight w:val="3072" w:hRule="atLeast"/>
        </w:trPr>
        <w:tc>
          <w:tcPr>
            <w:tcW w:w="5414" w:type="dxa"/>
            <w:tcBorders>
              <w:top w:val="single" w:sz="4" w:space="0" w:color="000000"/>
              <w:left w:val="single" w:sz="4" w:space="0" w:color="000000"/>
              <w:bottom w:val="single" w:sz="4" w:space="0" w:color="000000"/>
              <w:insideH w:val="single" w:sz="4" w:space="0" w:color="000000"/>
            </w:tcBorders>
            <w:shd w:fill="auto" w:val="clear"/>
          </w:tcPr>
          <w:p>
            <w:pPr>
              <w:pStyle w:val="Style31"/>
              <w:snapToGrid w:val="false"/>
              <w:ind w:left="0" w:right="0" w:hanging="0"/>
              <w:rPr>
                <w:rFonts w:ascii="標楷體" w:hAnsi="標楷體" w:eastAsia="標楷體" w:cs="標楷體"/>
                <w:sz w:val="32"/>
              </w:rPr>
            </w:pPr>
            <w:r>
              <w:rPr>
                <w:rFonts w:eastAsia="標楷體" w:cs="標楷體" w:ascii="標楷體" w:hAnsi="標楷體"/>
                <w:sz w:val="32"/>
              </w:rPr>
            </w:r>
          </w:p>
        </w:tc>
        <w:tc>
          <w:tcPr>
            <w:tcW w:w="54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31"/>
              <w:snapToGrid w:val="false"/>
              <w:ind w:left="0" w:right="0" w:hanging="0"/>
              <w:rPr>
                <w:rFonts w:ascii="標楷體" w:hAnsi="標楷體" w:eastAsia="標楷體" w:cs="標楷體"/>
                <w:sz w:val="32"/>
              </w:rPr>
            </w:pPr>
            <w:r>
              <w:rPr>
                <w:rFonts w:eastAsia="標楷體" w:cs="標楷體" w:ascii="標楷體" w:hAnsi="標楷體"/>
                <w:sz w:val="32"/>
              </w:rPr>
            </w:r>
          </w:p>
        </w:tc>
      </w:tr>
      <w:tr>
        <w:trPr>
          <w:trHeight w:val="553" w:hRule="atLeast"/>
        </w:trPr>
        <w:tc>
          <w:tcPr>
            <w:tcW w:w="5414" w:type="dxa"/>
            <w:tcBorders>
              <w:top w:val="single" w:sz="4" w:space="0" w:color="000000"/>
              <w:left w:val="single" w:sz="4" w:space="0" w:color="000000"/>
              <w:bottom w:val="single" w:sz="4" w:space="0" w:color="000000"/>
              <w:insideH w:val="single" w:sz="4" w:space="0" w:color="000000"/>
            </w:tcBorders>
            <w:shd w:fill="auto" w:val="clear"/>
          </w:tcPr>
          <w:p>
            <w:pPr>
              <w:pStyle w:val="Style31"/>
              <w:ind w:left="0" w:right="0" w:hanging="0"/>
              <w:rPr>
                <w:rFonts w:ascii="標楷體" w:hAnsi="標楷體" w:eastAsia="標楷體" w:cs="標楷體"/>
                <w:sz w:val="28"/>
              </w:rPr>
            </w:pPr>
            <w:r>
              <w:rPr>
                <w:rFonts w:ascii="標楷體" w:hAnsi="標楷體" w:cs="標楷體" w:eastAsia="標楷體"/>
                <w:sz w:val="28"/>
              </w:rPr>
              <w:t>照片說明：</w:t>
            </w:r>
          </w:p>
        </w:tc>
        <w:tc>
          <w:tcPr>
            <w:tcW w:w="54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31"/>
              <w:ind w:left="0" w:right="0" w:hanging="0"/>
              <w:rPr>
                <w:rFonts w:ascii="標楷體" w:hAnsi="標楷體" w:eastAsia="標楷體" w:cs="標楷體"/>
                <w:sz w:val="28"/>
              </w:rPr>
            </w:pPr>
            <w:r>
              <w:rPr>
                <w:rFonts w:ascii="標楷體" w:hAnsi="標楷體" w:cs="標楷體" w:eastAsia="標楷體"/>
                <w:sz w:val="28"/>
              </w:rPr>
              <w:t>照片說明：</w:t>
            </w:r>
          </w:p>
        </w:tc>
      </w:tr>
      <w:tr>
        <w:trPr>
          <w:trHeight w:val="3072" w:hRule="atLeast"/>
        </w:trPr>
        <w:tc>
          <w:tcPr>
            <w:tcW w:w="5414" w:type="dxa"/>
            <w:tcBorders>
              <w:top w:val="single" w:sz="4" w:space="0" w:color="000000"/>
              <w:left w:val="single" w:sz="4" w:space="0" w:color="000000"/>
              <w:bottom w:val="single" w:sz="4" w:space="0" w:color="000000"/>
              <w:insideH w:val="single" w:sz="4" w:space="0" w:color="000000"/>
            </w:tcBorders>
            <w:shd w:fill="auto" w:val="clear"/>
          </w:tcPr>
          <w:p>
            <w:pPr>
              <w:pStyle w:val="Style31"/>
              <w:snapToGrid w:val="false"/>
              <w:ind w:left="0" w:right="0" w:hanging="0"/>
              <w:rPr>
                <w:rFonts w:ascii="標楷體" w:hAnsi="標楷體" w:eastAsia="標楷體" w:cs="標楷體"/>
                <w:sz w:val="32"/>
              </w:rPr>
            </w:pPr>
            <w:r>
              <w:rPr>
                <w:rFonts w:eastAsia="標楷體" w:cs="標楷體" w:ascii="標楷體" w:hAnsi="標楷體"/>
                <w:sz w:val="32"/>
              </w:rPr>
            </w:r>
          </w:p>
        </w:tc>
        <w:tc>
          <w:tcPr>
            <w:tcW w:w="54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31"/>
              <w:snapToGrid w:val="false"/>
              <w:ind w:left="0" w:right="0" w:hanging="0"/>
              <w:rPr>
                <w:rFonts w:ascii="標楷體" w:hAnsi="標楷體" w:eastAsia="標楷體" w:cs="標楷體"/>
                <w:sz w:val="32"/>
              </w:rPr>
            </w:pPr>
            <w:r>
              <w:rPr>
                <w:rFonts w:eastAsia="標楷體" w:cs="標楷體" w:ascii="標楷體" w:hAnsi="標楷體"/>
                <w:sz w:val="32"/>
              </w:rPr>
            </w:r>
          </w:p>
        </w:tc>
      </w:tr>
    </w:tbl>
    <w:p>
      <w:pPr>
        <w:pStyle w:val="Normal"/>
        <w:spacing w:lineRule="exact" w:line="500"/>
        <w:jc w:val="both"/>
        <w:rPr>
          <w:rFonts w:ascii="標楷體" w:hAnsi="標楷體" w:eastAsia="標楷體" w:cs="標楷體"/>
          <w:sz w:val="32"/>
        </w:rPr>
      </w:pPr>
      <w:r>
        <w:rPr>
          <w:rFonts w:eastAsia="標楷體" w:cs="標楷體" w:ascii="標楷體" w:hAnsi="標楷體"/>
          <w:sz w:val="32"/>
        </w:rPr>
      </w:r>
    </w:p>
    <w:p>
      <w:pPr>
        <w:pStyle w:val="Normal"/>
        <w:spacing w:lineRule="exact" w:line="500"/>
        <w:jc w:val="both"/>
        <w:rPr>
          <w:rFonts w:ascii="標楷體" w:hAnsi="標楷體" w:eastAsia="標楷體" w:cs="標楷體"/>
          <w:sz w:val="32"/>
        </w:rPr>
      </w:pPr>
      <w:r>
        <w:rPr>
          <w:rFonts w:eastAsia="標楷體" w:cs="標楷體" w:ascii="標楷體" w:hAnsi="標楷體"/>
          <w:sz w:val="32"/>
        </w:rPr>
      </w:r>
    </w:p>
    <w:p>
      <w:pPr>
        <w:pStyle w:val="Normal"/>
        <w:spacing w:lineRule="exact" w:line="500"/>
        <w:jc w:val="both"/>
        <w:rPr>
          <w:rFonts w:ascii="標楷體" w:hAnsi="標楷體" w:eastAsia="標楷體" w:cs="標楷體"/>
          <w:sz w:val="32"/>
        </w:rPr>
      </w:pPr>
      <w:r>
        <w:rPr>
          <w:rFonts w:eastAsia="標楷體" w:cs="標楷體" w:ascii="標楷體" w:hAnsi="標楷體"/>
          <w:sz w:val="32"/>
        </w:rPr>
      </w:r>
    </w:p>
    <w:p>
      <w:pPr>
        <w:pStyle w:val="Normal"/>
        <w:spacing w:lineRule="exact" w:line="500"/>
        <w:jc w:val="both"/>
        <w:rPr>
          <w:rFonts w:ascii="標楷體" w:hAnsi="標楷體" w:eastAsia="標楷體" w:cs="標楷體"/>
          <w:sz w:val="32"/>
        </w:rPr>
      </w:pPr>
      <w:r>
        <w:rPr>
          <w:rFonts w:eastAsia="標楷體" w:cs="標楷體" w:ascii="標楷體" w:hAnsi="標楷體"/>
          <w:sz w:val="32"/>
        </w:rPr>
      </w:r>
      <w:r>
        <w:br w:type="page"/>
      </w:r>
    </w:p>
    <w:p>
      <w:pPr>
        <w:pStyle w:val="Normal"/>
        <w:spacing w:lineRule="exact" w:line="500"/>
        <w:jc w:val="both"/>
        <w:rPr>
          <w:rFonts w:ascii="標楷體" w:hAnsi="標楷體" w:eastAsia="標楷體" w:cs="標楷體"/>
          <w:b/>
          <w:b/>
          <w:sz w:val="32"/>
        </w:rPr>
      </w:pPr>
      <w:r>
        <w:rPr>
          <w:rFonts w:ascii="標楷體" w:hAnsi="標楷體" w:cs="標楷體" w:eastAsia="標楷體"/>
          <w:b/>
          <w:sz w:val="32"/>
        </w:rPr>
        <w:t>【附件</w:t>
      </w:r>
      <w:r>
        <w:rPr>
          <w:rFonts w:eastAsia="標楷體" w:cs="標楷體" w:ascii="標楷體" w:hAnsi="標楷體"/>
          <w:b/>
          <w:sz w:val="32"/>
        </w:rPr>
        <w:t>13</w:t>
      </w:r>
      <w:r>
        <w:rPr>
          <w:rFonts w:ascii="標楷體" w:hAnsi="標楷體" w:cs="標楷體" w:eastAsia="標楷體"/>
          <w:b/>
          <w:sz w:val="32"/>
        </w:rPr>
        <w:t>】</w:t>
      </w:r>
    </w:p>
    <w:tbl>
      <w:tblPr>
        <w:tblW w:w="1086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34"/>
        <w:gridCol w:w="849"/>
        <w:gridCol w:w="1131"/>
        <w:gridCol w:w="1051"/>
        <w:gridCol w:w="647"/>
        <w:gridCol w:w="909"/>
        <w:gridCol w:w="567"/>
        <w:gridCol w:w="660"/>
        <w:gridCol w:w="1093"/>
        <w:gridCol w:w="608"/>
        <w:gridCol w:w="1234"/>
        <w:gridCol w:w="1186"/>
      </w:tblGrid>
      <w:tr>
        <w:trPr>
          <w:trHeight w:val="120" w:hRule="atLeast"/>
        </w:trPr>
        <w:tc>
          <w:tcPr>
            <w:tcW w:w="10869" w:type="dxa"/>
            <w:gridSpan w:val="1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440"/>
              <w:jc w:val="center"/>
              <w:rPr>
                <w:rFonts w:ascii="標楷體" w:hAnsi="標楷體" w:eastAsia="標楷體" w:cs="標楷體"/>
                <w:b/>
                <w:b/>
                <w:bCs/>
                <w:sz w:val="32"/>
                <w:szCs w:val="32"/>
              </w:rPr>
            </w:pPr>
            <w:r>
              <w:rPr>
                <w:rFonts w:ascii="標楷體" w:hAnsi="標楷體" w:cs="標楷體" w:eastAsia="標楷體"/>
                <w:b/>
                <w:bCs/>
                <w:sz w:val="32"/>
                <w:szCs w:val="32"/>
              </w:rPr>
              <w:t>原住民族委員會補助直轄市及縣</w:t>
            </w:r>
            <w:r>
              <w:rPr>
                <w:rFonts w:eastAsia="標楷體" w:cs="標楷體" w:ascii="標楷體" w:hAnsi="標楷體"/>
                <w:b/>
                <w:bCs/>
                <w:sz w:val="32"/>
                <w:szCs w:val="32"/>
              </w:rPr>
              <w:t>(</w:t>
            </w:r>
            <w:r>
              <w:rPr>
                <w:rFonts w:ascii="標楷體" w:hAnsi="標楷體" w:cs="標楷體" w:eastAsia="標楷體"/>
                <w:b/>
                <w:bCs/>
                <w:sz w:val="32"/>
                <w:szCs w:val="32"/>
              </w:rPr>
              <w:t>市</w:t>
            </w:r>
            <w:r>
              <w:rPr>
                <w:rFonts w:eastAsia="標楷體" w:cs="標楷體" w:ascii="標楷體" w:hAnsi="標楷體"/>
                <w:b/>
                <w:bCs/>
                <w:sz w:val="32"/>
                <w:szCs w:val="32"/>
              </w:rPr>
              <w:t>)</w:t>
            </w:r>
            <w:r>
              <w:rPr>
                <w:rFonts w:ascii="標楷體" w:hAnsi="標楷體" w:cs="標楷體" w:eastAsia="標楷體"/>
                <w:b/>
                <w:bCs/>
                <w:sz w:val="32"/>
                <w:szCs w:val="32"/>
              </w:rPr>
              <w:t>政府推動○年度</w:t>
            </w:r>
          </w:p>
          <w:p>
            <w:pPr>
              <w:pStyle w:val="Normal"/>
              <w:spacing w:lineRule="exact" w:line="440"/>
              <w:jc w:val="center"/>
              <w:rPr/>
            </w:pPr>
            <w:r>
              <w:rPr>
                <w:rFonts w:eastAsia="標楷體" w:cs="標楷體" w:ascii="標楷體" w:hAnsi="標楷體"/>
                <w:b/>
                <w:sz w:val="32"/>
                <w:szCs w:val="28"/>
              </w:rPr>
              <w:t>110</w:t>
            </w:r>
            <w:r>
              <w:rPr>
                <w:rFonts w:ascii="標楷體" w:hAnsi="標楷體" w:cs="標楷體" w:eastAsia="標楷體"/>
                <w:b/>
                <w:sz w:val="32"/>
                <w:szCs w:val="28"/>
              </w:rPr>
              <w:t>年度原</w:t>
            </w:r>
            <w:r>
              <w:rPr>
                <w:rFonts w:eastAsia="標楷體" w:cs="標楷體" w:ascii="標楷體" w:hAnsi="標楷體"/>
                <w:b/>
                <w:sz w:val="32"/>
                <w:szCs w:val="28"/>
              </w:rPr>
              <w:t>young</w:t>
            </w:r>
            <w:r>
              <w:rPr>
                <w:rFonts w:ascii="標楷體" w:hAnsi="標楷體" w:cs="標楷體" w:eastAsia="標楷體"/>
                <w:b/>
                <w:sz w:val="32"/>
                <w:szCs w:val="28"/>
              </w:rPr>
              <w:t>青年返鄉體驗工讀計畫</w:t>
            </w:r>
            <w:r>
              <w:rPr>
                <w:rFonts w:ascii="標楷體" w:hAnsi="標楷體" w:cs="標楷體" w:eastAsia="標楷體"/>
                <w:b/>
                <w:bCs/>
                <w:sz w:val="32"/>
                <w:szCs w:val="32"/>
              </w:rPr>
              <w:t>經費支出結報明細表</w:t>
            </w:r>
          </w:p>
        </w:tc>
      </w:tr>
      <w:tr>
        <w:trPr>
          <w:trHeight w:val="315" w:hRule="atLeast"/>
        </w:trPr>
        <w:tc>
          <w:tcPr>
            <w:tcW w:w="10869" w:type="dxa"/>
            <w:gridSpan w:val="1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440"/>
              <w:rPr>
                <w:rFonts w:ascii="標楷體" w:hAnsi="標楷體" w:eastAsia="標楷體" w:cs="標楷體"/>
                <w:sz w:val="26"/>
                <w:szCs w:val="26"/>
              </w:rPr>
            </w:pPr>
            <w:r>
              <w:rPr>
                <w:rFonts w:ascii="標楷體" w:hAnsi="標楷體" w:cs="標楷體" w:eastAsia="標楷體"/>
                <w:sz w:val="26"/>
                <w:szCs w:val="26"/>
              </w:rPr>
              <w:t>申請單位：○縣</w:t>
            </w:r>
            <w:r>
              <w:rPr>
                <w:rFonts w:eastAsia="標楷體" w:cs="標楷體" w:ascii="標楷體" w:hAnsi="標楷體"/>
                <w:sz w:val="26"/>
                <w:szCs w:val="26"/>
              </w:rPr>
              <w:t>(</w:t>
            </w:r>
            <w:r>
              <w:rPr>
                <w:rFonts w:ascii="標楷體" w:hAnsi="標楷體" w:cs="標楷體" w:eastAsia="標楷體"/>
                <w:sz w:val="26"/>
                <w:szCs w:val="26"/>
              </w:rPr>
              <w:t>市</w:t>
            </w:r>
            <w:r>
              <w:rPr>
                <w:rFonts w:eastAsia="標楷體" w:cs="標楷體" w:ascii="標楷體" w:hAnsi="標楷體"/>
                <w:sz w:val="26"/>
                <w:szCs w:val="26"/>
              </w:rPr>
              <w:t>)</w:t>
            </w:r>
            <w:r>
              <w:rPr>
                <w:rFonts w:ascii="標楷體" w:hAnsi="標楷體" w:cs="標楷體" w:eastAsia="標楷體"/>
                <w:sz w:val="26"/>
                <w:szCs w:val="26"/>
              </w:rPr>
              <w:t>政府</w:t>
            </w:r>
          </w:p>
        </w:tc>
      </w:tr>
      <w:tr>
        <w:trPr/>
        <w:tc>
          <w:tcPr>
            <w:tcW w:w="10869" w:type="dxa"/>
            <w:gridSpan w:val="1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440"/>
              <w:rPr>
                <w:rFonts w:ascii="標楷體" w:hAnsi="標楷體" w:eastAsia="標楷體" w:cs="標楷體"/>
                <w:sz w:val="26"/>
                <w:szCs w:val="26"/>
              </w:rPr>
            </w:pPr>
            <w:r>
              <w:rPr>
                <w:rFonts w:ascii="標楷體" w:hAnsi="標楷體" w:cs="標楷體" w:eastAsia="標楷體"/>
                <w:sz w:val="26"/>
                <w:szCs w:val="26"/>
              </w:rPr>
              <w:t>執行期程：</w:t>
            </w:r>
            <w:r>
              <w:rPr>
                <w:rFonts w:eastAsia="標楷體" w:cs="標楷體" w:ascii="標楷體" w:hAnsi="標楷體"/>
                <w:sz w:val="26"/>
                <w:szCs w:val="26"/>
              </w:rPr>
              <w:t>110</w:t>
            </w:r>
            <w:r>
              <w:rPr>
                <w:rFonts w:ascii="標楷體" w:hAnsi="標楷體" w:cs="標楷體" w:eastAsia="標楷體"/>
                <w:sz w:val="26"/>
                <w:szCs w:val="26"/>
              </w:rPr>
              <w:t>年○月○日至</w:t>
            </w:r>
            <w:r>
              <w:rPr>
                <w:rFonts w:eastAsia="標楷體" w:cs="標楷體" w:ascii="標楷體" w:hAnsi="標楷體"/>
                <w:sz w:val="26"/>
                <w:szCs w:val="26"/>
              </w:rPr>
              <w:t>110</w:t>
            </w:r>
            <w:r>
              <w:rPr>
                <w:rFonts w:ascii="標楷體" w:hAnsi="標楷體" w:cs="標楷體" w:eastAsia="標楷體"/>
                <w:sz w:val="26"/>
                <w:szCs w:val="26"/>
              </w:rPr>
              <w:t>年○月○日</w:t>
            </w:r>
          </w:p>
        </w:tc>
      </w:tr>
      <w:tr>
        <w:trPr/>
        <w:tc>
          <w:tcPr>
            <w:tcW w:w="10869" w:type="dxa"/>
            <w:gridSpan w:val="1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440"/>
              <w:rPr>
                <w:rFonts w:ascii="標楷體" w:hAnsi="標楷體" w:eastAsia="標楷體" w:cs="標楷體"/>
                <w:sz w:val="26"/>
                <w:szCs w:val="26"/>
              </w:rPr>
            </w:pPr>
            <w:r>
              <w:rPr>
                <w:rFonts w:ascii="標楷體" w:hAnsi="標楷體" w:cs="標楷體" w:eastAsia="標楷體"/>
                <w:sz w:val="26"/>
                <w:szCs w:val="26"/>
              </w:rPr>
              <w:t>年度計畫總核定金額：○元整</w:t>
            </w:r>
          </w:p>
          <w:p>
            <w:pPr>
              <w:pStyle w:val="Normal"/>
              <w:spacing w:lineRule="exact" w:line="440"/>
              <w:rPr>
                <w:rFonts w:ascii="標楷體" w:hAnsi="標楷體" w:eastAsia="標楷體" w:cs="標楷體"/>
                <w:b/>
                <w:b/>
                <w:sz w:val="26"/>
                <w:szCs w:val="26"/>
              </w:rPr>
            </w:pPr>
            <w:r>
              <w:rPr>
                <w:rFonts w:eastAsia="標楷體" w:cs="標楷體" w:ascii="標楷體" w:hAnsi="標楷體"/>
                <w:b/>
                <w:sz w:val="26"/>
                <w:szCs w:val="26"/>
              </w:rPr>
            </w:r>
          </w:p>
          <w:p>
            <w:pPr>
              <w:pStyle w:val="Normal"/>
              <w:spacing w:lineRule="atLeast" w:line="240"/>
              <w:jc w:val="right"/>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單位：新臺幣元</w:t>
            </w:r>
            <w:r>
              <w:rPr>
                <w:rFonts w:eastAsia="標楷體" w:cs="標楷體" w:ascii="標楷體" w:hAnsi="標楷體"/>
                <w:sz w:val="20"/>
                <w:szCs w:val="20"/>
              </w:rPr>
              <w:t>)</w:t>
            </w:r>
          </w:p>
        </w:tc>
      </w:tr>
      <w:tr>
        <w:trPr>
          <w:trHeight w:val="411" w:hRule="atLeast"/>
        </w:trPr>
        <w:tc>
          <w:tcPr>
            <w:tcW w:w="3965" w:type="dxa"/>
            <w:gridSpan w:val="4"/>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原民會</w:t>
            </w:r>
          </w:p>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年度核定金額</w:t>
            </w:r>
          </w:p>
        </w:tc>
        <w:tc>
          <w:tcPr>
            <w:tcW w:w="647" w:type="dxa"/>
            <w:vMerge w:val="restart"/>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rPr>
                <w:rFonts w:ascii="標楷體" w:hAnsi="標楷體" w:eastAsia="標楷體" w:cs="標楷體"/>
                <w:sz w:val="26"/>
                <w:szCs w:val="26"/>
              </w:rPr>
            </w:pPr>
            <w:r>
              <w:rPr>
                <w:rFonts w:ascii="標楷體" w:hAnsi="標楷體" w:cs="標楷體" w:eastAsia="標楷體"/>
                <w:sz w:val="26"/>
                <w:szCs w:val="26"/>
              </w:rPr>
              <w:t>小計</w:t>
            </w:r>
          </w:p>
        </w:tc>
        <w:tc>
          <w:tcPr>
            <w:tcW w:w="3229" w:type="dxa"/>
            <w:gridSpan w:val="4"/>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地方政府</w:t>
            </w:r>
          </w:p>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實支原民會中央補助金額</w:t>
            </w:r>
          </w:p>
        </w:tc>
        <w:tc>
          <w:tcPr>
            <w:tcW w:w="608" w:type="dxa"/>
            <w:vMerge w:val="restart"/>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小計</w:t>
            </w:r>
          </w:p>
        </w:tc>
        <w:tc>
          <w:tcPr>
            <w:tcW w:w="1234"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執行率</w:t>
            </w:r>
          </w:p>
        </w:tc>
        <w:tc>
          <w:tcPr>
            <w:tcW w:w="1186"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賸餘款</w:t>
            </w:r>
          </w:p>
        </w:tc>
      </w:tr>
      <w:tr>
        <w:trPr/>
        <w:tc>
          <w:tcPr>
            <w:tcW w:w="934"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工讀薪資</w:t>
            </w:r>
          </w:p>
        </w:tc>
        <w:tc>
          <w:tcPr>
            <w:tcW w:w="849"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保險費</w:t>
            </w:r>
          </w:p>
        </w:tc>
        <w:tc>
          <w:tcPr>
            <w:tcW w:w="1131"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業務費</w:t>
            </w:r>
          </w:p>
        </w:tc>
        <w:tc>
          <w:tcPr>
            <w:tcW w:w="1051"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行政管理費</w:t>
            </w:r>
          </w:p>
        </w:tc>
        <w:tc>
          <w:tcPr>
            <w:tcW w:w="647" w:type="dxa"/>
            <w:vMerge w:val="continue"/>
            <w:tcBorders>
              <w:top w:val="single" w:sz="4" w:space="0" w:color="000000"/>
              <w:left w:val="single" w:sz="4" w:space="0" w:color="000000"/>
              <w:bottom w:val="single" w:sz="4" w:space="0" w:color="000000"/>
              <w:insideH w:val="single" w:sz="4" w:space="0" w:color="000000"/>
            </w:tcBorders>
            <w:shd w:fill="auto" w:val="clear"/>
          </w:tcPr>
          <w:p>
            <w:pPr>
              <w:pStyle w:val="Normal"/>
              <w:rPr/>
            </w:pPr>
            <w:r>
              <w:rPr/>
            </w:r>
          </w:p>
        </w:tc>
        <w:tc>
          <w:tcPr>
            <w:tcW w:w="909"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工讀薪資</w:t>
            </w:r>
          </w:p>
        </w:tc>
        <w:tc>
          <w:tcPr>
            <w:tcW w:w="567"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保險費</w:t>
            </w:r>
          </w:p>
        </w:tc>
        <w:tc>
          <w:tcPr>
            <w:tcW w:w="660"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業務費</w:t>
            </w:r>
          </w:p>
        </w:tc>
        <w:tc>
          <w:tcPr>
            <w:tcW w:w="1093"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exact" w:line="440"/>
              <w:jc w:val="center"/>
              <w:rPr>
                <w:rFonts w:ascii="標楷體" w:hAnsi="標楷體" w:eastAsia="標楷體" w:cs="標楷體"/>
                <w:sz w:val="26"/>
                <w:szCs w:val="26"/>
              </w:rPr>
            </w:pPr>
            <w:r>
              <w:rPr>
                <w:rFonts w:ascii="標楷體" w:hAnsi="標楷體" w:cs="標楷體" w:eastAsia="標楷體"/>
                <w:sz w:val="26"/>
                <w:szCs w:val="26"/>
              </w:rPr>
              <w:t>行政管理費</w:t>
            </w:r>
          </w:p>
        </w:tc>
        <w:tc>
          <w:tcPr>
            <w:tcW w:w="608" w:type="dxa"/>
            <w:vMerge w:val="continue"/>
            <w:tcBorders>
              <w:top w:val="single" w:sz="4" w:space="0" w:color="000000"/>
              <w:left w:val="single" w:sz="4" w:space="0" w:color="000000"/>
              <w:bottom w:val="single" w:sz="4" w:space="0" w:color="000000"/>
              <w:insideH w:val="single" w:sz="4" w:space="0" w:color="000000"/>
            </w:tcBorders>
            <w:shd w:fill="auto" w:val="clear"/>
          </w:tcPr>
          <w:p>
            <w:pPr>
              <w:pStyle w:val="Normal"/>
              <w:rPr/>
            </w:pPr>
            <w:r>
              <w:rPr/>
            </w:r>
          </w:p>
        </w:tc>
        <w:tc>
          <w:tcPr>
            <w:tcW w:w="123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1186"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
          </w:p>
        </w:tc>
      </w:tr>
      <w:tr>
        <w:trPr>
          <w:trHeight w:val="797" w:hRule="atLeast"/>
        </w:trPr>
        <w:tc>
          <w:tcPr>
            <w:tcW w:w="934"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8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1131"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1051"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647"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90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567"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66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1093"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608"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1234"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c>
          <w:tcPr>
            <w:tcW w:w="11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lineRule="exact" w:line="440"/>
              <w:rPr>
                <w:rFonts w:ascii="標楷體" w:hAnsi="標楷體" w:eastAsia="標楷體" w:cs="標楷體"/>
                <w:sz w:val="26"/>
                <w:szCs w:val="26"/>
              </w:rPr>
            </w:pPr>
            <w:r>
              <w:rPr>
                <w:rFonts w:eastAsia="標楷體" w:cs="標楷體" w:ascii="標楷體" w:hAnsi="標楷體"/>
                <w:sz w:val="26"/>
                <w:szCs w:val="26"/>
              </w:rPr>
            </w:r>
          </w:p>
        </w:tc>
      </w:tr>
    </w:tbl>
    <w:p>
      <w:pPr>
        <w:pStyle w:val="Normal"/>
        <w:spacing w:lineRule="exact" w:line="500"/>
        <w:jc w:val="both"/>
        <w:rPr>
          <w:rFonts w:ascii="標楷體" w:hAnsi="標楷體" w:eastAsia="標楷體" w:cs="標楷體"/>
          <w:sz w:val="32"/>
        </w:rPr>
      </w:pPr>
      <w:r>
        <w:rPr>
          <w:rFonts w:eastAsia="標楷體" w:cs="標楷體" w:ascii="標楷體" w:hAnsi="標楷體"/>
          <w:sz w:val="32"/>
        </w:rPr>
      </w:r>
    </w:p>
    <w:sectPr>
      <w:headerReference w:type="default" r:id="rId12"/>
      <w:footerReference w:type="default" r:id="rId13"/>
      <w:footnotePr>
        <w:numFmt w:val="decimal"/>
      </w:footnotePr>
      <w:type w:val="nextPage"/>
      <w:pgSz w:w="11906" w:h="16838"/>
      <w:pgMar w:left="567" w:right="567" w:header="851" w:top="907" w:footer="992" w:bottom="1048" w:gutter="0"/>
      <w:pgNumType w:start="13"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標楷體">
    <w:charset w:val="88"/>
    <w:family w:val="script"/>
    <w:pitch w:val="default"/>
  </w:font>
  <w:font w:name="Wingdings">
    <w:charset w:val="02"/>
    <w:family w:val="auto"/>
    <w:pitch w:val="variable"/>
  </w:font>
  <w:font w:name="Times New Roman">
    <w:charset w:val="88"/>
    <w:family w:val="roman"/>
    <w:pitch w:val="variable"/>
  </w:font>
  <w:font w:name="細明體">
    <w:altName w:val="MingLiU"/>
    <w:charset w:val="88"/>
    <w:family w:val="modern"/>
    <w:pitch w:val="default"/>
  </w:font>
  <w:font w:name="Cambria">
    <w:charset w:val="88"/>
    <w:family w:val="roman"/>
    <w:pitch w:val="variable"/>
  </w:font>
  <w:font w:name="Liberation Sans">
    <w:altName w:val="Arial"/>
    <w:charset w:val="88"/>
    <w:family w:val="swiss"/>
    <w:pitch w:val="variable"/>
  </w:font>
  <w:font w:name="Arial">
    <w:charset w:val="88"/>
    <w:family w:val="swiss"/>
    <w:pitch w:val="variable"/>
  </w:font>
  <w:font w:name="Verdana">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jc w:val="center"/>
      <w:rPr/>
    </w:pPr>
    <w:r>
      <w:rPr/>
      <w:fldChar w:fldCharType="begin"/>
    </w:r>
    <w:r>
      <w:rPr/>
      <w:instrText> PAGE </w:instrText>
    </w:r>
    <w:r>
      <w:rPr/>
      <w:fldChar w:fldCharType="separate"/>
    </w:r>
    <w:r>
      <w:rPr/>
      <w:t>1</w:t>
    </w:r>
    <w:r>
      <w:rPr/>
      <w:fldChar w:fldCharType="end"/>
    </w:r>
  </w:p>
  <w:p>
    <w:pPr>
      <w:pStyle w:val="Style33"/>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jc w:val="center"/>
      <w:rPr/>
    </w:pPr>
    <w:r>
      <w:rPr/>
      <w:t>10</w:t>
    </w:r>
  </w:p>
  <w:p>
    <w:pPr>
      <w:pStyle w:val="Style3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jc w:val="center"/>
      <w:rPr/>
    </w:pPr>
    <w:r>
      <w:rPr/>
      <w:fldChar w:fldCharType="begin"/>
    </w:r>
    <w:r>
      <w:rPr/>
      <w:instrText> PAGE </w:instrText>
    </w:r>
    <w:r>
      <w:rPr/>
      <w:fldChar w:fldCharType="separate"/>
    </w:r>
    <w:r>
      <w:rPr/>
      <w:t>12</w:t>
    </w:r>
    <w:r>
      <w:rPr/>
      <w:fldChar w:fldCharType="end"/>
    </w:r>
  </w:p>
  <w:p>
    <w:pPr>
      <w:pStyle w:val="Style33"/>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jc w:val="center"/>
      <w:rPr/>
    </w:pPr>
    <w:r>
      <w:rPr/>
      <w:fldChar w:fldCharType="begin"/>
    </w:r>
    <w:r>
      <w:rPr/>
      <w:instrText> PAGE </w:instrText>
    </w:r>
    <w:r>
      <w:rPr/>
      <w:fldChar w:fldCharType="separate"/>
    </w:r>
    <w:r>
      <w:rPr/>
      <w:t>29</w:t>
    </w:r>
    <w:r>
      <w:rPr/>
      <w:fldChar w:fldCharType="end"/>
    </w:r>
  </w:p>
  <w:p>
    <w:pPr>
      <w:pStyle w:val="Style33"/>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Style38"/>
        <w:rPr/>
      </w:pPr>
      <w:r>
        <w:rPr>
          <w:rStyle w:val="Style22"/>
        </w:rPr>
        <w:footnoteRef/>
      </w:r>
      <w:r>
        <w:rPr>
          <w:rFonts w:cs="Calibri" w:eastAsia="Calibri"/>
        </w:rPr>
        <w:t xml:space="preserve"> </w:t>
      </w:r>
      <w:r>
        <w:rPr/>
        <w:t>此項所稱之工讀生用人單位，若為直轄市、縣（市）政府以所屬一級機關為工讀生用人單位，鄉（鎮、市、區）公所以公所為工讀生用人單位。例如：高雄市政府原住民事務委員會至多核給</w:t>
      </w:r>
      <w:r>
        <w:rPr/>
        <w:t>2</w:t>
      </w:r>
      <w:r>
        <w:rPr/>
        <w:t>名，高雄市茂林區公所至多核給</w:t>
      </w:r>
      <w:r>
        <w:rPr/>
        <w:t>2</w:t>
      </w:r>
      <w:r>
        <w:rPr/>
        <w:t>名。</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rPr/>
    </w:pPr>
    <w:r>
      <w:rPr/>
      <w:t>109.12.09</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rPr/>
    </w:pPr>
    <w:r>
      <w:rPr/>
      <w:t>109.12.09</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rPr/>
    </w:pPr>
    <w:r>
      <w:rPr/>
      <w:t>109.12.07</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rPr/>
    </w:pPr>
    <w:r>
      <w:rPr/>
      <w:t>109.12.07</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taiwaneseCountingThousand"/>
      <w:suff w:val="nothing"/>
      <w:lvlText w:val="%1、"/>
      <w:lvlJc w:val="left"/>
      <w:pPr>
        <w:ind w:left="480" w:hanging="480"/>
      </w:pPr>
      <w:rPr>
        <w:sz w:val="28"/>
        <w:b/>
        <w:szCs w:val="28"/>
        <w:rFonts w:ascii="標楷體" w:hAnsi="標楷體" w:eastAsia="標楷體" w:cs="標楷體"/>
        <w:lang w:val="en-US"/>
      </w:rPr>
    </w:lvl>
  </w:abstractNum>
  <w:abstractNum w:abstractNumId="3">
    <w:lvl w:ilvl="0">
      <w:start w:val="1"/>
      <w:numFmt w:val="taiwaneseCountingThousand"/>
      <w:lvlText w:val="%1、"/>
      <w:lvlJc w:val="left"/>
      <w:pPr>
        <w:ind w:left="792" w:hanging="480"/>
      </w:pPr>
      <w:rPr>
        <w:sz w:val="28"/>
        <w:szCs w:val="28"/>
        <w:bCs/>
        <w:rFonts w:ascii="標楷體" w:hAnsi="標楷體" w:eastAsia="標楷體" w:cs="標楷體"/>
      </w:rPr>
    </w:lvl>
  </w:abstractNum>
  <w:abstractNum w:abstractNumId="4">
    <w:lvl w:ilvl="0">
      <w:start w:val="1"/>
      <w:numFmt w:val="taiwaneseCountingThousand"/>
      <w:suff w:val="nothing"/>
      <w:lvlText w:val="%1、"/>
      <w:lvlJc w:val="left"/>
      <w:pPr>
        <w:ind w:left="480" w:hanging="480"/>
      </w:pPr>
      <w:rPr>
        <w:sz w:val="28"/>
        <w:szCs w:val="28"/>
        <w:rFonts w:ascii="標楷體" w:hAnsi="標楷體" w:eastAsia="標楷體" w:cs="標楷體"/>
        <w:lang w:val="en-US"/>
      </w:rPr>
    </w:lvl>
  </w:abstractNum>
  <w:abstractNum w:abstractNumId="5">
    <w:lvl w:ilvl="0">
      <w:start w:val="1"/>
      <w:numFmt w:val="taiwaneseCountingThousand"/>
      <w:suff w:val="nothing"/>
      <w:lvlText w:val="(%1)"/>
      <w:lvlJc w:val="left"/>
      <w:pPr>
        <w:ind w:left="622" w:hanging="480"/>
      </w:pPr>
      <w:rPr>
        <w:sz w:val="28"/>
        <w:b/>
        <w:szCs w:val="28"/>
        <w:rFonts w:ascii="標楷體" w:hAnsi="標楷體" w:eastAsia="標楷體" w:cs="標楷體"/>
      </w:rPr>
    </w:lvl>
  </w:abstractNum>
  <w:abstractNum w:abstractNumId="6">
    <w:lvl w:ilvl="0">
      <w:start w:val="1"/>
      <w:numFmt w:val="taiwaneseCountingThousand"/>
      <w:suff w:val="nothing"/>
      <w:lvlText w:val="(%1)"/>
      <w:lvlJc w:val="left"/>
      <w:pPr>
        <w:ind w:left="622" w:hanging="480"/>
      </w:pPr>
      <w:rPr>
        <w:sz w:val="28"/>
        <w:szCs w:val="28"/>
        <w:rFonts w:ascii="標楷體" w:hAnsi="標楷體" w:eastAsia="標楷體" w:cs="標楷體"/>
      </w:rPr>
    </w:lvl>
  </w:abstractNum>
  <w:abstractNum w:abstractNumId="7">
    <w:lvl w:ilvl="0">
      <w:start w:val="1"/>
      <w:numFmt w:val="taiwaneseCountingThousand"/>
      <w:suff w:val="nothing"/>
      <w:lvlText w:val="(%1)"/>
      <w:lvlJc w:val="left"/>
      <w:pPr>
        <w:ind w:left="622" w:hanging="480"/>
      </w:pPr>
      <w:rPr>
        <w:sz w:val="28"/>
        <w:szCs w:val="28"/>
        <w:rFonts w:ascii="標楷體" w:hAnsi="標楷體" w:eastAsia="標楷體" w:cs="標楷體"/>
      </w:rPr>
    </w:lvl>
  </w:abstractNum>
  <w:abstractNum w:abstractNumId="8">
    <w:lvl w:ilvl="0">
      <w:start w:val="1"/>
      <w:numFmt w:val="decimal"/>
      <w:lvlText w:val="%1."/>
      <w:lvlJc w:val="left"/>
      <w:pPr>
        <w:ind w:left="360" w:hanging="360"/>
      </w:pPr>
      <w:rPr/>
    </w:lvl>
  </w:abstractNum>
  <w:abstractNum w:abstractNumId="9">
    <w:lvl w:ilvl="0">
      <w:start w:val="1"/>
      <w:numFmt w:val="taiwaneseCountingThousand"/>
      <w:suff w:val="nothing"/>
      <w:lvlText w:val="%1、"/>
      <w:lvlJc w:val="left"/>
      <w:pPr>
        <w:ind w:left="480" w:hanging="480"/>
      </w:pPr>
      <w:rPr>
        <w:sz w:val="28"/>
        <w:szCs w:val="28"/>
        <w:rFonts w:ascii="標楷體" w:hAnsi="標楷體" w:eastAsia="標楷體" w:cs="標楷體"/>
        <w:lang w:val="en-US"/>
      </w:rPr>
    </w:lvl>
  </w:abstractNum>
  <w:abstractNum w:abstractNumId="10">
    <w:lvl w:ilvl="0">
      <w:start w:val="1"/>
      <w:numFmt w:val="taiwaneseCountingThousand"/>
      <w:suff w:val="nothing"/>
      <w:lvlText w:val="%1、"/>
      <w:lvlJc w:val="left"/>
      <w:pPr>
        <w:ind w:left="480" w:hanging="480"/>
      </w:pPr>
      <w:rPr>
        <w:sz w:val="28"/>
        <w:b/>
        <w:szCs w:val="28"/>
        <w:rFonts w:ascii="標楷體" w:hAnsi="標楷體" w:eastAsia="標楷體" w:cs="標楷體"/>
      </w:rPr>
    </w:lvl>
  </w:abstractNum>
  <w:abstractNum w:abstractNumId="11">
    <w:lvl w:ilvl="0">
      <w:start w:val="1"/>
      <w:numFmt w:val="taiwaneseCountingThousand"/>
      <w:suff w:val="nothing"/>
      <w:lvlText w:val="%1、"/>
      <w:lvlJc w:val="left"/>
      <w:pPr>
        <w:ind w:left="480" w:hanging="480"/>
      </w:pPr>
      <w:rPr>
        <w:sz w:val="28"/>
        <w:b/>
        <w:szCs w:val="28"/>
        <w:rFonts w:ascii="標楷體" w:hAnsi="標楷體" w:eastAsia="標楷體" w:cs="標楷體"/>
      </w:rPr>
    </w:lvl>
  </w:abstractNum>
  <w:abstractNum w:abstractNumId="12">
    <w:lvl w:ilvl="0">
      <w:start w:val="1"/>
      <w:numFmt w:val="decimal"/>
      <w:lvlText w:val="%1."/>
      <w:lvlJc w:val="left"/>
      <w:pPr>
        <w:ind w:left="360" w:hanging="360"/>
      </w:pPr>
      <w:rPr>
        <w:sz w:val="22"/>
        <w:b/>
        <w:rFonts w:cs="標楷體"/>
      </w:rPr>
    </w:lvl>
  </w:abstractNum>
  <w:abstractNum w:abstractNumId="13">
    <w:lvl w:ilvl="0">
      <w:start w:val="1"/>
      <w:numFmt w:val="ideographLegalTraditional"/>
      <w:suff w:val="nothing"/>
      <w:lvlText w:val="%1、"/>
      <w:lvlJc w:val="left"/>
      <w:pPr>
        <w:ind w:left="480" w:hanging="480"/>
      </w:pPr>
      <w:rPr>
        <w:sz w:val="32"/>
        <w:b/>
        <w:szCs w:val="32"/>
        <w:rFonts w:ascii="標楷體" w:hAnsi="標楷體" w:eastAsia="標楷體" w:cs="標楷體"/>
        <w:color w:val="000000"/>
      </w:rPr>
    </w:lvl>
    <w:lvl w:ilvl="1">
      <w:start w:val="1"/>
      <w:numFmt w:val="taiwaneseCountingThousand"/>
      <w:suff w:val="nothing"/>
      <w:lvlText w:val="%2、"/>
      <w:lvlJc w:val="left"/>
      <w:pPr>
        <w:ind w:left="480" w:hanging="480"/>
      </w:pPr>
      <w:rPr>
        <w:b w:val="false"/>
        <w:kern w:val="0"/>
        <w:szCs w:val="24"/>
        <w:rFonts w:ascii="標楷體" w:hAnsi="標楷體" w:eastAsia="標楷體" w:cs="新細明體;PMingLiU"/>
      </w:rPr>
    </w:lvl>
    <w:lvl w:ilvl="2">
      <w:start w:val="1"/>
      <w:numFmt w:val="taiwaneseCountingThousand"/>
      <w:suff w:val="nothing"/>
      <w:lvlText w:val="(%3)"/>
      <w:lvlJc w:val="left"/>
      <w:pPr>
        <w:ind w:left="622" w:hanging="480"/>
      </w:pPr>
      <w:rPr>
        <w:b w:val="false"/>
        <w:kern w:val="0"/>
        <w:szCs w:val="24"/>
        <w:rFonts w:ascii="標楷體" w:hAnsi="標楷體" w:eastAsia="標楷體" w:cs="新細明體;PMingLiU"/>
      </w:rPr>
    </w:lvl>
    <w:lvl w:ilvl="3">
      <w:start w:val="1"/>
      <w:numFmt w:val="decimal"/>
      <w:suff w:val="nothing"/>
      <w:lvlText w:val="%4."/>
      <w:lvlJc w:val="left"/>
      <w:pPr>
        <w:ind w:left="1920" w:hanging="480"/>
      </w:pPr>
      <w:rPr>
        <w:b w:val="false"/>
      </w:rPr>
    </w:lvl>
    <w:lvl w:ilvl="4">
      <w:start w:val="1"/>
      <w:numFmt w:val="decimal"/>
      <w:suff w:val="nothing"/>
      <w:lvlText w:val="（%5）"/>
      <w:lvlJc w:val="left"/>
      <w:pPr>
        <w:ind w:left="2400" w:hanging="480"/>
      </w:pPr>
      <w:rPr>
        <w:b w:val="false"/>
      </w:rPr>
    </w:lvl>
    <w:lvl w:ilvl="5">
      <w:start w:val="1"/>
      <w:numFmt w:val="upperLetter"/>
      <w:suff w:val="nothing"/>
      <w:lvlText w:val="%6."/>
      <w:lvlJc w:val="right"/>
      <w:pPr>
        <w:ind w:left="2880" w:hanging="480"/>
      </w:pPr>
      <w:rPr/>
    </w:lvl>
    <w:lvl w:ilvl="6">
      <w:start w:val="1"/>
      <w:numFmt w:val="lowerLetter"/>
      <w:lvlText w:val="%7."/>
      <w:lvlJc w:val="left"/>
      <w:pPr>
        <w:ind w:left="3360" w:hanging="480"/>
      </w:pPr>
      <w:rPr/>
    </w:lvl>
    <w:lvl w:ilvl="7">
      <w:start w:val="1"/>
      <w:numFmt w:val="lowerLetter"/>
      <w:lvlText w:val="（%8）"/>
      <w:lvlJc w:val="left"/>
      <w:pPr>
        <w:ind w:left="4080" w:hanging="720"/>
      </w:pPr>
      <w:rPr/>
    </w:lvl>
    <w:lvl w:ilvl="8">
      <w:start w:val="1"/>
      <w:numFmt w:val="lowerRoman"/>
      <w:lvlText w:val="%9."/>
      <w:lvlJc w:val="right"/>
      <w:pPr>
        <w:ind w:left="4320" w:hanging="480"/>
      </w:pPr>
      <w:rPr/>
    </w:lvl>
  </w:abstractNum>
  <w:abstractNum w:abstractNumId="14">
    <w:lvl w:ilvl="0">
      <w:start w:val="1"/>
      <w:numFmt w:val="taiwaneseCountingThousand"/>
      <w:suff w:val="nothing"/>
      <w:lvlText w:val="(%1)"/>
      <w:lvlJc w:val="left"/>
      <w:pPr>
        <w:ind w:left="622" w:hanging="480"/>
      </w:pPr>
      <w:rPr>
        <w:sz w:val="28"/>
        <w:szCs w:val="28"/>
        <w:rFonts w:ascii="標楷體" w:hAnsi="標楷體" w:eastAsia="標楷體" w:cs="標楷體"/>
      </w:rPr>
    </w:lvl>
  </w:abstractNum>
  <w:abstractNum w:abstractNumId="15">
    <w:lvl w:ilvl="0">
      <w:start w:val="1"/>
      <w:numFmt w:val="taiwaneseCountingThousand"/>
      <w:suff w:val="nothing"/>
      <w:lvlText w:val="(%1)"/>
      <w:lvlJc w:val="left"/>
      <w:pPr>
        <w:ind w:left="622" w:hanging="480"/>
      </w:pPr>
      <w:rPr>
        <w:sz w:val="28"/>
        <w:szCs w:val="28"/>
        <w:rFonts w:ascii="標楷體" w:hAnsi="標楷體" w:eastAsia="標楷體" w:cs="標楷體"/>
      </w:rPr>
    </w:lvl>
  </w:abstractNum>
  <w:abstractNum w:abstractNumId="16">
    <w:lvl w:ilvl="0">
      <w:start w:val="1"/>
      <w:numFmt w:val="decimal"/>
      <w:lvlText w:val="%1."/>
      <w:lvlJc w:val="left"/>
      <w:pPr>
        <w:ind w:left="360" w:hanging="360"/>
      </w:pPr>
      <w:rPr/>
    </w:lvl>
  </w:abstractNum>
  <w:abstractNum w:abstractNumId="17">
    <w:lvl w:ilvl="0">
      <w:start w:val="1"/>
      <w:numFmt w:val="decimal"/>
      <w:lvlText w:val="%1."/>
      <w:lvlJc w:val="left"/>
      <w:pPr>
        <w:ind w:left="360" w:hanging="360"/>
      </w:pPr>
      <w:rPr>
        <w:sz w:val="22"/>
        <w:b/>
        <w:szCs w:val="20"/>
        <w:rFonts w:cs="標楷體"/>
      </w:rPr>
    </w:lvl>
  </w:abstractNum>
  <w:abstractNum w:abstractNumId="18">
    <w:lvl w:ilvl="0">
      <w:start w:val="1"/>
      <w:numFmt w:val="taiwaneseCountingThousand"/>
      <w:suff w:val="nothing"/>
      <w:lvlText w:val="%1、"/>
      <w:lvlJc w:val="left"/>
      <w:pPr>
        <w:ind w:left="720" w:hanging="720"/>
      </w:pPr>
      <w:rPr>
        <w:sz w:val="26"/>
        <w:szCs w:val="26"/>
        <w:rFonts w:ascii="標楷體" w:hAnsi="標楷體" w:eastAsia="標楷體" w:cs="標楷體"/>
      </w:rPr>
    </w:lvl>
  </w:abstractNum>
  <w:abstractNum w:abstractNumId="19">
    <w:lvl w:ilvl="0">
      <w:start w:val="1"/>
      <w:numFmt w:val="taiwaneseCountingThousand"/>
      <w:suff w:val="nothing"/>
      <w:lvlText w:val="(%1)"/>
      <w:lvlJc w:val="left"/>
      <w:pPr>
        <w:ind w:left="622" w:hanging="480"/>
      </w:pPr>
      <w:rPr>
        <w:sz w:val="28"/>
        <w:szCs w:val="28"/>
        <w:rFonts w:ascii="標楷體" w:hAnsi="標楷體" w:eastAsia="標楷體" w:cs="標楷體"/>
      </w:rPr>
    </w:lvl>
  </w:abstractNum>
  <w:abstractNum w:abstractNumId="20">
    <w:lvl w:ilvl="0">
      <w:start w:val="1"/>
      <w:numFmt w:val="taiwaneseCountingThousand"/>
      <w:suff w:val="nothing"/>
      <w:lvlText w:val="(%1)"/>
      <w:lvlJc w:val="left"/>
      <w:pPr>
        <w:ind w:left="622" w:hanging="480"/>
      </w:pPr>
      <w:rPr>
        <w:sz w:val="28"/>
        <w:szCs w:val="28"/>
        <w:rFonts w:ascii="標楷體" w:hAnsi="標楷體" w:eastAsia="標楷體" w:cs="標楷體"/>
      </w:rPr>
    </w:lvl>
  </w:abstractNum>
  <w:abstractNum w:abstractNumId="21">
    <w:lvl w:ilvl="0">
      <w:start w:val="1"/>
      <w:numFmt w:val="taiwaneseCountingThousand"/>
      <w:suff w:val="nothing"/>
      <w:lvlText w:val="(%1)"/>
      <w:lvlJc w:val="left"/>
      <w:pPr>
        <w:ind w:left="622" w:hanging="480"/>
      </w:pPr>
      <w:rPr>
        <w:sz w:val="28"/>
        <w:b/>
        <w:szCs w:val="28"/>
        <w:rFonts w:ascii="標楷體" w:hAnsi="標楷體" w:eastAsia="標楷體" w:cs="標楷體"/>
      </w:rPr>
    </w:lvl>
  </w:abstractNum>
  <w:abstractNum w:abstractNumId="22">
    <w:lvl w:ilvl="0">
      <w:start w:val="1"/>
      <w:numFmt w:val="decimal"/>
      <w:lvlText w:val="%1."/>
      <w:lvlJc w:val="left"/>
      <w:pPr>
        <w:ind w:left="360" w:hanging="360"/>
      </w:pPr>
      <w:rPr/>
    </w:lvl>
  </w:abstractNum>
  <w:abstractNum w:abstractNumId="23">
    <w:lvl w:ilvl="0">
      <w:start w:val="1"/>
      <w:numFmt w:val="taiwaneseCountingThousand"/>
      <w:suff w:val="nothing"/>
      <w:lvlText w:val="%1、"/>
      <w:lvlJc w:val="left"/>
      <w:pPr>
        <w:ind w:left="480" w:hanging="480"/>
      </w:pPr>
      <w:rPr>
        <w:sz w:val="28"/>
        <w:szCs w:val="28"/>
        <w:rFonts w:ascii="標楷體" w:hAnsi="標楷體" w:eastAsia="標楷體" w:cs="標楷體"/>
        <w:lang w:val="en-US"/>
      </w:rPr>
    </w:lvl>
  </w:abstractNum>
  <w:abstractNum w:abstractNumId="24">
    <w:lvl w:ilvl="0">
      <w:start w:val="1"/>
      <w:numFmt w:val="decimal"/>
      <w:lvlText w:val="%1."/>
      <w:lvlJc w:val="left"/>
      <w:pPr>
        <w:ind w:left="360" w:hanging="360"/>
      </w:pPr>
      <w:rPr/>
    </w:lvl>
  </w:abstractNum>
  <w:abstractNum w:abstractNumId="25">
    <w:lvl w:ilvl="0">
      <w:start w:val="1"/>
      <w:numFmt w:val="taiwaneseCountingThousand"/>
      <w:suff w:val="nothing"/>
      <w:lvlText w:val="%1、"/>
      <w:lvlJc w:val="left"/>
      <w:pPr>
        <w:ind w:left="480" w:hanging="480"/>
      </w:pPr>
      <w:rPr>
        <w:sz w:val="28"/>
        <w:b/>
        <w:szCs w:val="28"/>
        <w:rFonts w:ascii="標楷體" w:hAnsi="標楷體" w:eastAsia="標楷體" w:cs="標楷體"/>
        <w:lang w:val="en-US"/>
      </w:rPr>
    </w:lvl>
  </w:abstractNum>
  <w:abstractNum w:abstractNumId="26">
    <w:lvl w:ilvl="0">
      <w:start w:val="1"/>
      <w:numFmt w:val="decimal"/>
      <w:lvlText w:val="%1."/>
      <w:lvlJc w:val="left"/>
      <w:pPr>
        <w:ind w:left="360" w:hanging="360"/>
      </w:pPr>
      <w:rPr/>
    </w:lvl>
  </w:abstractNum>
  <w:abstractNum w:abstractNumId="27">
    <w:lvl w:ilvl="0">
      <w:start w:val="1"/>
      <w:numFmt w:val="bullet"/>
      <w:lvlText w:val="□"/>
      <w:lvlJc w:val="left"/>
      <w:pPr>
        <w:ind w:left="720" w:hanging="720"/>
      </w:pPr>
      <w:rPr>
        <w:rFonts w:ascii="標楷體" w:hAnsi="標楷體" w:cs="標楷體" w:hint="default"/>
        <w:rFonts w:cs="Times New Roman"/>
      </w:rPr>
    </w:lvl>
  </w:abstractNum>
  <w:abstractNum w:abstractNumId="28">
    <w:lvl w:ilvl="0">
      <w:start w:val="1"/>
      <w:numFmt w:val="taiwaneseCountingThousand"/>
      <w:suff w:val="nothing"/>
      <w:lvlText w:val="(%1)"/>
      <w:lvlJc w:val="left"/>
      <w:pPr>
        <w:ind w:left="622" w:hanging="480"/>
      </w:pPr>
      <w:rPr>
        <w:sz w:val="28"/>
        <w:szCs w:val="28"/>
        <w:rFonts w:ascii="標楷體" w:hAnsi="標楷體" w:eastAsia="標楷體" w:cs="標楷體"/>
      </w:rPr>
    </w:lvl>
  </w:abstractNum>
  <w:abstractNum w:abstractNumId="29">
    <w:lvl w:ilvl="0">
      <w:start w:val="1"/>
      <w:numFmt w:val="taiwaneseCountingThousand"/>
      <w:suff w:val="nothing"/>
      <w:lvlText w:val="(%1)"/>
      <w:lvlJc w:val="left"/>
      <w:pPr>
        <w:ind w:left="622" w:hanging="480"/>
      </w:pPr>
      <w:rPr>
        <w:sz w:val="28"/>
        <w:b/>
        <w:szCs w:val="28"/>
        <w:rFonts w:ascii="標楷體" w:hAnsi="標楷體" w:eastAsia="標楷體" w:cs="標楷體"/>
        <w:color w:val="000000"/>
      </w:rPr>
    </w:lvl>
  </w:abstractNum>
  <w:abstractNum w:abstractNumId="30">
    <w:lvl w:ilvl="0">
      <w:start w:val="1"/>
      <w:numFmt w:val="taiwaneseCountingThousand"/>
      <w:suff w:val="nothing"/>
      <w:lvlText w:val="%1、"/>
      <w:lvlJc w:val="left"/>
      <w:pPr>
        <w:ind w:left="480" w:hanging="480"/>
      </w:pPr>
      <w:rPr>
        <w:sz w:val="28"/>
        <w:szCs w:val="28"/>
        <w:rFonts w:ascii="標楷體" w:hAnsi="標楷體" w:eastAsia="標楷體" w:cs="標楷體"/>
      </w:rPr>
    </w:lvl>
  </w:abstractNum>
  <w:abstractNum w:abstractNumId="31">
    <w:lvl w:ilvl="0">
      <w:start w:val="1"/>
      <w:numFmt w:val="decimal"/>
      <w:lvlText w:val="%1."/>
      <w:lvlJc w:val="left"/>
      <w:pPr>
        <w:ind w:left="862" w:hanging="720"/>
      </w:pPr>
      <w:rPr>
        <w:sz w:val="28"/>
        <w:b w:val="false"/>
        <w:szCs w:val="28"/>
        <w:rFonts w:ascii="標楷體" w:hAnsi="標楷體" w:eastAsia="標楷體" w:cs="標楷體"/>
      </w:rPr>
    </w:lvl>
  </w:abstractNum>
  <w:abstractNum w:abstractNumId="32">
    <w:lvl w:ilvl="0">
      <w:start w:val="1"/>
      <w:numFmt w:val="taiwaneseCountingThousand"/>
      <w:suff w:val="nothing"/>
      <w:lvlText w:val="%1、"/>
      <w:lvlJc w:val="left"/>
      <w:pPr>
        <w:ind w:left="480" w:hanging="480"/>
      </w:pPr>
      <w:rPr>
        <w:sz w:val="28"/>
        <w:b/>
        <w:szCs w:val="28"/>
        <w:rFonts w:ascii="標楷體" w:hAnsi="標楷體" w:eastAsia="標楷體" w:cs="標楷體"/>
      </w:rPr>
    </w:lvl>
  </w:abstractNum>
  <w:abstractNum w:abstractNumId="33">
    <w:lvl w:ilvl="0">
      <w:start w:val="1"/>
      <w:numFmt w:val="decimal"/>
      <w:lvlText w:val="%1."/>
      <w:lvlJc w:val="left"/>
      <w:pPr>
        <w:ind w:left="360" w:hanging="360"/>
      </w:pPr>
      <w:rPr/>
    </w:lvl>
  </w:abstractNum>
  <w:abstractNum w:abstractNumId="34">
    <w:lvl w:ilvl="0">
      <w:start w:val="1"/>
      <w:numFmt w:val="taiwaneseCountingThousand"/>
      <w:suff w:val="nothing"/>
      <w:lvlText w:val="%1、"/>
      <w:lvlJc w:val="left"/>
      <w:pPr>
        <w:ind w:left="480" w:hanging="480"/>
      </w:pPr>
      <w:rPr>
        <w:sz w:val="28"/>
        <w:szCs w:val="28"/>
        <w:rFonts w:ascii="標楷體" w:hAnsi="標楷體" w:eastAsia="標楷體" w:cs="標楷體"/>
      </w:rPr>
    </w:lvl>
  </w:abstractNum>
  <w:abstractNum w:abstractNumId="35">
    <w:lvl w:ilvl="0">
      <w:start w:val="1"/>
      <w:numFmt w:val="decimal"/>
      <w:lvlText w:val="%1、"/>
      <w:lvlJc w:val="left"/>
      <w:pPr>
        <w:ind w:left="360" w:hanging="360"/>
      </w:pPr>
      <w:rPr>
        <w:rFonts w:ascii="Times New Roman" w:hAnsi="Times New Roman" w:cs="標楷體"/>
        <w:color w:val="000000"/>
      </w:rPr>
    </w:lvl>
  </w:abstractNum>
  <w:abstractNum w:abstractNumId="36">
    <w:lvl w:ilvl="0">
      <w:start w:val="1"/>
      <w:numFmt w:val="taiwaneseCountingThousand"/>
      <w:suff w:val="nothing"/>
      <w:lvlText w:val="(%1)"/>
      <w:lvlJc w:val="left"/>
      <w:pPr>
        <w:ind w:left="622" w:hanging="480"/>
      </w:pPr>
      <w:rPr>
        <w:sz w:val="28"/>
        <w:szCs w:val="28"/>
        <w:rFonts w:ascii="標楷體" w:hAnsi="標楷體" w:eastAsia="標楷體" w:cs="標楷體"/>
      </w:rPr>
    </w:lvl>
  </w:abstractNum>
  <w:abstractNum w:abstractNumId="37">
    <w:lvl w:ilvl="0">
      <w:start w:val="1"/>
      <w:numFmt w:val="decimal"/>
      <w:lvlText w:val="%1."/>
      <w:lvlJc w:val="left"/>
      <w:pPr>
        <w:ind w:left="1146" w:hanging="720"/>
      </w:pPr>
      <w:rPr>
        <w:sz w:val="28"/>
        <w:b w:val="false"/>
        <w:szCs w:val="28"/>
        <w:rFonts w:ascii="標楷體" w:hAnsi="標楷體" w:eastAsia="標楷體" w:cs="標楷體"/>
      </w:rPr>
    </w:lvl>
  </w:abstractNum>
  <w:abstractNum w:abstractNumId="38">
    <w:lvl w:ilvl="0">
      <w:start w:val="1"/>
      <w:numFmt w:val="taiwaneseCountingThousand"/>
      <w:suff w:val="nothing"/>
      <w:lvlText w:val="(%1)"/>
      <w:lvlJc w:val="left"/>
      <w:pPr>
        <w:ind w:left="622" w:hanging="480"/>
      </w:pPr>
      <w:rPr>
        <w:sz w:val="28"/>
        <w:b/>
        <w:szCs w:val="28"/>
        <w:rFonts w:ascii="標楷體" w:hAnsi="標楷體" w:eastAsia="標楷體" w:cs="標楷體"/>
      </w:rPr>
    </w:lvl>
  </w:abstractNum>
  <w:abstractNum w:abstractNumId="39">
    <w:lvl w:ilvl="0">
      <w:start w:val="1"/>
      <w:numFmt w:val="taiwaneseCountingThousand"/>
      <w:suff w:val="nothing"/>
      <w:lvlText w:val="(%1)"/>
      <w:lvlJc w:val="left"/>
      <w:pPr>
        <w:ind w:left="622" w:hanging="480"/>
      </w:pPr>
      <w:rPr>
        <w:sz w:val="28"/>
        <w:b/>
        <w:szCs w:val="28"/>
        <w:rFonts w:ascii="標楷體" w:hAnsi="標楷體" w:eastAsia="標楷體" w:cs="標楷體"/>
      </w:rPr>
    </w:lvl>
  </w:abstractNum>
  <w:abstractNum w:abstractNumId="40">
    <w:lvl w:ilvl="0">
      <w:start w:val="1"/>
      <w:numFmt w:val="decimal"/>
      <w:lvlText w:val="%1."/>
      <w:lvlJc w:val="left"/>
      <w:pPr>
        <w:ind w:left="360" w:hanging="360"/>
      </w:pPr>
      <w:rPr>
        <w:szCs w:val="24"/>
        <w:rFonts w:ascii="標楷體" w:hAnsi="標楷體" w:eastAsia="標楷體" w:cs="標楷體"/>
        <w:color w:val="FF000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bering>
</file>

<file path=word/settings.xml><?xml version="1.0" encoding="utf-8"?>
<w:settings xmlns:w="http://schemas.openxmlformats.org/wordprocessingml/2006/main">
  <w:zoom w:percent="100"/>
  <w:defaultTabStop w:val="480"/>
  <w:compat>
    <w:doNotExpandShiftReturn/>
  </w:compat>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Arial Unicode MS"/>
        <w:szCs w:val="24"/>
        <w:lang w:val="en-US" w:eastAsia="zh-TW" w:bidi="hi-IN"/>
      </w:rPr>
    </w:rPrDefault>
    <w:pPrDefault>
      <w:pPr/>
    </w:pPrDefault>
  </w:docDefaults>
  <w:style w:type="paragraph" w:styleId="Normal">
    <w:name w:val="Normal"/>
    <w:qFormat/>
    <w:pPr>
      <w:widowControl w:val="false"/>
      <w:kinsoku w:val="true"/>
      <w:overflowPunct w:val="true"/>
      <w:autoSpaceDE w:val="true"/>
      <w:bidi w:val="0"/>
    </w:pPr>
    <w:rPr>
      <w:rFonts w:ascii="Calibri" w:hAnsi="Calibri" w:eastAsia="新細明體;PMingLiU" w:cs="Times New Roman"/>
      <w:color w:val="auto"/>
      <w:kern w:val="2"/>
      <w:sz w:val="24"/>
      <w:szCs w:val="22"/>
      <w:lang w:val="en-US" w:eastAsia="zh-TW" w:bidi="ar-SA"/>
    </w:rPr>
  </w:style>
  <w:style w:type="paragraph" w:styleId="1">
    <w:name w:val="Heading 1"/>
    <w:basedOn w:val="Normal"/>
    <w:next w:val="Normal"/>
    <w:qFormat/>
    <w:pPr>
      <w:keepNext w:val="true"/>
      <w:numPr>
        <w:ilvl w:val="0"/>
        <w:numId w:val="1"/>
      </w:numPr>
      <w:jc w:val="center"/>
      <w:outlineLvl w:val="0"/>
    </w:pPr>
    <w:rPr>
      <w:rFonts w:ascii="標楷體" w:hAnsi="標楷體" w:eastAsia="標楷體" w:cs="標楷體"/>
      <w:sz w:val="28"/>
      <w:szCs w:val="28"/>
    </w:rPr>
  </w:style>
  <w:style w:type="character" w:styleId="WW8Num1z0">
    <w:name w:val="WW8Num1z0"/>
    <w:qFormat/>
    <w:rPr>
      <w:rFonts w:ascii="標楷體" w:hAnsi="標楷體" w:eastAsia="標楷體" w:cs="標楷體"/>
      <w:b/>
      <w:sz w:val="28"/>
      <w:szCs w:val="28"/>
      <w:lang w:val="en-U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標楷體" w:hAnsi="標楷體" w:eastAsia="標楷體" w:cs="標楷體"/>
      <w:bCs/>
      <w:sz w:val="28"/>
      <w:szCs w:val="28"/>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lang w:val="en-US"/>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標楷體" w:hAnsi="標楷體" w:eastAsia="標楷體" w:cs="標楷體"/>
      <w:sz w:val="28"/>
      <w:szCs w:val="28"/>
      <w:lang w:val="en-US"/>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標楷體" w:hAnsi="標楷體" w:eastAsia="標楷體" w:cs="標楷體"/>
      <w:b/>
      <w:sz w:val="28"/>
      <w:szCs w:val="28"/>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標楷體" w:hAnsi="標楷體" w:eastAsia="標楷體" w:cs="標楷體"/>
      <w:sz w:val="28"/>
      <w:szCs w:val="28"/>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標楷體" w:hAnsi="標楷體" w:eastAsia="標楷體" w:cs="標楷體"/>
      <w:sz w:val="28"/>
      <w:szCs w:val="28"/>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b w:val="false"/>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標楷體" w:hAnsi="標楷體" w:eastAsia="標楷體" w:cs="標楷體"/>
      <w:sz w:val="28"/>
      <w:szCs w:val="28"/>
      <w:lang w:val="en-US"/>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標楷體" w:hAnsi="標楷體" w:eastAsia="標楷體" w:cs="標楷體"/>
      <w:b/>
      <w:sz w:val="28"/>
      <w:szCs w:val="28"/>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ascii="標楷體" w:hAnsi="標楷體" w:eastAsia="標楷體" w:cs="標楷體"/>
      <w:b/>
      <w:sz w:val="28"/>
      <w:szCs w:val="28"/>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cs="標楷體"/>
      <w:b/>
      <w:sz w:val="22"/>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ascii="標楷體" w:hAnsi="標楷體" w:eastAsia="標楷體" w:cs="標楷體"/>
      <w:b/>
      <w:color w:val="000000"/>
      <w:sz w:val="32"/>
      <w:szCs w:val="32"/>
    </w:rPr>
  </w:style>
  <w:style w:type="character" w:styleId="WW8Num16z1">
    <w:name w:val="WW8Num16z1"/>
    <w:qFormat/>
    <w:rPr>
      <w:rFonts w:ascii="標楷體" w:hAnsi="標楷體" w:eastAsia="標楷體" w:cs="新細明體;PMingLiU"/>
      <w:b w:val="false"/>
      <w:kern w:val="0"/>
      <w:szCs w:val="24"/>
    </w:rPr>
  </w:style>
  <w:style w:type="character" w:styleId="WW8Num16z3">
    <w:name w:val="WW8Num16z3"/>
    <w:qFormat/>
    <w:rPr>
      <w:b w:val="false"/>
    </w:rPr>
  </w:style>
  <w:style w:type="character" w:styleId="WW8Num16z5">
    <w:name w:val="WW8Num16z5"/>
    <w:qFormat/>
    <w:rPr/>
  </w:style>
  <w:style w:type="character" w:styleId="WW8Num16z7">
    <w:name w:val="WW8Num16z7"/>
    <w:qFormat/>
    <w:rPr/>
  </w:style>
  <w:style w:type="character" w:styleId="WW8Num17z0">
    <w:name w:val="WW8Num17z0"/>
    <w:qFormat/>
    <w:rPr>
      <w:rFonts w:ascii="標楷體" w:hAnsi="標楷體" w:eastAsia="標楷體" w:cs="標楷體"/>
      <w:sz w:val="28"/>
      <w:szCs w:val="28"/>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b w:val="false"/>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b w:val="false"/>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rFonts w:ascii="標楷體" w:hAnsi="標楷體" w:eastAsia="標楷體" w:cs="標楷體"/>
      <w:sz w:val="28"/>
      <w:szCs w:val="28"/>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cs="標楷體"/>
      <w:b/>
      <w:sz w:val="22"/>
      <w:szCs w:val="20"/>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標楷體" w:hAnsi="標楷體" w:eastAsia="標楷體" w:cs="標楷體"/>
      <w:sz w:val="26"/>
      <w:szCs w:val="26"/>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rFonts w:ascii="標楷體" w:hAnsi="標楷體" w:eastAsia="標楷體" w:cs="標楷體"/>
      <w:sz w:val="28"/>
      <w:szCs w:val="28"/>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color w:val="FF0000"/>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rFonts w:ascii="標楷體" w:hAnsi="標楷體" w:eastAsia="標楷體" w:cs="標楷體"/>
      <w:sz w:val="28"/>
      <w:szCs w:val="28"/>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rFonts w:ascii="標楷體" w:hAnsi="標楷體" w:eastAsia="標楷體" w:cs="標楷體"/>
      <w:b/>
      <w:sz w:val="28"/>
      <w:szCs w:val="28"/>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rFonts w:ascii="標楷體" w:hAnsi="標楷體" w:eastAsia="標楷體" w:cs="標楷體"/>
      <w:sz w:val="28"/>
      <w:szCs w:val="28"/>
      <w:lang w:val="en-US"/>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rFonts w:ascii="標楷體" w:hAnsi="標楷體" w:eastAsia="標楷體" w:cs="標楷體"/>
      <w:b/>
      <w:sz w:val="28"/>
      <w:szCs w:val="28"/>
      <w:lang w:val="en-US"/>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34z0">
    <w:name w:val="WW8Num34z0"/>
    <w:qFormat/>
    <w:rPr/>
  </w:style>
  <w:style w:type="character" w:styleId="WW8Num34z1">
    <w:name w:val="WW8Num34z1"/>
    <w:qFormat/>
    <w:rPr/>
  </w:style>
  <w:style w:type="character" w:styleId="WW8Num34z2">
    <w:name w:val="WW8Num34z2"/>
    <w:qFormat/>
    <w:rPr/>
  </w:style>
  <w:style w:type="character" w:styleId="WW8Num34z3">
    <w:name w:val="WW8Num34z3"/>
    <w:qFormat/>
    <w:rPr/>
  </w:style>
  <w:style w:type="character" w:styleId="WW8Num34z4">
    <w:name w:val="WW8Num34z4"/>
    <w:qFormat/>
    <w:rPr/>
  </w:style>
  <w:style w:type="character" w:styleId="WW8Num34z5">
    <w:name w:val="WW8Num34z5"/>
    <w:qFormat/>
    <w:rPr/>
  </w:style>
  <w:style w:type="character" w:styleId="WW8Num34z6">
    <w:name w:val="WW8Num34z6"/>
    <w:qFormat/>
    <w:rPr/>
  </w:style>
  <w:style w:type="character" w:styleId="WW8Num34z7">
    <w:name w:val="WW8Num34z7"/>
    <w:qFormat/>
    <w:rPr/>
  </w:style>
  <w:style w:type="character" w:styleId="WW8Num34z8">
    <w:name w:val="WW8Num34z8"/>
    <w:qFormat/>
    <w:rPr/>
  </w:style>
  <w:style w:type="character" w:styleId="WW8Num35z0">
    <w:name w:val="WW8Num35z0"/>
    <w:qFormat/>
    <w:rPr>
      <w:color w:val="FF0000"/>
    </w:rPr>
  </w:style>
  <w:style w:type="character" w:styleId="WW8Num35z1">
    <w:name w:val="WW8Num35z1"/>
    <w:qFormat/>
    <w:rPr/>
  </w:style>
  <w:style w:type="character" w:styleId="WW8Num35z2">
    <w:name w:val="WW8Num35z2"/>
    <w:qFormat/>
    <w:rPr/>
  </w:style>
  <w:style w:type="character" w:styleId="WW8Num35z3">
    <w:name w:val="WW8Num35z3"/>
    <w:qFormat/>
    <w:rPr/>
  </w:style>
  <w:style w:type="character" w:styleId="WW8Num35z4">
    <w:name w:val="WW8Num35z4"/>
    <w:qFormat/>
    <w:rPr/>
  </w:style>
  <w:style w:type="character" w:styleId="WW8Num35z5">
    <w:name w:val="WW8Num35z5"/>
    <w:qFormat/>
    <w:rPr/>
  </w:style>
  <w:style w:type="character" w:styleId="WW8Num35z6">
    <w:name w:val="WW8Num35z6"/>
    <w:qFormat/>
    <w:rPr/>
  </w:style>
  <w:style w:type="character" w:styleId="WW8Num35z7">
    <w:name w:val="WW8Num35z7"/>
    <w:qFormat/>
    <w:rPr/>
  </w:style>
  <w:style w:type="character" w:styleId="WW8Num35z8">
    <w:name w:val="WW8Num35z8"/>
    <w:qFormat/>
    <w:rPr/>
  </w:style>
  <w:style w:type="character" w:styleId="WW8Num36z0">
    <w:name w:val="WW8Num36z0"/>
    <w:qFormat/>
    <w:rPr>
      <w:rFonts w:ascii="標楷體" w:hAnsi="標楷體" w:eastAsia="標楷體" w:cs="Times New Roman"/>
    </w:rPr>
  </w:style>
  <w:style w:type="character" w:styleId="WW8Num36z1">
    <w:name w:val="WW8Num36z1"/>
    <w:qFormat/>
    <w:rPr>
      <w:rFonts w:ascii="Wingdings" w:hAnsi="Wingdings" w:cs="Wingdings"/>
    </w:rPr>
  </w:style>
  <w:style w:type="character" w:styleId="WW8Num37z0">
    <w:name w:val="WW8Num37z0"/>
    <w:qFormat/>
    <w:rPr>
      <w:rFonts w:ascii="標楷體" w:hAnsi="標楷體" w:eastAsia="標楷體" w:cs="標楷體"/>
      <w:sz w:val="28"/>
      <w:szCs w:val="28"/>
    </w:rPr>
  </w:style>
  <w:style w:type="character" w:styleId="WW8Num37z1">
    <w:name w:val="WW8Num37z1"/>
    <w:qFormat/>
    <w:rPr/>
  </w:style>
  <w:style w:type="character" w:styleId="WW8Num37z2">
    <w:name w:val="WW8Num37z2"/>
    <w:qFormat/>
    <w:rPr/>
  </w:style>
  <w:style w:type="character" w:styleId="WW8Num37z3">
    <w:name w:val="WW8Num37z3"/>
    <w:qFormat/>
    <w:rPr/>
  </w:style>
  <w:style w:type="character" w:styleId="WW8Num37z4">
    <w:name w:val="WW8Num37z4"/>
    <w:qFormat/>
    <w:rPr/>
  </w:style>
  <w:style w:type="character" w:styleId="WW8Num37z5">
    <w:name w:val="WW8Num37z5"/>
    <w:qFormat/>
    <w:rPr/>
  </w:style>
  <w:style w:type="character" w:styleId="WW8Num37z6">
    <w:name w:val="WW8Num37z6"/>
    <w:qFormat/>
    <w:rPr/>
  </w:style>
  <w:style w:type="character" w:styleId="WW8Num37z7">
    <w:name w:val="WW8Num37z7"/>
    <w:qFormat/>
    <w:rPr/>
  </w:style>
  <w:style w:type="character" w:styleId="WW8Num37z8">
    <w:name w:val="WW8Num37z8"/>
    <w:qFormat/>
    <w:rPr/>
  </w:style>
  <w:style w:type="character" w:styleId="WW8Num38z0">
    <w:name w:val="WW8Num38z0"/>
    <w:qFormat/>
    <w:rPr>
      <w:rFonts w:ascii="標楷體" w:hAnsi="標楷體" w:eastAsia="標楷體" w:cs="標楷體"/>
      <w:b/>
      <w:color w:val="000000"/>
      <w:sz w:val="28"/>
      <w:szCs w:val="28"/>
    </w:rPr>
  </w:style>
  <w:style w:type="character" w:styleId="WW8Num38z1">
    <w:name w:val="WW8Num38z1"/>
    <w:qFormat/>
    <w:rPr/>
  </w:style>
  <w:style w:type="character" w:styleId="WW8Num38z2">
    <w:name w:val="WW8Num38z2"/>
    <w:qFormat/>
    <w:rPr/>
  </w:style>
  <w:style w:type="character" w:styleId="WW8Num38z3">
    <w:name w:val="WW8Num38z3"/>
    <w:qFormat/>
    <w:rPr/>
  </w:style>
  <w:style w:type="character" w:styleId="WW8Num38z4">
    <w:name w:val="WW8Num38z4"/>
    <w:qFormat/>
    <w:rPr/>
  </w:style>
  <w:style w:type="character" w:styleId="WW8Num38z5">
    <w:name w:val="WW8Num38z5"/>
    <w:qFormat/>
    <w:rPr/>
  </w:style>
  <w:style w:type="character" w:styleId="WW8Num38z6">
    <w:name w:val="WW8Num38z6"/>
    <w:qFormat/>
    <w:rPr/>
  </w:style>
  <w:style w:type="character" w:styleId="WW8Num38z7">
    <w:name w:val="WW8Num38z7"/>
    <w:qFormat/>
    <w:rPr/>
  </w:style>
  <w:style w:type="character" w:styleId="WW8Num38z8">
    <w:name w:val="WW8Num38z8"/>
    <w:qFormat/>
    <w:rPr/>
  </w:style>
  <w:style w:type="character" w:styleId="WW8Num39z0">
    <w:name w:val="WW8Num39z0"/>
    <w:qFormat/>
    <w:rPr>
      <w:rFonts w:ascii="標楷體" w:hAnsi="標楷體" w:eastAsia="標楷體" w:cs="標楷體"/>
      <w:sz w:val="28"/>
      <w:szCs w:val="28"/>
    </w:rPr>
  </w:style>
  <w:style w:type="character" w:styleId="WW8Num39z1">
    <w:name w:val="WW8Num39z1"/>
    <w:qFormat/>
    <w:rPr/>
  </w:style>
  <w:style w:type="character" w:styleId="WW8Num39z2">
    <w:name w:val="WW8Num39z2"/>
    <w:qFormat/>
    <w:rPr/>
  </w:style>
  <w:style w:type="character" w:styleId="WW8Num39z3">
    <w:name w:val="WW8Num39z3"/>
    <w:qFormat/>
    <w:rPr/>
  </w:style>
  <w:style w:type="character" w:styleId="WW8Num39z4">
    <w:name w:val="WW8Num39z4"/>
    <w:qFormat/>
    <w:rPr/>
  </w:style>
  <w:style w:type="character" w:styleId="WW8Num39z5">
    <w:name w:val="WW8Num39z5"/>
    <w:qFormat/>
    <w:rPr/>
  </w:style>
  <w:style w:type="character" w:styleId="WW8Num39z6">
    <w:name w:val="WW8Num39z6"/>
    <w:qFormat/>
    <w:rPr/>
  </w:style>
  <w:style w:type="character" w:styleId="WW8Num39z7">
    <w:name w:val="WW8Num39z7"/>
    <w:qFormat/>
    <w:rPr/>
  </w:style>
  <w:style w:type="character" w:styleId="WW8Num39z8">
    <w:name w:val="WW8Num39z8"/>
    <w:qFormat/>
    <w:rPr/>
  </w:style>
  <w:style w:type="character" w:styleId="WW8Num40z0">
    <w:name w:val="WW8Num40z0"/>
    <w:qFormat/>
    <w:rPr>
      <w:rFonts w:ascii="標楷體" w:hAnsi="標楷體" w:eastAsia="標楷體" w:cs="標楷體"/>
      <w:b w:val="false"/>
      <w:sz w:val="28"/>
      <w:szCs w:val="28"/>
    </w:rPr>
  </w:style>
  <w:style w:type="character" w:styleId="WW8Num40z1">
    <w:name w:val="WW8Num40z1"/>
    <w:qFormat/>
    <w:rPr/>
  </w:style>
  <w:style w:type="character" w:styleId="WW8Num40z2">
    <w:name w:val="WW8Num40z2"/>
    <w:qFormat/>
    <w:rPr/>
  </w:style>
  <w:style w:type="character" w:styleId="WW8Num40z3">
    <w:name w:val="WW8Num40z3"/>
    <w:qFormat/>
    <w:rPr/>
  </w:style>
  <w:style w:type="character" w:styleId="WW8Num40z4">
    <w:name w:val="WW8Num40z4"/>
    <w:qFormat/>
    <w:rPr/>
  </w:style>
  <w:style w:type="character" w:styleId="WW8Num40z5">
    <w:name w:val="WW8Num40z5"/>
    <w:qFormat/>
    <w:rPr/>
  </w:style>
  <w:style w:type="character" w:styleId="WW8Num40z6">
    <w:name w:val="WW8Num40z6"/>
    <w:qFormat/>
    <w:rPr/>
  </w:style>
  <w:style w:type="character" w:styleId="WW8Num40z7">
    <w:name w:val="WW8Num40z7"/>
    <w:qFormat/>
    <w:rPr/>
  </w:style>
  <w:style w:type="character" w:styleId="WW8Num40z8">
    <w:name w:val="WW8Num40z8"/>
    <w:qFormat/>
    <w:rPr/>
  </w:style>
  <w:style w:type="character" w:styleId="WW8Num41z0">
    <w:name w:val="WW8Num41z0"/>
    <w:qFormat/>
    <w:rPr>
      <w:b w:val="false"/>
    </w:rPr>
  </w:style>
  <w:style w:type="character" w:styleId="WW8Num41z1">
    <w:name w:val="WW8Num41z1"/>
    <w:qFormat/>
    <w:rPr/>
  </w:style>
  <w:style w:type="character" w:styleId="WW8Num41z2">
    <w:name w:val="WW8Num41z2"/>
    <w:qFormat/>
    <w:rPr/>
  </w:style>
  <w:style w:type="character" w:styleId="WW8Num41z3">
    <w:name w:val="WW8Num41z3"/>
    <w:qFormat/>
    <w:rPr/>
  </w:style>
  <w:style w:type="character" w:styleId="WW8Num41z4">
    <w:name w:val="WW8Num41z4"/>
    <w:qFormat/>
    <w:rPr/>
  </w:style>
  <w:style w:type="character" w:styleId="WW8Num41z5">
    <w:name w:val="WW8Num41z5"/>
    <w:qFormat/>
    <w:rPr/>
  </w:style>
  <w:style w:type="character" w:styleId="WW8Num41z6">
    <w:name w:val="WW8Num41z6"/>
    <w:qFormat/>
    <w:rPr/>
  </w:style>
  <w:style w:type="character" w:styleId="WW8Num41z7">
    <w:name w:val="WW8Num41z7"/>
    <w:qFormat/>
    <w:rPr/>
  </w:style>
  <w:style w:type="character" w:styleId="WW8Num41z8">
    <w:name w:val="WW8Num41z8"/>
    <w:qFormat/>
    <w:rPr/>
  </w:style>
  <w:style w:type="character" w:styleId="WW8Num42z0">
    <w:name w:val="WW8Num42z0"/>
    <w:qFormat/>
    <w:rPr>
      <w:rFonts w:ascii="標楷體" w:hAnsi="標楷體" w:eastAsia="標楷體" w:cs="標楷體"/>
      <w:b/>
      <w:sz w:val="28"/>
      <w:szCs w:val="28"/>
    </w:rPr>
  </w:style>
  <w:style w:type="character" w:styleId="WW8Num42z1">
    <w:name w:val="WW8Num42z1"/>
    <w:qFormat/>
    <w:rPr/>
  </w:style>
  <w:style w:type="character" w:styleId="WW8Num42z2">
    <w:name w:val="WW8Num42z2"/>
    <w:qFormat/>
    <w:rPr/>
  </w:style>
  <w:style w:type="character" w:styleId="WW8Num42z3">
    <w:name w:val="WW8Num42z3"/>
    <w:qFormat/>
    <w:rPr/>
  </w:style>
  <w:style w:type="character" w:styleId="WW8Num42z4">
    <w:name w:val="WW8Num42z4"/>
    <w:qFormat/>
    <w:rPr/>
  </w:style>
  <w:style w:type="character" w:styleId="WW8Num42z5">
    <w:name w:val="WW8Num42z5"/>
    <w:qFormat/>
    <w:rPr/>
  </w:style>
  <w:style w:type="character" w:styleId="WW8Num42z6">
    <w:name w:val="WW8Num42z6"/>
    <w:qFormat/>
    <w:rPr/>
  </w:style>
  <w:style w:type="character" w:styleId="WW8Num42z7">
    <w:name w:val="WW8Num42z7"/>
    <w:qFormat/>
    <w:rPr/>
  </w:style>
  <w:style w:type="character" w:styleId="WW8Num42z8">
    <w:name w:val="WW8Num42z8"/>
    <w:qFormat/>
    <w:rPr/>
  </w:style>
  <w:style w:type="character" w:styleId="WW8Num43z0">
    <w:name w:val="WW8Num43z0"/>
    <w:qFormat/>
    <w:rPr/>
  </w:style>
  <w:style w:type="character" w:styleId="WW8Num43z1">
    <w:name w:val="WW8Num43z1"/>
    <w:qFormat/>
    <w:rPr/>
  </w:style>
  <w:style w:type="character" w:styleId="WW8Num43z2">
    <w:name w:val="WW8Num43z2"/>
    <w:qFormat/>
    <w:rPr/>
  </w:style>
  <w:style w:type="character" w:styleId="WW8Num43z3">
    <w:name w:val="WW8Num43z3"/>
    <w:qFormat/>
    <w:rPr/>
  </w:style>
  <w:style w:type="character" w:styleId="WW8Num43z4">
    <w:name w:val="WW8Num43z4"/>
    <w:qFormat/>
    <w:rPr/>
  </w:style>
  <w:style w:type="character" w:styleId="WW8Num43z5">
    <w:name w:val="WW8Num43z5"/>
    <w:qFormat/>
    <w:rPr/>
  </w:style>
  <w:style w:type="character" w:styleId="WW8Num43z6">
    <w:name w:val="WW8Num43z6"/>
    <w:qFormat/>
    <w:rPr/>
  </w:style>
  <w:style w:type="character" w:styleId="WW8Num43z7">
    <w:name w:val="WW8Num43z7"/>
    <w:qFormat/>
    <w:rPr/>
  </w:style>
  <w:style w:type="character" w:styleId="WW8Num43z8">
    <w:name w:val="WW8Num43z8"/>
    <w:qFormat/>
    <w:rPr/>
  </w:style>
  <w:style w:type="character" w:styleId="WW8Num44z0">
    <w:name w:val="WW8Num44z0"/>
    <w:qFormat/>
    <w:rPr>
      <w:rFonts w:ascii="標楷體" w:hAnsi="標楷體" w:eastAsia="標楷體" w:cs="標楷體"/>
      <w:sz w:val="28"/>
      <w:szCs w:val="28"/>
    </w:rPr>
  </w:style>
  <w:style w:type="character" w:styleId="WW8Num44z1">
    <w:name w:val="WW8Num44z1"/>
    <w:qFormat/>
    <w:rPr/>
  </w:style>
  <w:style w:type="character" w:styleId="WW8Num44z2">
    <w:name w:val="WW8Num44z2"/>
    <w:qFormat/>
    <w:rPr/>
  </w:style>
  <w:style w:type="character" w:styleId="WW8Num44z3">
    <w:name w:val="WW8Num44z3"/>
    <w:qFormat/>
    <w:rPr/>
  </w:style>
  <w:style w:type="character" w:styleId="WW8Num44z4">
    <w:name w:val="WW8Num44z4"/>
    <w:qFormat/>
    <w:rPr/>
  </w:style>
  <w:style w:type="character" w:styleId="WW8Num44z5">
    <w:name w:val="WW8Num44z5"/>
    <w:qFormat/>
    <w:rPr/>
  </w:style>
  <w:style w:type="character" w:styleId="WW8Num44z6">
    <w:name w:val="WW8Num44z6"/>
    <w:qFormat/>
    <w:rPr/>
  </w:style>
  <w:style w:type="character" w:styleId="WW8Num44z7">
    <w:name w:val="WW8Num44z7"/>
    <w:qFormat/>
    <w:rPr/>
  </w:style>
  <w:style w:type="character" w:styleId="WW8Num44z8">
    <w:name w:val="WW8Num44z8"/>
    <w:qFormat/>
    <w:rPr/>
  </w:style>
  <w:style w:type="character" w:styleId="WW8Num45z0">
    <w:name w:val="WW8Num45z0"/>
    <w:qFormat/>
    <w:rPr>
      <w:rFonts w:ascii="Times New Roman" w:hAnsi="Times New Roman" w:cs="標楷體"/>
      <w:color w:val="000000"/>
    </w:rPr>
  </w:style>
  <w:style w:type="character" w:styleId="WW8Num45z1">
    <w:name w:val="WW8Num45z1"/>
    <w:qFormat/>
    <w:rPr/>
  </w:style>
  <w:style w:type="character" w:styleId="WW8Num45z2">
    <w:name w:val="WW8Num45z2"/>
    <w:qFormat/>
    <w:rPr/>
  </w:style>
  <w:style w:type="character" w:styleId="WW8Num45z3">
    <w:name w:val="WW8Num45z3"/>
    <w:qFormat/>
    <w:rPr/>
  </w:style>
  <w:style w:type="character" w:styleId="WW8Num45z4">
    <w:name w:val="WW8Num45z4"/>
    <w:qFormat/>
    <w:rPr/>
  </w:style>
  <w:style w:type="character" w:styleId="WW8Num45z5">
    <w:name w:val="WW8Num45z5"/>
    <w:qFormat/>
    <w:rPr/>
  </w:style>
  <w:style w:type="character" w:styleId="WW8Num45z6">
    <w:name w:val="WW8Num45z6"/>
    <w:qFormat/>
    <w:rPr/>
  </w:style>
  <w:style w:type="character" w:styleId="WW8Num45z7">
    <w:name w:val="WW8Num45z7"/>
    <w:qFormat/>
    <w:rPr/>
  </w:style>
  <w:style w:type="character" w:styleId="WW8Num45z8">
    <w:name w:val="WW8Num45z8"/>
    <w:qFormat/>
    <w:rPr/>
  </w:style>
  <w:style w:type="character" w:styleId="WW8Num46z0">
    <w:name w:val="WW8Num46z0"/>
    <w:qFormat/>
    <w:rPr>
      <w:rFonts w:ascii="標楷體" w:hAnsi="標楷體" w:eastAsia="標楷體" w:cs="標楷體"/>
      <w:sz w:val="28"/>
      <w:szCs w:val="28"/>
    </w:rPr>
  </w:style>
  <w:style w:type="character" w:styleId="WW8Num46z1">
    <w:name w:val="WW8Num46z1"/>
    <w:qFormat/>
    <w:rPr/>
  </w:style>
  <w:style w:type="character" w:styleId="WW8Num46z2">
    <w:name w:val="WW8Num46z2"/>
    <w:qFormat/>
    <w:rPr/>
  </w:style>
  <w:style w:type="character" w:styleId="WW8Num46z3">
    <w:name w:val="WW8Num46z3"/>
    <w:qFormat/>
    <w:rPr/>
  </w:style>
  <w:style w:type="character" w:styleId="WW8Num46z4">
    <w:name w:val="WW8Num46z4"/>
    <w:qFormat/>
    <w:rPr/>
  </w:style>
  <w:style w:type="character" w:styleId="WW8Num46z5">
    <w:name w:val="WW8Num46z5"/>
    <w:qFormat/>
    <w:rPr/>
  </w:style>
  <w:style w:type="character" w:styleId="WW8Num46z6">
    <w:name w:val="WW8Num46z6"/>
    <w:qFormat/>
    <w:rPr/>
  </w:style>
  <w:style w:type="character" w:styleId="WW8Num46z7">
    <w:name w:val="WW8Num46z7"/>
    <w:qFormat/>
    <w:rPr/>
  </w:style>
  <w:style w:type="character" w:styleId="WW8Num46z8">
    <w:name w:val="WW8Num46z8"/>
    <w:qFormat/>
    <w:rPr/>
  </w:style>
  <w:style w:type="character" w:styleId="WW8Num47z0">
    <w:name w:val="WW8Num47z0"/>
    <w:qFormat/>
    <w:rPr>
      <w:rFonts w:ascii="標楷體" w:hAnsi="標楷體" w:eastAsia="標楷體" w:cs="標楷體"/>
      <w:b w:val="false"/>
      <w:sz w:val="28"/>
      <w:szCs w:val="28"/>
    </w:rPr>
  </w:style>
  <w:style w:type="character" w:styleId="WW8Num47z1">
    <w:name w:val="WW8Num47z1"/>
    <w:qFormat/>
    <w:rPr/>
  </w:style>
  <w:style w:type="character" w:styleId="WW8Num47z2">
    <w:name w:val="WW8Num47z2"/>
    <w:qFormat/>
    <w:rPr/>
  </w:style>
  <w:style w:type="character" w:styleId="WW8Num47z3">
    <w:name w:val="WW8Num47z3"/>
    <w:qFormat/>
    <w:rPr/>
  </w:style>
  <w:style w:type="character" w:styleId="WW8Num47z4">
    <w:name w:val="WW8Num47z4"/>
    <w:qFormat/>
    <w:rPr/>
  </w:style>
  <w:style w:type="character" w:styleId="WW8Num47z5">
    <w:name w:val="WW8Num47z5"/>
    <w:qFormat/>
    <w:rPr/>
  </w:style>
  <w:style w:type="character" w:styleId="WW8Num47z6">
    <w:name w:val="WW8Num47z6"/>
    <w:qFormat/>
    <w:rPr/>
  </w:style>
  <w:style w:type="character" w:styleId="WW8Num47z7">
    <w:name w:val="WW8Num47z7"/>
    <w:qFormat/>
    <w:rPr/>
  </w:style>
  <w:style w:type="character" w:styleId="WW8Num47z8">
    <w:name w:val="WW8Num47z8"/>
    <w:qFormat/>
    <w:rPr/>
  </w:style>
  <w:style w:type="character" w:styleId="WW8Num48z0">
    <w:name w:val="WW8Num48z0"/>
    <w:qFormat/>
    <w:rPr>
      <w:rFonts w:ascii="標楷體" w:hAnsi="標楷體" w:eastAsia="標楷體" w:cs="標楷體"/>
      <w:b/>
      <w:sz w:val="28"/>
      <w:szCs w:val="28"/>
    </w:rPr>
  </w:style>
  <w:style w:type="character" w:styleId="WW8Num48z1">
    <w:name w:val="WW8Num48z1"/>
    <w:qFormat/>
    <w:rPr/>
  </w:style>
  <w:style w:type="character" w:styleId="WW8Num48z2">
    <w:name w:val="WW8Num48z2"/>
    <w:qFormat/>
    <w:rPr/>
  </w:style>
  <w:style w:type="character" w:styleId="WW8Num48z3">
    <w:name w:val="WW8Num48z3"/>
    <w:qFormat/>
    <w:rPr/>
  </w:style>
  <w:style w:type="character" w:styleId="WW8Num48z4">
    <w:name w:val="WW8Num48z4"/>
    <w:qFormat/>
    <w:rPr/>
  </w:style>
  <w:style w:type="character" w:styleId="WW8Num48z5">
    <w:name w:val="WW8Num48z5"/>
    <w:qFormat/>
    <w:rPr/>
  </w:style>
  <w:style w:type="character" w:styleId="WW8Num48z6">
    <w:name w:val="WW8Num48z6"/>
    <w:qFormat/>
    <w:rPr/>
  </w:style>
  <w:style w:type="character" w:styleId="WW8Num48z7">
    <w:name w:val="WW8Num48z7"/>
    <w:qFormat/>
    <w:rPr/>
  </w:style>
  <w:style w:type="character" w:styleId="WW8Num48z8">
    <w:name w:val="WW8Num48z8"/>
    <w:qFormat/>
    <w:rPr/>
  </w:style>
  <w:style w:type="character" w:styleId="WW8Num49z0">
    <w:name w:val="WW8Num49z0"/>
    <w:qFormat/>
    <w:rPr>
      <w:rFonts w:ascii="標楷體" w:hAnsi="標楷體" w:eastAsia="標楷體" w:cs="標楷體"/>
      <w:b/>
      <w:sz w:val="28"/>
      <w:szCs w:val="28"/>
    </w:rPr>
  </w:style>
  <w:style w:type="character" w:styleId="WW8Num49z1">
    <w:name w:val="WW8Num49z1"/>
    <w:qFormat/>
    <w:rPr/>
  </w:style>
  <w:style w:type="character" w:styleId="WW8Num49z2">
    <w:name w:val="WW8Num49z2"/>
    <w:qFormat/>
    <w:rPr/>
  </w:style>
  <w:style w:type="character" w:styleId="WW8Num49z3">
    <w:name w:val="WW8Num49z3"/>
    <w:qFormat/>
    <w:rPr/>
  </w:style>
  <w:style w:type="character" w:styleId="WW8Num49z4">
    <w:name w:val="WW8Num49z4"/>
    <w:qFormat/>
    <w:rPr/>
  </w:style>
  <w:style w:type="character" w:styleId="WW8Num49z5">
    <w:name w:val="WW8Num49z5"/>
    <w:qFormat/>
    <w:rPr/>
  </w:style>
  <w:style w:type="character" w:styleId="WW8Num49z6">
    <w:name w:val="WW8Num49z6"/>
    <w:qFormat/>
    <w:rPr/>
  </w:style>
  <w:style w:type="character" w:styleId="WW8Num49z7">
    <w:name w:val="WW8Num49z7"/>
    <w:qFormat/>
    <w:rPr/>
  </w:style>
  <w:style w:type="character" w:styleId="WW8Num49z8">
    <w:name w:val="WW8Num49z8"/>
    <w:qFormat/>
    <w:rPr/>
  </w:style>
  <w:style w:type="character" w:styleId="WW8Num50z0">
    <w:name w:val="WW8Num50z0"/>
    <w:qFormat/>
    <w:rPr>
      <w:rFonts w:ascii="標楷體" w:hAnsi="標楷體" w:eastAsia="標楷體" w:cs="標楷體"/>
      <w:color w:val="FF0000"/>
      <w:szCs w:val="24"/>
    </w:rPr>
  </w:style>
  <w:style w:type="character" w:styleId="WW8Num50z1">
    <w:name w:val="WW8Num50z1"/>
    <w:qFormat/>
    <w:rPr/>
  </w:style>
  <w:style w:type="character" w:styleId="WW8Num50z2">
    <w:name w:val="WW8Num50z2"/>
    <w:qFormat/>
    <w:rPr/>
  </w:style>
  <w:style w:type="character" w:styleId="WW8Num50z3">
    <w:name w:val="WW8Num50z3"/>
    <w:qFormat/>
    <w:rPr/>
  </w:style>
  <w:style w:type="character" w:styleId="WW8Num50z4">
    <w:name w:val="WW8Num50z4"/>
    <w:qFormat/>
    <w:rPr/>
  </w:style>
  <w:style w:type="character" w:styleId="WW8Num50z5">
    <w:name w:val="WW8Num50z5"/>
    <w:qFormat/>
    <w:rPr/>
  </w:style>
  <w:style w:type="character" w:styleId="WW8Num50z6">
    <w:name w:val="WW8Num50z6"/>
    <w:qFormat/>
    <w:rPr/>
  </w:style>
  <w:style w:type="character" w:styleId="WW8Num50z7">
    <w:name w:val="WW8Num50z7"/>
    <w:qFormat/>
    <w:rPr/>
  </w:style>
  <w:style w:type="character" w:styleId="WW8Num50z8">
    <w:name w:val="WW8Num50z8"/>
    <w:qFormat/>
    <w:rPr/>
  </w:style>
  <w:style w:type="character" w:styleId="Style13">
    <w:name w:val="預設段落字型"/>
    <w:qFormat/>
    <w:rPr/>
  </w:style>
  <w:style w:type="character" w:styleId="11">
    <w:name w:val="標題 1 字元"/>
    <w:qFormat/>
    <w:rPr>
      <w:rFonts w:ascii="標楷體" w:hAnsi="標楷體" w:eastAsia="標楷體" w:cs="Times New Roman"/>
      <w:sz w:val="28"/>
      <w:szCs w:val="28"/>
    </w:rPr>
  </w:style>
  <w:style w:type="character" w:styleId="Style14">
    <w:name w:val="頁首 字元"/>
    <w:qFormat/>
    <w:rPr>
      <w:rFonts w:ascii="Calibri" w:hAnsi="Calibri" w:eastAsia="新細明體;PMingLiU" w:cs="Times New Roman"/>
      <w:sz w:val="20"/>
      <w:szCs w:val="20"/>
    </w:rPr>
  </w:style>
  <w:style w:type="character" w:styleId="Style15">
    <w:name w:val="頁尾 字元"/>
    <w:qFormat/>
    <w:rPr>
      <w:rFonts w:ascii="Calibri" w:hAnsi="Calibri" w:eastAsia="新細明體;PMingLiU" w:cs="Times New Roman"/>
      <w:sz w:val="20"/>
      <w:szCs w:val="20"/>
    </w:rPr>
  </w:style>
  <w:style w:type="character" w:styleId="Style16">
    <w:name w:val="特別強調"/>
    <w:qFormat/>
    <w:rPr>
      <w:b/>
      <w:bCs/>
    </w:rPr>
  </w:style>
  <w:style w:type="character" w:styleId="HTML">
    <w:name w:val="HTML 預設格式 字元"/>
    <w:qFormat/>
    <w:rPr>
      <w:rFonts w:ascii="細明體;MingLiU" w:hAnsi="細明體;MingLiU" w:eastAsia="細明體;MingLiU" w:cs="Times New Roman"/>
      <w:kern w:val="0"/>
      <w:szCs w:val="24"/>
    </w:rPr>
  </w:style>
  <w:style w:type="character" w:styleId="Style17">
    <w:name w:val="註解文字 字元"/>
    <w:qFormat/>
    <w:rPr>
      <w:rFonts w:ascii="Times New Roman" w:hAnsi="Times New Roman" w:eastAsia="新細明體;PMingLiU" w:cs="Times New Roman"/>
      <w:szCs w:val="24"/>
    </w:rPr>
  </w:style>
  <w:style w:type="character" w:styleId="Style18">
    <w:name w:val="本文 字元"/>
    <w:qFormat/>
    <w:rPr>
      <w:rFonts w:ascii="標楷體" w:hAnsi="標楷體" w:eastAsia="標楷體" w:cs="Times New Roman"/>
      <w:b/>
    </w:rPr>
  </w:style>
  <w:style w:type="character" w:styleId="Style19">
    <w:name w:val="註解方塊文字 字元"/>
    <w:qFormat/>
    <w:rPr>
      <w:rFonts w:ascii="Cambria" w:hAnsi="Cambria" w:eastAsia="新細明體;PMingLiU" w:cs="Times New Roman"/>
      <w:kern w:val="2"/>
      <w:sz w:val="18"/>
      <w:szCs w:val="18"/>
    </w:rPr>
  </w:style>
  <w:style w:type="character" w:styleId="Style20">
    <w:name w:val="網際網路連結"/>
    <w:rPr>
      <w:color w:val="0000FF"/>
      <w:u w:val="single"/>
    </w:rPr>
  </w:style>
  <w:style w:type="character" w:styleId="Style21">
    <w:name w:val="註腳文字 字元"/>
    <w:qFormat/>
    <w:rPr>
      <w:kern w:val="2"/>
    </w:rPr>
  </w:style>
  <w:style w:type="character" w:styleId="Style22">
    <w:name w:val="註腳字元"/>
    <w:qFormat/>
    <w:rPr>
      <w:vertAlign w:val="superscript"/>
    </w:rPr>
  </w:style>
  <w:style w:type="character" w:styleId="Style23">
    <w:name w:val="註腳錨定"/>
    <w:rPr>
      <w:vertAlign w:val="superscript"/>
    </w:rPr>
  </w:style>
  <w:style w:type="character" w:styleId="Style24">
    <w:name w:val="尾註錨定"/>
    <w:rPr>
      <w:vertAlign w:val="superscript"/>
    </w:rPr>
  </w:style>
  <w:style w:type="character" w:styleId="Style25">
    <w:name w:val="尾註字元"/>
    <w:qFormat/>
    <w:rPr/>
  </w:style>
  <w:style w:type="paragraph" w:styleId="Style26">
    <w:name w:val="標題"/>
    <w:basedOn w:val="Normal"/>
    <w:next w:val="Style27"/>
    <w:qFormat/>
    <w:pPr>
      <w:keepNext w:val="true"/>
      <w:spacing w:before="240" w:after="120"/>
    </w:pPr>
    <w:rPr>
      <w:rFonts w:ascii="Liberation Sans" w:hAnsi="Liberation Sans" w:eastAsia="微軟正黑體" w:cs="Arial Unicode MS"/>
      <w:sz w:val="28"/>
      <w:szCs w:val="28"/>
    </w:rPr>
  </w:style>
  <w:style w:type="paragraph" w:styleId="Style27">
    <w:name w:val="Body Text"/>
    <w:basedOn w:val="Normal"/>
    <w:pPr>
      <w:jc w:val="both"/>
    </w:pPr>
    <w:rPr>
      <w:rFonts w:ascii="標楷體" w:hAnsi="標楷體" w:eastAsia="標楷體" w:cs="標楷體"/>
      <w:b/>
    </w:rPr>
  </w:style>
  <w:style w:type="paragraph" w:styleId="Style28">
    <w:name w:val="List"/>
    <w:basedOn w:val="Style27"/>
    <w:pPr/>
    <w:rPr>
      <w:rFonts w:cs="Arial Unicode MS"/>
    </w:rPr>
  </w:style>
  <w:style w:type="paragraph" w:styleId="Style29">
    <w:name w:val="Caption"/>
    <w:basedOn w:val="Normal"/>
    <w:qFormat/>
    <w:pPr>
      <w:suppressLineNumbers/>
      <w:spacing w:before="120" w:after="120"/>
    </w:pPr>
    <w:rPr>
      <w:rFonts w:cs="Arial Unicode MS"/>
      <w:i/>
      <w:iCs/>
      <w:sz w:val="24"/>
      <w:szCs w:val="24"/>
    </w:rPr>
  </w:style>
  <w:style w:type="paragraph" w:styleId="Style30">
    <w:name w:val="索引"/>
    <w:basedOn w:val="Normal"/>
    <w:qFormat/>
    <w:pPr>
      <w:suppressLineNumbers/>
    </w:pPr>
    <w:rPr>
      <w:rFonts w:cs="Arial Unicode MS"/>
    </w:rPr>
  </w:style>
  <w:style w:type="paragraph" w:styleId="Default">
    <w:name w:val="Default"/>
    <w:qFormat/>
    <w:pPr>
      <w:widowControl w:val="false"/>
      <w:kinsoku w:val="true"/>
      <w:overflowPunct w:val="true"/>
      <w:autoSpaceDE w:val="false"/>
      <w:bidi w:val="0"/>
    </w:pPr>
    <w:rPr>
      <w:rFonts w:ascii="標楷體" w:hAnsi="標楷體" w:eastAsia="標楷體" w:cs="標楷體"/>
      <w:color w:val="000000"/>
      <w:sz w:val="24"/>
      <w:szCs w:val="24"/>
      <w:lang w:val="en-US" w:eastAsia="zh-TW" w:bidi="ar-SA"/>
    </w:rPr>
  </w:style>
  <w:style w:type="paragraph" w:styleId="Style31">
    <w:name w:val="清單段落"/>
    <w:basedOn w:val="Normal"/>
    <w:qFormat/>
    <w:pPr>
      <w:ind w:left="480" w:right="0" w:hanging="0"/>
    </w:pPr>
    <w:rPr/>
  </w:style>
  <w:style w:type="paragraph" w:styleId="Style32">
    <w:name w:val="Header"/>
    <w:basedOn w:val="Normal"/>
    <w:pPr>
      <w:snapToGrid w:val="false"/>
    </w:pPr>
    <w:rPr>
      <w:sz w:val="20"/>
      <w:szCs w:val="20"/>
    </w:rPr>
  </w:style>
  <w:style w:type="paragraph" w:styleId="Style33">
    <w:name w:val="Footer"/>
    <w:basedOn w:val="Normal"/>
    <w:pPr>
      <w:snapToGrid w:val="false"/>
    </w:pPr>
    <w:rPr>
      <w:sz w:val="20"/>
      <w:szCs w:val="20"/>
    </w:rPr>
  </w:style>
  <w:style w:type="paragraph" w:styleId="Style34">
    <w:name w:val="標題壹"/>
    <w:basedOn w:val="Normal"/>
    <w:qFormat/>
    <w:pPr>
      <w:numPr>
        <w:ilvl w:val="0"/>
        <w:numId w:val="0"/>
      </w:numPr>
      <w:snapToGrid w:val="false"/>
      <w:spacing w:lineRule="atLeast" w:line="400"/>
      <w:outlineLvl w:val="0"/>
    </w:pPr>
    <w:rPr>
      <w:rFonts w:ascii="Arial" w:hAnsi="Arial" w:eastAsia="標楷體" w:cs="Arial"/>
      <w:b/>
      <w:sz w:val="36"/>
      <w:szCs w:val="24"/>
    </w:rPr>
  </w:style>
  <w:style w:type="paragraph" w:styleId="HTML1">
    <w:name w:val="HTML 預設格式"/>
    <w:basedOn w:val="Normal"/>
    <w:qFormat/>
    <w:pPr>
      <w:widowControl/>
    </w:pPr>
    <w:rPr>
      <w:rFonts w:ascii="細明體;MingLiU" w:hAnsi="細明體;MingLiU" w:eastAsia="細明體;MingLiU" w:cs="細明體;MingLiU"/>
      <w:kern w:val="0"/>
      <w:szCs w:val="24"/>
    </w:rPr>
  </w:style>
  <w:style w:type="paragraph" w:styleId="Style35">
    <w:name w:val="註解文字"/>
    <w:basedOn w:val="Normal"/>
    <w:qFormat/>
    <w:pPr/>
    <w:rPr>
      <w:rFonts w:ascii="Times New Roman" w:hAnsi="Times New Roman" w:cs="Times New Roman"/>
      <w:szCs w:val="24"/>
    </w:rPr>
  </w:style>
  <w:style w:type="paragraph" w:styleId="Style36">
    <w:name w:val="註解方塊文字"/>
    <w:basedOn w:val="Normal"/>
    <w:qFormat/>
    <w:pPr/>
    <w:rPr>
      <w:rFonts w:ascii="Cambria" w:hAnsi="Cambria" w:cs="Cambria"/>
      <w:sz w:val="18"/>
      <w:szCs w:val="18"/>
    </w:rPr>
  </w:style>
  <w:style w:type="paragraph" w:styleId="Style37">
    <w:name w:val="前言"/>
    <w:basedOn w:val="Normal"/>
    <w:qFormat/>
    <w:pPr>
      <w:snapToGrid w:val="false"/>
      <w:spacing w:lineRule="auto" w:line="300"/>
      <w:jc w:val="both"/>
    </w:pPr>
    <w:rPr>
      <w:rFonts w:ascii="Times New Roman" w:hAnsi="Times New Roman" w:eastAsia="標楷體" w:cs="Times New Roman"/>
      <w:b/>
      <w:bCs/>
      <w:sz w:val="28"/>
      <w:szCs w:val="20"/>
    </w:rPr>
  </w:style>
  <w:style w:type="paragraph" w:styleId="Style38">
    <w:name w:val="Footnote Text"/>
    <w:basedOn w:val="Normal"/>
    <w:pPr>
      <w:snapToGrid w:val="false"/>
    </w:pPr>
    <w:rPr>
      <w:sz w:val="20"/>
      <w:szCs w:val="20"/>
    </w:rPr>
  </w:style>
  <w:style w:type="paragraph" w:styleId="Style39">
    <w:name w:val="表格內容"/>
    <w:basedOn w:val="Normal"/>
    <w:qFormat/>
    <w:pPr>
      <w:suppressLineNumbers/>
    </w:pPr>
    <w:rPr/>
  </w:style>
  <w:style w:type="paragraph" w:styleId="Style40">
    <w:name w:val="表格標題"/>
    <w:basedOn w:val="Style39"/>
    <w:qFormat/>
    <w:pPr>
      <w:suppressLineNumbers/>
      <w:jc w:val="center"/>
    </w:pPr>
    <w:rPr>
      <w:b/>
      <w:bCs/>
    </w:rPr>
  </w:style>
  <w:style w:type="paragraph" w:styleId="Style41">
    <w:name w:val="外框內容"/>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 w:type="numbering" w:styleId="WW8Num47">
    <w:name w:val="WW8Num47"/>
    <w:qFormat/>
  </w:style>
  <w:style w:type="numbering" w:styleId="WW8Num48">
    <w:name w:val="WW8Num48"/>
    <w:qFormat/>
  </w:style>
  <w:style w:type="numbering" w:styleId="WW8Num49">
    <w:name w:val="WW8Num49"/>
    <w:qFormat/>
  </w:style>
  <w:style w:type="numbering" w:styleId="WW8Num50">
    <w:name w:val="WW8Num5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cip.gov.tw/" TargetMode="External"/><Relationship Id="rId3" Type="http://schemas.openxmlformats.org/officeDocument/2006/relationships/hyperlink" Target="https://www.cip.gov.tw/" TargetMode="External"/><Relationship Id="rId4" Type="http://schemas.openxmlformats.org/officeDocument/2006/relationships/hyperlink" Target="https://www.cip.gov.tw/" TargetMode="External"/><Relationship Id="rId5" Type="http://schemas.openxmlformats.org/officeDocument/2006/relationships/hyperlink" Target="https://iwork.apc.gov.tw/"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header" Target="header4.xml"/><Relationship Id="rId13" Type="http://schemas.openxmlformats.org/officeDocument/2006/relationships/footer" Target="footer4.xml"/><Relationship Id="rId14" Type="http://schemas.openxmlformats.org/officeDocument/2006/relationships/footnotes" Target="footnotes.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53</TotalTime>
  <Application>LibreOffice/6.1.5.2$Windows_X86_64 LibreOffice_project/90f8dcf33c87b3705e78202e3df5142b201bd805</Application>
  <Pages>29</Pages>
  <Words>11736</Words>
  <CharactersWithSpaces>14403</CharactersWithSpaces>
  <Paragraphs>748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2020-12-10T15:24:00Z</dcterms:created>
  <dc:creator>ayunumau</dc:creator>
  <dc:description/>
  <cp:keywords/>
  <dc:language>zh-TW</dc:language>
  <cp:lastModifiedBy/>
  <cp:lastPrinted>2020-12-17T15:14:00Z</cp:lastPrinted>
  <dcterms:modified xsi:type="dcterms:W3CDTF">2020-12-18T17:17:39Z</dcterms:modified>
  <cp:revision>16</cp:revision>
  <dc:subject/>
  <dc:title/>
</cp:coreProperties>
</file>