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48" w:rsidRPr="00744348" w:rsidRDefault="00744348" w:rsidP="00744348">
      <w:pPr>
        <w:jc w:val="center"/>
        <w:rPr>
          <w:rFonts w:ascii="標楷體" w:eastAsia="標楷體" w:hAnsi="標楷體"/>
          <w:b/>
          <w:sz w:val="36"/>
        </w:rPr>
      </w:pPr>
      <w:r w:rsidRPr="00744348">
        <w:rPr>
          <w:rFonts w:ascii="標楷體" w:eastAsia="標楷體" w:hAnsi="標楷體" w:hint="eastAsia"/>
          <w:b/>
          <w:sz w:val="36"/>
        </w:rPr>
        <w:t>原住民族委員會辦理原住民幼兒就讀幼兒園補助作業要點</w:t>
      </w:r>
    </w:p>
    <w:p w:rsidR="00744348" w:rsidRPr="00744348" w:rsidRDefault="00744348" w:rsidP="00744348">
      <w:pPr>
        <w:jc w:val="right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( 民國 103 年 05 月 13 日 修正 )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原住民族委員會（以下簡稱本會）為保障原住民幼兒接受學前教育之權利，特訂定本要點。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本要點補助滿三歲至未滿五歲具原住民身分之幼兒，就讀立案公、私立幼兒園之學期就讀費用。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前項所定</w:t>
      </w:r>
      <w:r w:rsidRPr="00D42D61">
        <w:rPr>
          <w:rFonts w:ascii="標楷體" w:eastAsia="標楷體" w:hAnsi="標楷體" w:hint="eastAsia"/>
          <w:color w:val="0070C0"/>
          <w:sz w:val="28"/>
        </w:rPr>
        <w:t>幼兒年齡之計算，以幼兒</w:t>
      </w:r>
      <w:proofErr w:type="gramStart"/>
      <w:r w:rsidRPr="00D42D61">
        <w:rPr>
          <w:rFonts w:ascii="標楷體" w:eastAsia="標楷體" w:hAnsi="標楷體" w:hint="eastAsia"/>
          <w:color w:val="0070C0"/>
          <w:sz w:val="28"/>
        </w:rPr>
        <w:t>入園</w:t>
      </w:r>
      <w:r w:rsidRPr="00D42D61">
        <w:rPr>
          <w:rFonts w:ascii="標楷體" w:eastAsia="標楷體" w:hAnsi="標楷體" w:hint="eastAsia"/>
          <w:b/>
          <w:color w:val="FF0000"/>
          <w:sz w:val="28"/>
        </w:rPr>
        <w:t>當學年</w:t>
      </w:r>
      <w:proofErr w:type="gramEnd"/>
      <w:r w:rsidRPr="00D42D61">
        <w:rPr>
          <w:rFonts w:ascii="標楷體" w:eastAsia="標楷體" w:hAnsi="標楷體" w:hint="eastAsia"/>
          <w:b/>
          <w:color w:val="FF0000"/>
          <w:sz w:val="28"/>
        </w:rPr>
        <w:t>度</w:t>
      </w:r>
      <w:proofErr w:type="gramStart"/>
      <w:r w:rsidRPr="00D42D61">
        <w:rPr>
          <w:rFonts w:ascii="標楷體" w:eastAsia="標楷體" w:hAnsi="標楷體" w:hint="eastAsia"/>
          <w:b/>
          <w:color w:val="FF0000"/>
          <w:sz w:val="28"/>
        </w:rPr>
        <w:t>九月一日</w:t>
      </w:r>
      <w:r w:rsidRPr="00D42D61">
        <w:rPr>
          <w:rFonts w:ascii="標楷體" w:eastAsia="標楷體" w:hAnsi="標楷體" w:hint="eastAsia"/>
          <w:color w:val="0070C0"/>
          <w:sz w:val="28"/>
        </w:rPr>
        <w:t>滿該歲數</w:t>
      </w:r>
      <w:proofErr w:type="gramEnd"/>
      <w:r w:rsidRPr="00D42D61">
        <w:rPr>
          <w:rFonts w:ascii="標楷體" w:eastAsia="標楷體" w:hAnsi="標楷體" w:hint="eastAsia"/>
          <w:color w:val="0070C0"/>
          <w:sz w:val="28"/>
        </w:rPr>
        <w:t>者認定</w:t>
      </w:r>
      <w:r w:rsidRPr="00744348">
        <w:rPr>
          <w:rFonts w:ascii="標楷體" w:eastAsia="標楷體" w:hAnsi="標楷體" w:hint="eastAsia"/>
          <w:sz w:val="28"/>
        </w:rPr>
        <w:t>之。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就讀公立幼兒園者，每學期最高補助就讀費用新臺幣八千五百元。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就讀私立幼兒園者，每學期最高補助就讀費用新臺幣一萬元。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本要點與其他</w:t>
      </w:r>
      <w:r w:rsidRPr="008C5F08">
        <w:rPr>
          <w:rFonts w:ascii="標楷體" w:eastAsia="標楷體" w:hAnsi="標楷體" w:hint="eastAsia"/>
          <w:b/>
          <w:color w:val="FF0000"/>
          <w:sz w:val="28"/>
        </w:rPr>
        <w:t>中央政府</w:t>
      </w:r>
      <w:r w:rsidRPr="00744348">
        <w:rPr>
          <w:rFonts w:ascii="標楷體" w:eastAsia="標楷體" w:hAnsi="標楷體" w:hint="eastAsia"/>
          <w:sz w:val="28"/>
        </w:rPr>
        <w:t>所定補助性質相同時，</w:t>
      </w:r>
      <w:r w:rsidRPr="008C5F08">
        <w:rPr>
          <w:rFonts w:ascii="標楷體" w:eastAsia="標楷體" w:hAnsi="標楷體" w:hint="eastAsia"/>
          <w:b/>
          <w:color w:val="FF0000"/>
          <w:sz w:val="28"/>
        </w:rPr>
        <w:t>應從優</w:t>
      </w:r>
      <w:r w:rsidRPr="00744348">
        <w:rPr>
          <w:rFonts w:ascii="標楷體" w:eastAsia="標楷體" w:hAnsi="標楷體" w:hint="eastAsia"/>
          <w:sz w:val="28"/>
        </w:rPr>
        <w:t>補助且不得重複申領。</w:t>
      </w:r>
    </w:p>
    <w:p w:rsidR="00744348" w:rsidRPr="00AD113F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AD113F">
        <w:rPr>
          <w:rFonts w:ascii="標楷體" w:eastAsia="標楷體" w:hAnsi="標楷體" w:hint="eastAsia"/>
          <w:sz w:val="28"/>
        </w:rPr>
        <w:t>本要點</w:t>
      </w:r>
      <w:r w:rsidRPr="008C5F08">
        <w:rPr>
          <w:rFonts w:ascii="標楷體" w:eastAsia="標楷體" w:hAnsi="標楷體" w:hint="eastAsia"/>
          <w:sz w:val="28"/>
        </w:rPr>
        <w:t>與</w:t>
      </w:r>
      <w:r w:rsidRPr="00AD113F">
        <w:rPr>
          <w:rFonts w:ascii="標楷體" w:eastAsia="標楷體" w:hAnsi="標楷體" w:hint="eastAsia"/>
          <w:b/>
          <w:color w:val="FF0000"/>
          <w:sz w:val="28"/>
        </w:rPr>
        <w:t>地方政府</w:t>
      </w:r>
      <w:r w:rsidRPr="00AD113F">
        <w:rPr>
          <w:rFonts w:ascii="標楷體" w:eastAsia="標楷體" w:hAnsi="標楷體" w:hint="eastAsia"/>
          <w:sz w:val="28"/>
        </w:rPr>
        <w:t>所定補助性質相同時，</w:t>
      </w:r>
      <w:r w:rsidRPr="00AD113F">
        <w:rPr>
          <w:rFonts w:ascii="標楷體" w:eastAsia="標楷體" w:hAnsi="標楷體" w:hint="eastAsia"/>
          <w:b/>
          <w:color w:val="FF0000"/>
          <w:sz w:val="28"/>
        </w:rPr>
        <w:t>得同時補助</w:t>
      </w:r>
      <w:r w:rsidRPr="00AD113F">
        <w:rPr>
          <w:rFonts w:ascii="標楷體" w:eastAsia="標楷體" w:hAnsi="標楷體" w:hint="eastAsia"/>
          <w:sz w:val="28"/>
        </w:rPr>
        <w:t>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但每人每學期之補助總額，不得高於應繳之學期收費總額。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本要點之補助，</w:t>
      </w:r>
      <w:r w:rsidRPr="00617A8E">
        <w:rPr>
          <w:rFonts w:ascii="標楷體" w:eastAsia="標楷體" w:hAnsi="標楷體" w:hint="eastAsia"/>
          <w:color w:val="FF0000"/>
          <w:sz w:val="28"/>
        </w:rPr>
        <w:t>以幼兒之</w:t>
      </w:r>
      <w:r w:rsidRPr="00617A8E">
        <w:rPr>
          <w:rFonts w:ascii="標楷體" w:eastAsia="標楷體" w:hAnsi="標楷體" w:hint="eastAsia"/>
          <w:color w:val="0070C0"/>
          <w:sz w:val="28"/>
        </w:rPr>
        <w:t>法定代理人</w:t>
      </w:r>
      <w:r w:rsidRPr="00617A8E">
        <w:rPr>
          <w:rFonts w:ascii="標楷體" w:eastAsia="標楷體" w:hAnsi="標楷體" w:hint="eastAsia"/>
          <w:color w:val="FF0000"/>
          <w:sz w:val="28"/>
        </w:rPr>
        <w:t>、</w:t>
      </w:r>
      <w:r w:rsidRPr="00617A8E">
        <w:rPr>
          <w:rFonts w:ascii="標楷體" w:eastAsia="標楷體" w:hAnsi="標楷體" w:hint="eastAsia"/>
          <w:color w:val="0070C0"/>
          <w:sz w:val="28"/>
        </w:rPr>
        <w:t>監護人</w:t>
      </w:r>
      <w:r w:rsidRPr="00617A8E">
        <w:rPr>
          <w:rFonts w:ascii="標楷體" w:eastAsia="標楷體" w:hAnsi="標楷體" w:hint="eastAsia"/>
          <w:color w:val="FF0000"/>
          <w:sz w:val="28"/>
        </w:rPr>
        <w:t>或</w:t>
      </w:r>
      <w:r w:rsidRPr="00617A8E">
        <w:rPr>
          <w:rFonts w:ascii="標楷體" w:eastAsia="標楷體" w:hAnsi="標楷體" w:hint="eastAsia"/>
          <w:color w:val="0070C0"/>
          <w:sz w:val="28"/>
        </w:rPr>
        <w:t>實際扶養人</w:t>
      </w:r>
      <w:r w:rsidRPr="00617A8E">
        <w:rPr>
          <w:rFonts w:ascii="標楷體" w:eastAsia="標楷體" w:hAnsi="標楷體" w:hint="eastAsia"/>
          <w:color w:val="FF0000"/>
          <w:sz w:val="28"/>
        </w:rPr>
        <w:t>為申請人</w:t>
      </w:r>
      <w:r w:rsidRPr="00744348">
        <w:rPr>
          <w:rFonts w:ascii="標楷體" w:eastAsia="標楷體" w:hAnsi="標楷體" w:hint="eastAsia"/>
          <w:sz w:val="28"/>
        </w:rPr>
        <w:t>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本要點補助申請截止日，每學年度第一學期為十月二十日，第二學期為四月二十日。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申請人應於申請截止日前，檢具申請表（</w:t>
      </w:r>
      <w:r w:rsidRPr="00E3234A">
        <w:rPr>
          <w:rFonts w:ascii="標楷體" w:eastAsia="標楷體" w:hAnsi="標楷體" w:hint="eastAsia"/>
          <w:sz w:val="28"/>
        </w:rPr>
        <w:t>如附件</w:t>
      </w:r>
      <w:r w:rsidRPr="00744348">
        <w:rPr>
          <w:rFonts w:ascii="標楷體" w:eastAsia="標楷體" w:hAnsi="標楷體" w:hint="eastAsia"/>
          <w:sz w:val="28"/>
        </w:rPr>
        <w:t>）及</w:t>
      </w:r>
      <w:r w:rsidRPr="00AD113F">
        <w:rPr>
          <w:rFonts w:ascii="標楷體" w:eastAsia="標楷體" w:hAnsi="標楷體" w:hint="eastAsia"/>
          <w:sz w:val="28"/>
        </w:rPr>
        <w:t>相關文件</w:t>
      </w:r>
      <w:r w:rsidRPr="00744348">
        <w:rPr>
          <w:rFonts w:ascii="標楷體" w:eastAsia="標楷體" w:hAnsi="標楷體" w:hint="eastAsia"/>
          <w:sz w:val="28"/>
        </w:rPr>
        <w:t>，向幼兒就讀之幼兒園提出申請。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幼兒園受理前項申請後，應於直轄市、縣（市）政府指定期限內，檢具申</w:t>
      </w:r>
      <w:r w:rsidRPr="00744348">
        <w:rPr>
          <w:rFonts w:ascii="標楷體" w:eastAsia="標楷體" w:hAnsi="標楷體" w:hint="eastAsia"/>
          <w:sz w:val="28"/>
        </w:rPr>
        <w:lastRenderedPageBreak/>
        <w:t>請表、各學期符合補助規定之幼兒申領清冊及繳費收據等相關資料，向直轄市、縣（市）政府申請；直轄市、縣（市）政府審核符合規定者，依規定核發補助款。</w:t>
      </w:r>
    </w:p>
    <w:p w:rsidR="00744348" w:rsidRPr="00744348" w:rsidRDefault="00744348" w:rsidP="00744348">
      <w:pPr>
        <w:ind w:leftChars="300" w:left="72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本要點之補助，直轄市、縣（市）政府應</w:t>
      </w:r>
      <w:proofErr w:type="gramStart"/>
      <w:r w:rsidRPr="00744348">
        <w:rPr>
          <w:rFonts w:ascii="標楷體" w:eastAsia="標楷體" w:hAnsi="標楷體" w:hint="eastAsia"/>
          <w:sz w:val="28"/>
        </w:rPr>
        <w:t>採</w:t>
      </w:r>
      <w:proofErr w:type="gramEnd"/>
      <w:r w:rsidRPr="00744348">
        <w:rPr>
          <w:rFonts w:ascii="標楷體" w:eastAsia="標楷體" w:hAnsi="標楷體" w:hint="eastAsia"/>
          <w:sz w:val="28"/>
        </w:rPr>
        <w:t>隨到隨辦方式辦理，並於幼兒園報</w:t>
      </w:r>
      <w:r w:rsidRPr="00147AAF">
        <w:rPr>
          <w:rFonts w:ascii="標楷體" w:eastAsia="標楷體" w:hAnsi="標楷體" w:hint="eastAsia"/>
          <w:color w:val="FF0000"/>
          <w:sz w:val="28"/>
        </w:rPr>
        <w:t>送補助</w:t>
      </w:r>
      <w:bookmarkStart w:id="0" w:name="_GoBack"/>
      <w:bookmarkEnd w:id="0"/>
      <w:r w:rsidRPr="00147AAF">
        <w:rPr>
          <w:rFonts w:ascii="標楷體" w:eastAsia="標楷體" w:hAnsi="標楷體" w:hint="eastAsia"/>
          <w:color w:val="FF0000"/>
          <w:sz w:val="28"/>
        </w:rPr>
        <w:t>申領資料後一個月內，完成審核及撥款程序</w:t>
      </w:r>
      <w:r w:rsidRPr="00744348">
        <w:rPr>
          <w:rFonts w:ascii="標楷體" w:eastAsia="標楷體" w:hAnsi="標楷體" w:hint="eastAsia"/>
          <w:sz w:val="28"/>
        </w:rPr>
        <w:t>。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本要點所需經費，由本會編列預算支應。</w:t>
      </w:r>
    </w:p>
    <w:p w:rsidR="00744348" w:rsidRPr="00744348" w:rsidRDefault="00744348" w:rsidP="0074434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744348">
        <w:rPr>
          <w:rFonts w:ascii="標楷體" w:eastAsia="標楷體" w:hAnsi="標楷體" w:hint="eastAsia"/>
          <w:sz w:val="28"/>
        </w:rPr>
        <w:t>直轄市、縣（市）政府應於每年三月三十一日前，將補助人數、補助金額、領據及納入預算證明等資料報送本會。</w:t>
      </w:r>
    </w:p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/>
    <w:p w:rsidR="00744348" w:rsidRDefault="00744348" w:rsidP="00744348">
      <w:r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B1143" wp14:editId="3F22081D">
                <wp:simplePos x="0" y="0"/>
                <wp:positionH relativeFrom="column">
                  <wp:posOffset>-242570</wp:posOffset>
                </wp:positionH>
                <wp:positionV relativeFrom="paragraph">
                  <wp:posOffset>-235585</wp:posOffset>
                </wp:positionV>
                <wp:extent cx="1018540" cy="329565"/>
                <wp:effectExtent l="0" t="0" r="1016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348" w:rsidRPr="00701CE7" w:rsidRDefault="00744348" w:rsidP="007443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第六點</w:t>
                            </w:r>
                            <w:r w:rsidRPr="00701CE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9.1pt;margin-top:-18.55pt;width:80.2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">
                <v:textbox style="mso-fit-shape-to-text:t">
                  <w:txbxContent>
                    <w:p w:rsidR="00744348" w:rsidRPr="00701CE7" w:rsidRDefault="00744348" w:rsidP="0074434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第六點</w:t>
                      </w:r>
                      <w:r w:rsidRPr="00701CE7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744348" w:rsidRPr="00744348" w:rsidRDefault="00744348" w:rsidP="007443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744348">
        <w:rPr>
          <w:rFonts w:ascii="標楷體" w:eastAsia="標楷體" w:hAnsi="標楷體" w:cs="Times New Roman" w:hint="eastAsia"/>
          <w:b/>
          <w:sz w:val="32"/>
          <w:szCs w:val="24"/>
        </w:rPr>
        <w:t>○○縣（市）辦理原住民幼兒就讀幼兒園補助就讀費用申請表</w:t>
      </w:r>
    </w:p>
    <w:p w:rsidR="00744348" w:rsidRPr="00744348" w:rsidRDefault="00744348" w:rsidP="00744348">
      <w:pPr>
        <w:spacing w:line="500" w:lineRule="exact"/>
        <w:jc w:val="center"/>
        <w:rPr>
          <w:rFonts w:ascii="標楷體" w:eastAsia="標楷體" w:hAnsi="標楷體" w:cs="Times New Roman"/>
          <w:szCs w:val="24"/>
        </w:rPr>
      </w:pPr>
      <w:r w:rsidRPr="00744348">
        <w:rPr>
          <w:rFonts w:ascii="標楷體" w:eastAsia="標楷體" w:hAnsi="標楷體" w:cs="Times New Roman" w:hint="eastAsia"/>
          <w:b/>
          <w:bCs/>
          <w:szCs w:val="24"/>
        </w:rPr>
        <w:t>○○學年度第○學期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631"/>
        <w:gridCol w:w="2392"/>
        <w:gridCol w:w="1849"/>
        <w:gridCol w:w="2262"/>
      </w:tblGrid>
      <w:tr w:rsidR="00744348" w:rsidRPr="00744348" w:rsidTr="00744348">
        <w:trPr>
          <w:cantSplit/>
          <w:trHeight w:val="380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348" w:rsidRPr="00744348" w:rsidRDefault="00744348" w:rsidP="00744348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幼童資料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年</w:t>
            </w:r>
            <w:r w:rsidRPr="0074434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 w:rsidRPr="0074434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744348" w:rsidRPr="00744348" w:rsidTr="00744348">
        <w:trPr>
          <w:cantSplit/>
          <w:trHeight w:val="770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幼兒園名稱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44348" w:rsidRPr="00744348" w:rsidTr="00744348">
        <w:trPr>
          <w:cantSplit/>
          <w:trHeight w:val="394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widowControl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44348" w:rsidRPr="00744348" w:rsidTr="00744348">
        <w:trPr>
          <w:cantSplit/>
          <w:trHeight w:val="1202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348" w:rsidRPr="00744348" w:rsidRDefault="00744348" w:rsidP="00744348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與幼童之</w:t>
            </w:r>
          </w:p>
          <w:p w:rsidR="00744348" w:rsidRPr="00744348" w:rsidRDefault="00744348" w:rsidP="0074434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□父    □母</w:t>
            </w:r>
          </w:p>
          <w:p w:rsidR="00744348" w:rsidRPr="00744348" w:rsidRDefault="00744348" w:rsidP="00744348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□其他(請註明)：</w:t>
            </w:r>
          </w:p>
          <w:p w:rsidR="00744348" w:rsidRPr="00744348" w:rsidRDefault="00744348" w:rsidP="00744348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44348" w:rsidRPr="00744348" w:rsidTr="00744348">
        <w:trPr>
          <w:cantSplit/>
          <w:trHeight w:val="835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widowControl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44348" w:rsidRPr="00744348" w:rsidTr="00744348">
        <w:trPr>
          <w:cantSplit/>
          <w:trHeight w:val="592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widowControl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44348" w:rsidRPr="00744348" w:rsidTr="00744348">
        <w:trPr>
          <w:trHeight w:val="478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744348" w:rsidRPr="00744348" w:rsidRDefault="00744348" w:rsidP="00744348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sz w:val="28"/>
                <w:szCs w:val="28"/>
              </w:rPr>
              <w:t>收據</w:t>
            </w:r>
          </w:p>
        </w:tc>
        <w:tc>
          <w:tcPr>
            <w:tcW w:w="8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spacing w:line="480" w:lineRule="exact"/>
              <w:ind w:firstLineChars="200" w:firstLine="56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申請○○縣（市）政府辦理○○學年度第○學期原住民幼兒就讀幼兒園</w:t>
            </w:r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補助就讀費用，茲收到幼兒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就讀○○○幼兒園補助費用新臺幣○萬○仟○佰○拾○元，</w:t>
            </w:r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>檢附申請人之○○郵局或銀行帳戶帳號</w:t>
            </w:r>
            <w:proofErr w:type="gramStart"/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>影本乙份</w:t>
            </w:r>
            <w:proofErr w:type="gramEnd"/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>（補助款如以印領清冊簽收方式發放，則可省略）</w:t>
            </w:r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744348" w:rsidRPr="00744348" w:rsidRDefault="00744348" w:rsidP="00744348">
            <w:pPr>
              <w:spacing w:line="480" w:lineRule="exact"/>
              <w:ind w:firstLineChars="200" w:firstLine="56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此致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7443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○○○幼兒園</w:t>
            </w:r>
          </w:p>
          <w:p w:rsidR="00744348" w:rsidRPr="00744348" w:rsidRDefault="00744348" w:rsidP="00744348">
            <w:pPr>
              <w:spacing w:line="0" w:lineRule="atLeast"/>
              <w:ind w:leftChars="600" w:left="14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44348" w:rsidRPr="00744348" w:rsidRDefault="00744348" w:rsidP="00744348">
            <w:pPr>
              <w:spacing w:line="0" w:lineRule="atLeast"/>
              <w:ind w:leftChars="600" w:left="14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44348" w:rsidRPr="00744348" w:rsidRDefault="00744348" w:rsidP="0074434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申請人：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Pr="00744348">
              <w:rPr>
                <w:rFonts w:ascii="標楷體" w:eastAsia="標楷體" w:hAnsi="標楷體" w:cs="Times New Roman" w:hint="eastAsia"/>
                <w:sz w:val="28"/>
                <w:szCs w:val="28"/>
              </w:rPr>
              <w:t>〈簽名或私章〉</w:t>
            </w:r>
          </w:p>
          <w:p w:rsidR="00744348" w:rsidRPr="00744348" w:rsidRDefault="00744348" w:rsidP="00744348">
            <w:pPr>
              <w:spacing w:line="0" w:lineRule="atLeast"/>
              <w:ind w:leftChars="600" w:left="14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44348" w:rsidRPr="00744348" w:rsidRDefault="00744348" w:rsidP="0074434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身分證字號：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  <w:p w:rsidR="00744348" w:rsidRPr="00744348" w:rsidRDefault="00744348" w:rsidP="00744348">
            <w:pPr>
              <w:spacing w:line="0" w:lineRule="atLeast"/>
              <w:ind w:leftChars="600" w:left="14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44348" w:rsidRPr="00744348" w:rsidRDefault="00744348" w:rsidP="0074434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聯絡電話：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</w:p>
          <w:p w:rsidR="00744348" w:rsidRPr="00744348" w:rsidRDefault="00744348" w:rsidP="0074434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44348" w:rsidRPr="00744348" w:rsidRDefault="00744348" w:rsidP="0074434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744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44348" w:rsidRPr="00744348" w:rsidTr="00E3234A">
        <w:trPr>
          <w:trHeight w:val="1523"/>
          <w:jc w:val="center"/>
        </w:trPr>
        <w:tc>
          <w:tcPr>
            <w:tcW w:w="1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744348" w:rsidRPr="00744348" w:rsidRDefault="00744348" w:rsidP="00744348">
            <w:pPr>
              <w:ind w:left="113"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4348">
              <w:rPr>
                <w:rFonts w:ascii="標楷體" w:eastAsia="標楷體" w:hAnsi="標楷體" w:cs="Times New Roman" w:hint="eastAsia"/>
                <w:sz w:val="28"/>
                <w:szCs w:val="28"/>
              </w:rPr>
              <w:t>相關文件</w:t>
            </w:r>
          </w:p>
        </w:tc>
        <w:tc>
          <w:tcPr>
            <w:tcW w:w="81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48" w:rsidRPr="00744348" w:rsidRDefault="00744348" w:rsidP="00744348">
            <w:pPr>
              <w:numPr>
                <w:ilvl w:val="0"/>
                <w:numId w:val="6"/>
              </w:numPr>
              <w:spacing w:line="480" w:lineRule="exact"/>
              <w:ind w:left="48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E3234A">
              <w:rPr>
                <w:rFonts w:ascii="標楷體" w:eastAsia="標楷體" w:hAnsi="標楷體" w:cs="Times New Roman" w:hint="eastAsia"/>
                <w:sz w:val="28"/>
                <w:szCs w:val="28"/>
              </w:rPr>
              <w:t>如幼生</w:t>
            </w:r>
            <w:proofErr w:type="gramEnd"/>
            <w:r w:rsidRPr="00E3234A">
              <w:rPr>
                <w:rFonts w:ascii="標楷體" w:eastAsia="標楷體" w:hAnsi="標楷體" w:cs="Times New Roman" w:hint="eastAsia"/>
                <w:sz w:val="28"/>
                <w:szCs w:val="28"/>
              </w:rPr>
              <w:t>管理系統無法登錄幼兒資料，應附戶口名簿影本</w:t>
            </w:r>
            <w:r w:rsidRPr="00744348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44348" w:rsidRPr="00744348" w:rsidRDefault="00744348" w:rsidP="00744348">
            <w:pPr>
              <w:numPr>
                <w:ilvl w:val="0"/>
                <w:numId w:val="6"/>
              </w:numPr>
              <w:spacing w:line="480" w:lineRule="exact"/>
              <w:ind w:left="48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234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申請人繳費收據正本1份</w:t>
            </w:r>
            <w:r w:rsidRPr="00744348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44348" w:rsidRPr="00744348" w:rsidRDefault="00744348" w:rsidP="00744348">
            <w:pPr>
              <w:numPr>
                <w:ilvl w:val="0"/>
                <w:numId w:val="6"/>
              </w:numPr>
              <w:spacing w:line="480" w:lineRule="exact"/>
              <w:ind w:left="482" w:hanging="48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4434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申請人郵局或銀行帳戶帳號影本1份。</w:t>
            </w:r>
          </w:p>
        </w:tc>
      </w:tr>
    </w:tbl>
    <w:p w:rsidR="00DC26FF" w:rsidRPr="00744348" w:rsidRDefault="00744348">
      <w:r w:rsidRPr="00744348">
        <w:rPr>
          <w:rFonts w:ascii="標楷體" w:eastAsia="標楷體" w:hAnsi="標楷體" w:cs="Times New Roman" w:hint="eastAsia"/>
          <w:color w:val="000000"/>
          <w:szCs w:val="24"/>
        </w:rPr>
        <w:t>備註：本申請表</w:t>
      </w:r>
      <w:proofErr w:type="gramStart"/>
      <w:r w:rsidRPr="00744348">
        <w:rPr>
          <w:rFonts w:ascii="標楷體" w:eastAsia="標楷體" w:hAnsi="標楷體" w:cs="Times New Roman" w:hint="eastAsia"/>
          <w:color w:val="000000"/>
          <w:szCs w:val="24"/>
        </w:rPr>
        <w:t>得以幼</w:t>
      </w:r>
      <w:proofErr w:type="gramEnd"/>
      <w:r w:rsidRPr="00744348">
        <w:rPr>
          <w:rFonts w:ascii="標楷體" w:eastAsia="標楷體" w:hAnsi="標楷體" w:cs="Times New Roman" w:hint="eastAsia"/>
          <w:color w:val="000000"/>
          <w:szCs w:val="24"/>
        </w:rPr>
        <w:t>生管理系統登錄資料之印領清冊替代。</w:t>
      </w:r>
    </w:p>
    <w:sectPr w:rsidR="00DC26FF" w:rsidRPr="00744348" w:rsidSect="00744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A9" w:rsidRDefault="008E3FA9" w:rsidP="00DB3CDF">
      <w:r>
        <w:separator/>
      </w:r>
    </w:p>
  </w:endnote>
  <w:endnote w:type="continuationSeparator" w:id="0">
    <w:p w:rsidR="008E3FA9" w:rsidRDefault="008E3FA9" w:rsidP="00D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A9" w:rsidRDefault="008E3FA9" w:rsidP="00DB3CDF">
      <w:r>
        <w:separator/>
      </w:r>
    </w:p>
  </w:footnote>
  <w:footnote w:type="continuationSeparator" w:id="0">
    <w:p w:rsidR="008E3FA9" w:rsidRDefault="008E3FA9" w:rsidP="00DB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55E"/>
    <w:multiLevelType w:val="hybridMultilevel"/>
    <w:tmpl w:val="2E92036A"/>
    <w:lvl w:ilvl="0" w:tplc="460E0644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A6BE7"/>
    <w:multiLevelType w:val="hybridMultilevel"/>
    <w:tmpl w:val="47D07332"/>
    <w:lvl w:ilvl="0" w:tplc="3D2C0F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805DF7"/>
    <w:multiLevelType w:val="hybridMultilevel"/>
    <w:tmpl w:val="D916BFEE"/>
    <w:lvl w:ilvl="0" w:tplc="460E0644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5E1A4A93"/>
    <w:multiLevelType w:val="hybridMultilevel"/>
    <w:tmpl w:val="55621B10"/>
    <w:lvl w:ilvl="0" w:tplc="3D2C0F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6F727B"/>
    <w:multiLevelType w:val="hybridMultilevel"/>
    <w:tmpl w:val="47D07332"/>
    <w:lvl w:ilvl="0" w:tplc="3D2C0F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867113"/>
    <w:multiLevelType w:val="hybridMultilevel"/>
    <w:tmpl w:val="8DC075E6"/>
    <w:lvl w:ilvl="0" w:tplc="58F07D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3E519F5"/>
    <w:multiLevelType w:val="hybridMultilevel"/>
    <w:tmpl w:val="F294C63C"/>
    <w:lvl w:ilvl="0" w:tplc="8CD42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504A57"/>
    <w:multiLevelType w:val="hybridMultilevel"/>
    <w:tmpl w:val="7C289DE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48"/>
    <w:rsid w:val="000E14AC"/>
    <w:rsid w:val="00147AAF"/>
    <w:rsid w:val="00474D07"/>
    <w:rsid w:val="00477773"/>
    <w:rsid w:val="0057115F"/>
    <w:rsid w:val="005C5A63"/>
    <w:rsid w:val="00601604"/>
    <w:rsid w:val="00617A8E"/>
    <w:rsid w:val="007052B9"/>
    <w:rsid w:val="00744348"/>
    <w:rsid w:val="008C5F08"/>
    <w:rsid w:val="008E3FA9"/>
    <w:rsid w:val="00AD113F"/>
    <w:rsid w:val="00C541A4"/>
    <w:rsid w:val="00D42D61"/>
    <w:rsid w:val="00DB3CDF"/>
    <w:rsid w:val="00E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C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C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C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C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179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9</cp:revision>
  <dcterms:created xsi:type="dcterms:W3CDTF">2016-09-06T10:08:00Z</dcterms:created>
  <dcterms:modified xsi:type="dcterms:W3CDTF">2017-07-28T05:57:00Z</dcterms:modified>
</cp:coreProperties>
</file>